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91" w:lineRule="auto" w:before="37"/>
        <w:ind w:left="2" w:right="3830" w:firstLine="0"/>
        <w:jc w:val="both"/>
        <w:rPr>
          <w:b/>
          <w:sz w:val="24"/>
        </w:rPr>
      </w:pPr>
      <w:r>
        <w:rPr>
          <w:b/>
          <w:sz w:val="24"/>
        </w:rPr>
        <w:t>Acordo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PUCPR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2014/2016 Instituição Acordante:</w:t>
      </w:r>
    </w:p>
    <w:p>
      <w:pPr>
        <w:pStyle w:val="BodyText"/>
        <w:spacing w:line="259" w:lineRule="auto"/>
        <w:ind w:left="2" w:right="20"/>
        <w:jc w:val="both"/>
      </w:pPr>
      <w:r>
        <w:rPr/>
        <w:t>APC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Paranaense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Cultura,</w:t>
      </w:r>
      <w:r>
        <w:rPr>
          <w:spacing w:val="-1"/>
        </w:rPr>
        <w:t> </w:t>
      </w:r>
      <w:r>
        <w:rPr/>
        <w:t>entidade</w:t>
      </w:r>
      <w:r>
        <w:rPr>
          <w:spacing w:val="-1"/>
        </w:rPr>
        <w:t> </w:t>
      </w:r>
      <w:r>
        <w:rPr/>
        <w:t>mantenedora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PUCPR –</w:t>
      </w:r>
      <w:r>
        <w:rPr>
          <w:spacing w:val="-1"/>
        </w:rPr>
        <w:t> </w:t>
      </w:r>
      <w:r>
        <w:rPr/>
        <w:t>Pontifícia Universidade</w:t>
      </w:r>
      <w:r>
        <w:rPr>
          <w:spacing w:val="-7"/>
        </w:rPr>
        <w:t> </w:t>
      </w:r>
      <w:r>
        <w:rPr/>
        <w:t>Católica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Paraná,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Rua</w:t>
      </w:r>
      <w:r>
        <w:rPr>
          <w:spacing w:val="-6"/>
        </w:rPr>
        <w:t> </w:t>
      </w:r>
      <w:r>
        <w:rPr/>
        <w:t>Imaculada</w:t>
      </w:r>
      <w:r>
        <w:rPr>
          <w:spacing w:val="-7"/>
        </w:rPr>
        <w:t> </w:t>
      </w:r>
      <w:r>
        <w:rPr/>
        <w:t>Conceição,</w:t>
      </w:r>
      <w:r>
        <w:rPr>
          <w:spacing w:val="-7"/>
        </w:rPr>
        <w:t> </w:t>
      </w:r>
      <w:r>
        <w:rPr/>
        <w:t>1155,</w:t>
      </w:r>
      <w:r>
        <w:rPr>
          <w:spacing w:val="-7"/>
        </w:rPr>
        <w:t> </w:t>
      </w:r>
      <w:r>
        <w:rPr/>
        <w:t>Curitiba PR, CNPJ – 76.659.820/0001-51.</w:t>
      </w:r>
    </w:p>
    <w:p>
      <w:pPr>
        <w:spacing w:before="157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Sindicato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Acordante:</w:t>
      </w:r>
    </w:p>
    <w:p>
      <w:pPr>
        <w:pStyle w:val="BodyText"/>
        <w:spacing w:line="259" w:lineRule="auto" w:before="183"/>
        <w:ind w:left="2"/>
      </w:pPr>
      <w:r>
        <w:rPr/>
        <w:t>SINPES – Sindicato dos Professores do Ensino Superior de Curitiba e da Região Metropolitana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SINPES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CNPJ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40.329.542/0001-27,</w:t>
      </w:r>
      <w:r>
        <w:rPr>
          <w:spacing w:val="-8"/>
        </w:rPr>
        <w:t> </w:t>
      </w:r>
      <w:r>
        <w:rPr/>
        <w:t>com</w:t>
      </w:r>
      <w:r>
        <w:rPr>
          <w:spacing w:val="-5"/>
        </w:rPr>
        <w:t> </w:t>
      </w:r>
      <w:r>
        <w:rPr/>
        <w:t>sede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Rua</w:t>
      </w:r>
      <w:r>
        <w:rPr>
          <w:spacing w:val="-10"/>
        </w:rPr>
        <w:t> </w:t>
      </w:r>
      <w:r>
        <w:rPr/>
        <w:t>Marechal Deodoro 869, cjto. 606, Curitiba, Pr. – CNPJ 40.329.542/0001-27.</w:t>
      </w:r>
    </w:p>
    <w:p>
      <w:pPr>
        <w:pStyle w:val="BodyText"/>
        <w:spacing w:line="259" w:lineRule="auto" w:before="159"/>
        <w:ind w:left="2" w:right="108"/>
      </w:pPr>
      <w:r>
        <w:rPr/>
        <w:t>A Associação Paranaense de Cultura – APC, mantenedora da Pontifícia Universidade Católica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Paraná-PUCPR,</w:t>
      </w:r>
      <w:r>
        <w:rPr>
          <w:spacing w:val="-8"/>
        </w:rPr>
        <w:t> </w:t>
      </w:r>
      <w:r>
        <w:rPr/>
        <w:t>representada</w:t>
      </w:r>
      <w:r>
        <w:rPr>
          <w:spacing w:val="-9"/>
        </w:rPr>
        <w:t> </w:t>
      </w:r>
      <w:r>
        <w:rPr/>
        <w:t>pelo</w:t>
      </w:r>
      <w:r>
        <w:rPr>
          <w:spacing w:val="-9"/>
        </w:rPr>
        <w:t> </w:t>
      </w:r>
      <w:r>
        <w:rPr/>
        <w:t>seu</w:t>
      </w:r>
      <w:r>
        <w:rPr>
          <w:spacing w:val="-9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Délcio</w:t>
      </w:r>
      <w:r>
        <w:rPr>
          <w:spacing w:val="-9"/>
        </w:rPr>
        <w:t> </w:t>
      </w:r>
      <w:r>
        <w:rPr/>
        <w:t>Afonso</w:t>
      </w:r>
      <w:r>
        <w:rPr>
          <w:spacing w:val="-7"/>
        </w:rPr>
        <w:t> </w:t>
      </w:r>
      <w:r>
        <w:rPr/>
        <w:t>Balestrin</w:t>
      </w:r>
      <w:r>
        <w:rPr>
          <w:spacing w:val="-7"/>
        </w:rPr>
        <w:t> </w:t>
      </w:r>
      <w:r>
        <w:rPr/>
        <w:t>e o</w:t>
      </w:r>
      <w:r>
        <w:rPr>
          <w:spacing w:val="-2"/>
        </w:rPr>
        <w:t> </w:t>
      </w:r>
      <w:r>
        <w:rPr/>
        <w:t>Sindicato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Professores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Curitiba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Região</w:t>
      </w:r>
      <w:r>
        <w:rPr>
          <w:spacing w:val="-2"/>
        </w:rPr>
        <w:t> </w:t>
      </w:r>
      <w:r>
        <w:rPr/>
        <w:t>Metropolitana, representado</w:t>
      </w:r>
      <w:r>
        <w:rPr>
          <w:spacing w:val="-9"/>
        </w:rPr>
        <w:t> </w:t>
      </w:r>
      <w:r>
        <w:rPr/>
        <w:t>pelo</w:t>
      </w:r>
      <w:r>
        <w:rPr>
          <w:spacing w:val="-9"/>
        </w:rPr>
        <w:t> </w:t>
      </w:r>
      <w:r>
        <w:rPr/>
        <w:t>seu</w:t>
      </w:r>
      <w:r>
        <w:rPr>
          <w:spacing w:val="-9"/>
        </w:rPr>
        <w:t> </w:t>
      </w:r>
      <w:r>
        <w:rPr/>
        <w:t>Vice-Presidente,</w:t>
      </w:r>
      <w:r>
        <w:rPr>
          <w:spacing w:val="-10"/>
        </w:rPr>
        <w:t> </w:t>
      </w:r>
      <w:r>
        <w:rPr/>
        <w:t>devidamente</w:t>
      </w:r>
      <w:r>
        <w:rPr>
          <w:spacing w:val="-8"/>
        </w:rPr>
        <w:t> </w:t>
      </w:r>
      <w:r>
        <w:rPr/>
        <w:t>autorizado,</w:t>
      </w:r>
      <w:r>
        <w:rPr>
          <w:spacing w:val="-9"/>
        </w:rPr>
        <w:t> </w:t>
      </w:r>
      <w:r>
        <w:rPr/>
        <w:t>firmam</w:t>
      </w:r>
      <w:r>
        <w:rPr>
          <w:spacing w:val="-9"/>
        </w:rPr>
        <w:t> </w:t>
      </w:r>
      <w:r>
        <w:rPr/>
        <w:t>nesta</w:t>
      </w:r>
      <w:r>
        <w:rPr>
          <w:spacing w:val="-9"/>
        </w:rPr>
        <w:t> </w:t>
      </w:r>
      <w:r>
        <w:rPr/>
        <w:t>data,</w:t>
      </w:r>
      <w:r>
        <w:rPr>
          <w:spacing w:val="-8"/>
        </w:rPr>
        <w:t> </w:t>
      </w:r>
      <w:r>
        <w:rPr/>
        <w:t>o presente acordo referente ao Plano de Carreira Docente:</w:t>
      </w:r>
    </w:p>
    <w:p>
      <w:pPr>
        <w:pStyle w:val="Heading1"/>
        <w:numPr>
          <w:ilvl w:val="0"/>
          <w:numId w:val="1"/>
        </w:numPr>
        <w:tabs>
          <w:tab w:pos="121" w:val="left" w:leader="none"/>
        </w:tabs>
        <w:spacing w:line="240" w:lineRule="auto" w:before="161" w:after="0"/>
        <w:ind w:left="121" w:right="0" w:hanging="119"/>
        <w:jc w:val="left"/>
      </w:pPr>
      <w:r>
        <w:rPr/>
        <w:t>–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CORPO</w:t>
      </w:r>
      <w:r>
        <w:rPr>
          <w:spacing w:val="-2"/>
        </w:rPr>
        <w:t> </w:t>
      </w:r>
      <w:r>
        <w:rPr/>
        <w:t>DOCENTE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SUAS</w:t>
      </w:r>
      <w:r>
        <w:rPr>
          <w:spacing w:val="-3"/>
        </w:rPr>
        <w:t> </w:t>
      </w:r>
      <w:r>
        <w:rPr>
          <w:spacing w:val="-2"/>
        </w:rPr>
        <w:t>ATIVIDADES:</w:t>
      </w:r>
    </w:p>
    <w:p>
      <w:pPr>
        <w:spacing w:line="259" w:lineRule="auto" w:before="182"/>
        <w:ind w:left="2" w:right="108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corpo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PUCPR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constituído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profissionais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nível superior que exercem atividades inerentes à educação superior.</w:t>
      </w:r>
    </w:p>
    <w:p>
      <w:pPr>
        <w:spacing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corpo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deve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integrar-se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institucional</w:t>
      </w:r>
      <w:r>
        <w:rPr>
          <w:b/>
          <w:spacing w:val="-7"/>
          <w:sz w:val="24"/>
        </w:rPr>
        <w:t> </w:t>
      </w:r>
      <w:r>
        <w:rPr>
          <w:b/>
          <w:spacing w:val="-5"/>
          <w:sz w:val="24"/>
        </w:rPr>
        <w:t>da</w:t>
      </w:r>
    </w:p>
    <w:p>
      <w:pPr>
        <w:spacing w:line="259" w:lineRule="auto" w:before="24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Universidade,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alicerça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Missão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Constituição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Apostólica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 Universidades Católicas.</w:t>
      </w:r>
    </w:p>
    <w:p>
      <w:pPr>
        <w:spacing w:before="159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3º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docentes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compreendem: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56" w:lineRule="auto" w:before="185" w:after="0"/>
        <w:ind w:left="2" w:right="21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Geração,</w:t>
      </w:r>
      <w:r>
        <w:rPr>
          <w:spacing w:val="-9"/>
          <w:sz w:val="24"/>
        </w:rPr>
        <w:t> </w:t>
      </w:r>
      <w:r>
        <w:rPr>
          <w:sz w:val="24"/>
        </w:rPr>
        <w:t>disseminação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socialização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conhecimento,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atividades</w:t>
      </w:r>
      <w:r>
        <w:rPr>
          <w:spacing w:val="-9"/>
          <w:sz w:val="24"/>
        </w:rPr>
        <w:t> </w:t>
      </w:r>
      <w:r>
        <w:rPr>
          <w:sz w:val="24"/>
        </w:rPr>
        <w:t>de ensino, pesquisa e extensão;</w:t>
      </w:r>
    </w:p>
    <w:p>
      <w:pPr>
        <w:pStyle w:val="ListParagraph"/>
        <w:numPr>
          <w:ilvl w:val="0"/>
          <w:numId w:val="2"/>
        </w:numPr>
        <w:tabs>
          <w:tab w:pos="176" w:val="left" w:leader="none"/>
        </w:tabs>
        <w:spacing w:line="240" w:lineRule="auto" w:before="165" w:after="0"/>
        <w:ind w:left="176" w:right="0" w:hanging="17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Promoção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incentivo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integração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estudantes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vida</w:t>
      </w:r>
      <w:r>
        <w:rPr>
          <w:spacing w:val="-6"/>
          <w:sz w:val="24"/>
        </w:rPr>
        <w:t> </w:t>
      </w:r>
      <w:r>
        <w:rPr>
          <w:sz w:val="24"/>
        </w:rPr>
        <w:t>acadêmica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235" w:val="left" w:leader="none"/>
        </w:tabs>
        <w:spacing w:line="259" w:lineRule="auto" w:before="182" w:after="0"/>
        <w:ind w:left="2" w:right="11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intercâmbio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cooperação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participação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integração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Universidade</w:t>
      </w:r>
      <w:r>
        <w:rPr>
          <w:spacing w:val="-7"/>
          <w:sz w:val="24"/>
        </w:rPr>
        <w:t> </w:t>
      </w:r>
      <w:r>
        <w:rPr>
          <w:sz w:val="24"/>
        </w:rPr>
        <w:t>na </w:t>
      </w:r>
      <w:r>
        <w:rPr>
          <w:spacing w:val="-2"/>
          <w:sz w:val="24"/>
        </w:rPr>
        <w:t>sociedade;</w:t>
      </w:r>
    </w:p>
    <w:p>
      <w:pPr>
        <w:pStyle w:val="ListParagraph"/>
        <w:numPr>
          <w:ilvl w:val="0"/>
          <w:numId w:val="2"/>
        </w:numPr>
        <w:tabs>
          <w:tab w:pos="252" w:val="left" w:leader="none"/>
        </w:tabs>
        <w:spacing w:line="259" w:lineRule="auto" w:before="159" w:after="0"/>
        <w:ind w:left="2" w:right="83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participação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desempenho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obrigações</w:t>
      </w:r>
      <w:r>
        <w:rPr>
          <w:spacing w:val="-5"/>
          <w:sz w:val="24"/>
        </w:rPr>
        <w:t> </w:t>
      </w:r>
      <w:r>
        <w:rPr>
          <w:sz w:val="24"/>
        </w:rPr>
        <w:t>inerentes</w:t>
      </w:r>
      <w:r>
        <w:rPr>
          <w:spacing w:val="-5"/>
          <w:sz w:val="24"/>
        </w:rPr>
        <w:t> </w:t>
      </w:r>
      <w:r>
        <w:rPr>
          <w:sz w:val="24"/>
        </w:rPr>
        <w:t>às</w:t>
      </w:r>
      <w:r>
        <w:rPr>
          <w:spacing w:val="-7"/>
          <w:sz w:val="24"/>
        </w:rPr>
        <w:t> </w:t>
      </w:r>
      <w:r>
        <w:rPr>
          <w:sz w:val="24"/>
        </w:rPr>
        <w:t>funções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lhe</w:t>
      </w:r>
      <w:r>
        <w:rPr>
          <w:spacing w:val="-7"/>
          <w:sz w:val="24"/>
        </w:rPr>
        <w:t> </w:t>
      </w:r>
      <w:r>
        <w:rPr>
          <w:sz w:val="24"/>
        </w:rPr>
        <w:t>forem atribuídas pelos órgãos competentes, inclusive as funções de direção, chefia e coordenação na administração universitária, bem como aquelas decorrentes de participação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órgãos</w:t>
      </w:r>
      <w:r>
        <w:rPr>
          <w:spacing w:val="-2"/>
          <w:sz w:val="24"/>
        </w:rPr>
        <w:t> </w:t>
      </w:r>
      <w:r>
        <w:rPr>
          <w:sz w:val="24"/>
        </w:rPr>
        <w:t>colegiados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indicação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autoridades</w:t>
      </w:r>
      <w:r>
        <w:rPr>
          <w:spacing w:val="-2"/>
          <w:sz w:val="24"/>
        </w:rPr>
        <w:t> </w:t>
      </w:r>
      <w:r>
        <w:rPr>
          <w:sz w:val="24"/>
        </w:rPr>
        <w:t>universitárias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por escolha de seus pares.</w:t>
      </w:r>
    </w:p>
    <w:p>
      <w:pPr>
        <w:pStyle w:val="BodyText"/>
        <w:spacing w:line="256" w:lineRule="auto" w:before="161"/>
        <w:ind w:left="2" w:right="108"/>
      </w:pPr>
      <w:r>
        <w:rPr/>
        <w:t>V-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formação</w:t>
      </w:r>
      <w:r>
        <w:rPr>
          <w:spacing w:val="-6"/>
        </w:rPr>
        <w:t> </w:t>
      </w:r>
      <w:r>
        <w:rPr/>
        <w:t>profissional,</w:t>
      </w:r>
      <w:r>
        <w:rPr>
          <w:spacing w:val="-7"/>
        </w:rPr>
        <w:t> </w:t>
      </w:r>
      <w:r>
        <w:rPr/>
        <w:t>ética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cívica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alunos,</w:t>
      </w:r>
      <w:r>
        <w:rPr>
          <w:spacing w:val="-6"/>
        </w:rPr>
        <w:t> </w:t>
      </w:r>
      <w:r>
        <w:rPr/>
        <w:t>respeitados</w:t>
      </w:r>
      <w:r>
        <w:rPr>
          <w:spacing w:val="-9"/>
        </w:rPr>
        <w:t> </w:t>
      </w:r>
      <w:r>
        <w:rPr/>
        <w:t>sempre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princípios da doutrina e da moral católicas.</w:t>
      </w:r>
    </w:p>
    <w:p>
      <w:pPr>
        <w:spacing w:before="165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Corpo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abrange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seguintes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categorias:</w:t>
      </w:r>
    </w:p>
    <w:p>
      <w:pPr>
        <w:pStyle w:val="BodyText"/>
        <w:spacing w:before="182"/>
        <w:ind w:left="2"/>
      </w:pPr>
      <w:r>
        <w:rPr/>
        <w:t>I-</w:t>
      </w:r>
      <w:r>
        <w:rPr>
          <w:spacing w:val="-5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Quadro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Carreira</w:t>
      </w:r>
      <w:r>
        <w:rPr>
          <w:spacing w:val="-7"/>
        </w:rPr>
        <w:t> </w:t>
      </w:r>
      <w:r>
        <w:rPr>
          <w:spacing w:val="-2"/>
        </w:rPr>
        <w:t>Docente;</w:t>
      </w:r>
    </w:p>
    <w:p>
      <w:pPr>
        <w:pStyle w:val="BodyText"/>
        <w:spacing w:after="0"/>
        <w:sectPr>
          <w:type w:val="continuous"/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3"/>
        </w:numPr>
        <w:tabs>
          <w:tab w:pos="901" w:val="left" w:leader="none"/>
        </w:tabs>
        <w:spacing w:line="240" w:lineRule="auto" w:before="37" w:after="0"/>
        <w:ind w:left="901" w:right="0" w:hanging="247"/>
        <w:jc w:val="left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Visitante;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240" w:lineRule="auto" w:before="185" w:after="0"/>
        <w:ind w:left="961" w:right="0" w:hanging="307"/>
        <w:jc w:val="left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Conferencista;</w:t>
      </w:r>
    </w:p>
    <w:p>
      <w:pPr>
        <w:pStyle w:val="ListParagraph"/>
        <w:numPr>
          <w:ilvl w:val="0"/>
          <w:numId w:val="3"/>
        </w:numPr>
        <w:tabs>
          <w:tab w:pos="314" w:val="left" w:leader="none"/>
        </w:tabs>
        <w:spacing w:line="240" w:lineRule="auto" w:before="182" w:after="0"/>
        <w:ind w:left="314" w:right="0" w:hanging="312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Contrato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Especial.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spacing w:line="259" w:lineRule="auto" w:before="0"/>
        <w:ind w:left="2" w:right="108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5º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QCD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PUCPR pertencem às seguintes classes:</w:t>
      </w:r>
    </w:p>
    <w:p>
      <w:pPr>
        <w:pStyle w:val="ListParagraph"/>
        <w:numPr>
          <w:ilvl w:val="0"/>
          <w:numId w:val="4"/>
        </w:numPr>
        <w:tabs>
          <w:tab w:pos="190" w:val="left" w:leader="none"/>
        </w:tabs>
        <w:spacing w:line="240" w:lineRule="auto" w:before="159" w:after="0"/>
        <w:ind w:left="190" w:right="0" w:hanging="188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9"/>
          <w:sz w:val="24"/>
        </w:rPr>
        <w:t> </w:t>
      </w:r>
      <w:r>
        <w:rPr>
          <w:sz w:val="24"/>
        </w:rPr>
        <w:t>Auxiliar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Ensino;</w:t>
      </w:r>
    </w:p>
    <w:p>
      <w:pPr>
        <w:pStyle w:val="ListParagraph"/>
        <w:numPr>
          <w:ilvl w:val="0"/>
          <w:numId w:val="4"/>
        </w:numPr>
        <w:tabs>
          <w:tab w:pos="249" w:val="left" w:leader="none"/>
        </w:tabs>
        <w:spacing w:line="240" w:lineRule="auto" w:before="185" w:after="0"/>
        <w:ind w:left="249" w:right="0" w:hanging="247"/>
        <w:jc w:val="left"/>
        <w:rPr>
          <w:sz w:val="24"/>
        </w:rPr>
      </w:pPr>
      <w:r>
        <w:rPr>
          <w:spacing w:val="-2"/>
          <w:sz w:val="24"/>
        </w:rPr>
        <w:t>Professor</w:t>
      </w:r>
      <w:r>
        <w:rPr>
          <w:sz w:val="24"/>
        </w:rPr>
        <w:t> </w:t>
      </w:r>
      <w:r>
        <w:rPr>
          <w:spacing w:val="-2"/>
          <w:sz w:val="24"/>
        </w:rPr>
        <w:t>Assistente;</w:t>
      </w:r>
    </w:p>
    <w:p>
      <w:pPr>
        <w:pStyle w:val="ListParagraph"/>
        <w:numPr>
          <w:ilvl w:val="0"/>
          <w:numId w:val="4"/>
        </w:numPr>
        <w:tabs>
          <w:tab w:pos="309" w:val="left" w:leader="none"/>
        </w:tabs>
        <w:spacing w:line="240" w:lineRule="auto" w:before="182" w:after="0"/>
        <w:ind w:left="309" w:right="0" w:hanging="307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Adjunto;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0" w:lineRule="auto" w:before="183" w:after="0"/>
        <w:ind w:left="314" w:right="0" w:hanging="312"/>
        <w:jc w:val="left"/>
        <w:rPr>
          <w:sz w:val="24"/>
        </w:rPr>
      </w:pPr>
      <w:r>
        <w:rPr>
          <w:spacing w:val="-2"/>
          <w:sz w:val="24"/>
        </w:rPr>
        <w:t>Professor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Titular.</w:t>
      </w:r>
    </w:p>
    <w:p>
      <w:pPr>
        <w:spacing w:line="259" w:lineRule="auto" w:before="184"/>
        <w:ind w:left="2" w:right="522" w:firstLine="0"/>
        <w:jc w:val="both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6º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Visitantes,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Conferencistas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aqueles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vinculados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por Contrato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Especial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podem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convidados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contratados,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parágrafos </w:t>
      </w:r>
      <w:r>
        <w:rPr>
          <w:b/>
          <w:spacing w:val="-2"/>
          <w:sz w:val="24"/>
        </w:rPr>
        <w:t>seguintes:</w:t>
      </w:r>
    </w:p>
    <w:p>
      <w:pPr>
        <w:pStyle w:val="BodyText"/>
        <w:spacing w:line="259" w:lineRule="auto" w:before="160"/>
      </w:pPr>
      <w:r>
        <w:rPr/>
        <w:t>1º – O</w:t>
      </w:r>
      <w:r>
        <w:rPr>
          <w:spacing w:val="-2"/>
        </w:rPr>
        <w:t> </w:t>
      </w:r>
      <w:r>
        <w:rPr/>
        <w:t>Professor</w:t>
      </w:r>
      <w:r>
        <w:rPr>
          <w:spacing w:val="-2"/>
        </w:rPr>
        <w:t> </w:t>
      </w:r>
      <w:r>
        <w:rPr/>
        <w:t>Visitante pode ser contratado,</w:t>
      </w:r>
      <w:r>
        <w:rPr>
          <w:spacing w:val="-2"/>
        </w:rPr>
        <w:t> </w:t>
      </w:r>
      <w:r>
        <w:rPr/>
        <w:t>por meio</w:t>
      </w:r>
      <w:r>
        <w:rPr>
          <w:spacing w:val="-1"/>
        </w:rPr>
        <w:t> </w:t>
      </w:r>
      <w:r>
        <w:rPr/>
        <w:t>de um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 trabalho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prazo</w:t>
      </w:r>
      <w:r>
        <w:rPr>
          <w:spacing w:val="-9"/>
        </w:rPr>
        <w:t> </w:t>
      </w:r>
      <w:r>
        <w:rPr/>
        <w:t>determinado,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forma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lei,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exercício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funções específicas no âmbito dos programas de Pós-graduação;</w:t>
      </w: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spacing w:line="259" w:lineRule="auto"/>
      </w:pPr>
      <w:r>
        <w:rPr/>
        <w:t>2º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Professor</w:t>
      </w:r>
      <w:r>
        <w:rPr>
          <w:spacing w:val="-9"/>
        </w:rPr>
        <w:t> </w:t>
      </w:r>
      <w:r>
        <w:rPr/>
        <w:t>Conferencista</w:t>
      </w:r>
      <w:r>
        <w:rPr>
          <w:spacing w:val="-9"/>
        </w:rPr>
        <w:t> </w:t>
      </w:r>
      <w:r>
        <w:rPr/>
        <w:t>pode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convidado</w:t>
      </w:r>
      <w:r>
        <w:rPr>
          <w:spacing w:val="-9"/>
        </w:rPr>
        <w:t> </w:t>
      </w:r>
      <w:r>
        <w:rPr/>
        <w:t>somente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eventos </w:t>
      </w:r>
      <w:r>
        <w:rPr>
          <w:spacing w:val="-2"/>
        </w:rPr>
        <w:t>específicos;</w:t>
      </w: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spacing w:line="259" w:lineRule="auto"/>
        <w:ind w:right="108"/>
      </w:pPr>
      <w:r>
        <w:rPr/>
        <w:t>3º – O Professor de Contrato Especial pode ser contratado, por meio de um contrato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prazo</w:t>
      </w:r>
      <w:r>
        <w:rPr>
          <w:spacing w:val="-8"/>
        </w:rPr>
        <w:t> </w:t>
      </w:r>
      <w:r>
        <w:rPr/>
        <w:t>determinado,</w:t>
      </w:r>
      <w:r>
        <w:rPr>
          <w:spacing w:val="-7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§</w:t>
      </w:r>
      <w:r>
        <w:rPr>
          <w:spacing w:val="-9"/>
        </w:rPr>
        <w:t> </w:t>
      </w:r>
      <w:r>
        <w:rPr/>
        <w:t>2º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artigo</w:t>
      </w:r>
      <w:r>
        <w:rPr>
          <w:spacing w:val="-6"/>
        </w:rPr>
        <w:t> </w:t>
      </w:r>
      <w:r>
        <w:rPr/>
        <w:t>443</w:t>
      </w:r>
      <w:r>
        <w:rPr>
          <w:spacing w:val="-8"/>
        </w:rPr>
        <w:t> </w:t>
      </w:r>
      <w:r>
        <w:rPr/>
        <w:t>da </w:t>
      </w:r>
      <w:r>
        <w:rPr>
          <w:spacing w:val="-4"/>
        </w:rPr>
        <w:t>CLT.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Heading1"/>
        <w:numPr>
          <w:ilvl w:val="0"/>
          <w:numId w:val="1"/>
        </w:numPr>
        <w:tabs>
          <w:tab w:pos="185" w:val="left" w:leader="none"/>
        </w:tabs>
        <w:spacing w:line="240" w:lineRule="auto" w:before="0" w:after="0"/>
        <w:ind w:left="185" w:right="0" w:hanging="183"/>
        <w:jc w:val="both"/>
      </w:pPr>
      <w:r>
        <w:rPr/>
        <w:t>–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CARREIRA</w:t>
      </w:r>
      <w:r>
        <w:rPr>
          <w:spacing w:val="-3"/>
        </w:rPr>
        <w:t> </w:t>
      </w:r>
      <w:r>
        <w:rPr>
          <w:spacing w:val="-2"/>
        </w:rPr>
        <w:t>DOCENTE: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7º – A Carreira Docente é o único sistema de organização e disposição dos professores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classes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níveis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progressivos,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obedecendo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princípio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 integração de ensino, pesquisa e extensão.</w:t>
      </w:r>
    </w:p>
    <w:p>
      <w:pPr>
        <w:pStyle w:val="BodyText"/>
        <w:spacing w:line="259" w:lineRule="auto" w:before="160"/>
        <w:ind w:left="2" w:right="439"/>
        <w:jc w:val="both"/>
      </w:pPr>
      <w:r>
        <w:rPr/>
        <w:t>1º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classes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níveis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QCD</w:t>
      </w:r>
      <w:r>
        <w:rPr>
          <w:spacing w:val="-3"/>
        </w:rPr>
        <w:t> </w:t>
      </w:r>
      <w:r>
        <w:rPr/>
        <w:t>indicam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posição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Carreira Docente,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seus</w:t>
      </w:r>
      <w:r>
        <w:rPr>
          <w:spacing w:val="-6"/>
        </w:rPr>
        <w:t> </w:t>
      </w:r>
      <w:r>
        <w:rPr/>
        <w:t>títulos,</w:t>
      </w:r>
      <w:r>
        <w:rPr>
          <w:spacing w:val="-8"/>
        </w:rPr>
        <w:t> </w:t>
      </w:r>
      <w:r>
        <w:rPr/>
        <w:t>avaliação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desempenho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tempo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efetivo exercício junto à PUCPR.</w:t>
      </w:r>
    </w:p>
    <w:p>
      <w:pPr>
        <w:pStyle w:val="BodyText"/>
        <w:spacing w:line="259" w:lineRule="auto" w:before="160"/>
        <w:ind w:left="2" w:right="108"/>
      </w:pPr>
      <w:r>
        <w:rPr/>
        <w:t>2º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classes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Auxiliar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Ensino,</w:t>
      </w:r>
      <w:r>
        <w:rPr>
          <w:spacing w:val="-8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Professor Adjunto do QCD compreendem os níveis crescentes I, II e III.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left="2"/>
      </w:pPr>
      <w:r>
        <w:rPr>
          <w:b/>
        </w:rPr>
        <w:t>Artigo 8º – </w:t>
      </w:r>
      <w:r>
        <w:rPr/>
        <w:t>A tabela remuneratória das diversas classes e níveis do QCD observará percentual</w:t>
      </w:r>
      <w:r>
        <w:rPr>
          <w:spacing w:val="-9"/>
        </w:rPr>
        <w:t> </w:t>
      </w:r>
      <w:r>
        <w:rPr/>
        <w:t>remuneratório</w:t>
      </w:r>
      <w:r>
        <w:rPr>
          <w:spacing w:val="-7"/>
        </w:rPr>
        <w:t> </w:t>
      </w:r>
      <w:r>
        <w:rPr/>
        <w:t>inter-classes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8%</w:t>
      </w:r>
      <w:r>
        <w:rPr>
          <w:spacing w:val="-8"/>
        </w:rPr>
        <w:t> </w:t>
      </w:r>
      <w:r>
        <w:rPr/>
        <w:t>(oito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cento)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percentuais</w:t>
      </w:r>
      <w:r>
        <w:rPr>
          <w:spacing w:val="-8"/>
        </w:rPr>
        <w:t> </w:t>
      </w:r>
      <w:r>
        <w:rPr/>
        <w:t>inter- níveis de 4% (quatro por cento).</w:t>
      </w:r>
    </w:p>
    <w:p>
      <w:pPr>
        <w:pStyle w:val="BodyText"/>
        <w:spacing w:line="259" w:lineRule="auto" w:before="160"/>
        <w:ind w:left="2" w:right="27"/>
      </w:pPr>
      <w:r>
        <w:rPr>
          <w:b/>
        </w:rPr>
        <w:t>Artigo 9º – </w:t>
      </w:r>
      <w:r>
        <w:rPr/>
        <w:t>O Órgão de assessoria da universidade para assuntos pertinentes à admissão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ascensão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Corpo</w:t>
      </w:r>
      <w:r>
        <w:rPr>
          <w:spacing w:val="-6"/>
        </w:rPr>
        <w:t> </w:t>
      </w:r>
      <w:r>
        <w:rPr/>
        <w:t>Docente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Permanente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Carreira</w:t>
      </w:r>
      <w:r>
        <w:rPr>
          <w:spacing w:val="-5"/>
        </w:rPr>
        <w:t> </w:t>
      </w:r>
      <w:r>
        <w:rPr/>
        <w:t>Docente – CPCD.</w:t>
      </w:r>
    </w:p>
    <w:p>
      <w:pPr>
        <w:pStyle w:val="BodyText"/>
        <w:spacing w:line="259" w:lineRule="auto" w:before="159"/>
      </w:pPr>
      <w:r>
        <w:rPr/>
        <w:t>1º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CPCD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composta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7</w:t>
      </w:r>
      <w:r>
        <w:rPr>
          <w:spacing w:val="-4"/>
        </w:rPr>
        <w:t> </w:t>
      </w:r>
      <w:r>
        <w:rPr/>
        <w:t>(sete)</w:t>
      </w:r>
      <w:r>
        <w:rPr>
          <w:spacing w:val="-5"/>
        </w:rPr>
        <w:t> </w:t>
      </w:r>
      <w:r>
        <w:rPr/>
        <w:t>membros</w:t>
      </w:r>
      <w:r>
        <w:rPr>
          <w:spacing w:val="-9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7</w:t>
      </w:r>
      <w:r>
        <w:rPr>
          <w:spacing w:val="-6"/>
        </w:rPr>
        <w:t> </w:t>
      </w:r>
      <w:r>
        <w:rPr/>
        <w:t>(sete)</w:t>
      </w:r>
      <w:r>
        <w:rPr>
          <w:spacing w:val="-5"/>
        </w:rPr>
        <w:t> </w:t>
      </w:r>
      <w:r>
        <w:rPr/>
        <w:t>suplentes, nos seguintes termos: 4 (quatro) professores titulares e 4 (quatro) suplentes indicados pela PUCPR e 3 (três) professores titulares e 3 (três) suplentes que lecionem para a instituição, eleitos pelos seus pares.</w:t>
      </w:r>
    </w:p>
    <w:p>
      <w:pPr>
        <w:pStyle w:val="BodyText"/>
        <w:spacing w:line="259" w:lineRule="auto" w:before="160"/>
      </w:pPr>
      <w:r>
        <w:rPr/>
        <w:t>2º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Coordenação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CPCD</w:t>
      </w:r>
      <w:r>
        <w:rPr>
          <w:spacing w:val="-3"/>
        </w:rPr>
        <w:t> </w:t>
      </w:r>
      <w:r>
        <w:rPr/>
        <w:t>será</w:t>
      </w:r>
      <w:r>
        <w:rPr>
          <w:spacing w:val="-6"/>
        </w:rPr>
        <w:t> </w:t>
      </w:r>
      <w:r>
        <w:rPr/>
        <w:t>escolhida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eleição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os membros da Comissão.</w:t>
      </w: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spacing w:line="259" w:lineRule="auto"/>
      </w:pPr>
      <w:r>
        <w:rPr/>
        <w:t>3º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mandato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membros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CPCD</w:t>
      </w:r>
      <w:r>
        <w:rPr>
          <w:spacing w:val="-3"/>
        </w:rPr>
        <w:t> </w:t>
      </w:r>
      <w:r>
        <w:rPr/>
        <w:t>será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(dois)</w:t>
      </w:r>
      <w:r>
        <w:rPr>
          <w:spacing w:val="-5"/>
        </w:rPr>
        <w:t> </w:t>
      </w:r>
      <w:r>
        <w:rPr/>
        <w:t>anos,</w:t>
      </w:r>
      <w:r>
        <w:rPr>
          <w:spacing w:val="-3"/>
        </w:rPr>
        <w:t> </w:t>
      </w:r>
      <w:r>
        <w:rPr/>
        <w:t>permitida</w:t>
      </w:r>
      <w:r>
        <w:rPr>
          <w:spacing w:val="-4"/>
        </w:rPr>
        <w:t> </w:t>
      </w:r>
      <w:r>
        <w:rPr/>
        <w:t>apenas uma recondução ou reeleição subseqüente.</w:t>
      </w:r>
    </w:p>
    <w:p>
      <w:pPr>
        <w:pStyle w:val="BodyText"/>
        <w:spacing w:line="259" w:lineRule="auto" w:before="160"/>
      </w:pPr>
      <w:r>
        <w:rPr/>
        <w:t>4º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CPCD</w:t>
      </w:r>
      <w:r>
        <w:rPr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representada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maioria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presentes,</w:t>
      </w:r>
      <w:r>
        <w:rPr>
          <w:spacing w:val="-4"/>
        </w:rPr>
        <w:t> </w:t>
      </w:r>
      <w:r>
        <w:rPr/>
        <w:t>observado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quórum mínimo de pelo menos 4 (quatro) membros.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  <w:spacing w:line="259" w:lineRule="auto"/>
      </w:pPr>
      <w:r>
        <w:rPr/>
        <w:t>5º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Todos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membros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CPCD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6"/>
        </w:rPr>
        <w:t> </w:t>
      </w:r>
      <w:r>
        <w:rPr/>
        <w:t>convocados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escrito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48 horas de antecedência das reuniões do órgão, devendo ser substituído o integrante que faltar injustificadamente três vezes consecutivas ou cinco intercaladas no período de um ano.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  <w:spacing w:line="259" w:lineRule="auto"/>
      </w:pPr>
      <w:r>
        <w:rPr/>
        <w:t>6º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reuniões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CPCD,</w:t>
      </w:r>
      <w:r>
        <w:rPr>
          <w:spacing w:val="-6"/>
        </w:rPr>
        <w:t> </w:t>
      </w:r>
      <w:r>
        <w:rPr/>
        <w:t>bem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seus</w:t>
      </w:r>
      <w:r>
        <w:rPr>
          <w:spacing w:val="-8"/>
        </w:rPr>
        <w:t> </w:t>
      </w:r>
      <w:r>
        <w:rPr/>
        <w:t>pareceres,</w:t>
      </w:r>
      <w:r>
        <w:rPr>
          <w:spacing w:val="-5"/>
        </w:rPr>
        <w:t> </w:t>
      </w:r>
      <w:r>
        <w:rPr/>
        <w:t>ensejarão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lavratura</w:t>
      </w:r>
      <w:r>
        <w:rPr>
          <w:spacing w:val="-8"/>
        </w:rPr>
        <w:t> </w:t>
      </w:r>
      <w:r>
        <w:rPr/>
        <w:t>de atas que serão disponibilizadas eletronicamente a todo o corpo docente da</w:t>
      </w:r>
    </w:p>
    <w:p>
      <w:pPr>
        <w:pStyle w:val="BodyText"/>
        <w:spacing w:line="291" w:lineRule="exact"/>
      </w:pPr>
      <w:r>
        <w:rPr>
          <w:spacing w:val="-2"/>
        </w:rPr>
        <w:t>PUCPR.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</w:pPr>
      <w:r>
        <w:rPr/>
        <w:t>7º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eleição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membros</w:t>
      </w:r>
      <w:r>
        <w:rPr>
          <w:spacing w:val="-6"/>
        </w:rPr>
        <w:t> </w:t>
      </w:r>
      <w:r>
        <w:rPr/>
        <w:t>representantes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professores</w:t>
      </w:r>
      <w:r>
        <w:rPr>
          <w:spacing w:val="-7"/>
        </w:rPr>
        <w:t> </w:t>
      </w:r>
      <w:r>
        <w:rPr>
          <w:spacing w:val="-4"/>
        </w:rPr>
        <w:t>será</w:t>
      </w:r>
    </w:p>
    <w:p>
      <w:pPr>
        <w:pStyle w:val="BodyText"/>
        <w:spacing w:line="259" w:lineRule="auto" w:before="24"/>
      </w:pPr>
      <w:r>
        <w:rPr/>
        <w:t>regulamentada</w:t>
      </w:r>
      <w:r>
        <w:rPr>
          <w:spacing w:val="-9"/>
        </w:rPr>
        <w:t> </w:t>
      </w:r>
      <w:r>
        <w:rPr/>
        <w:t>pela</w:t>
      </w:r>
      <w:r>
        <w:rPr>
          <w:spacing w:val="-7"/>
        </w:rPr>
        <w:t> </w:t>
      </w:r>
      <w:r>
        <w:rPr/>
        <w:t>Reitoria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implementada</w:t>
      </w:r>
      <w:r>
        <w:rPr>
          <w:spacing w:val="-7"/>
        </w:rPr>
        <w:t> </w:t>
      </w:r>
      <w:r>
        <w:rPr/>
        <w:t>pelo</w:t>
      </w:r>
      <w:r>
        <w:rPr>
          <w:spacing w:val="-6"/>
        </w:rPr>
        <w:t> </w:t>
      </w:r>
      <w:r>
        <w:rPr/>
        <w:t>SINPES,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observância das seguintes diretrizes:</w:t>
      </w:r>
    </w:p>
    <w:p>
      <w:pPr>
        <w:pStyle w:val="ListParagraph"/>
        <w:numPr>
          <w:ilvl w:val="0"/>
          <w:numId w:val="5"/>
        </w:numPr>
        <w:tabs>
          <w:tab w:pos="116" w:val="left" w:leader="none"/>
        </w:tabs>
        <w:spacing w:line="240" w:lineRule="auto" w:before="160" w:after="0"/>
        <w:ind w:left="116" w:right="0" w:hanging="11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expedição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Edital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convocação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8"/>
          <w:sz w:val="24"/>
        </w:rPr>
        <w:t> </w:t>
      </w:r>
      <w:r>
        <w:rPr>
          <w:sz w:val="24"/>
        </w:rPr>
        <w:t>eleições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SINPES,</w:t>
      </w:r>
      <w:r>
        <w:rPr>
          <w:spacing w:val="-5"/>
          <w:sz w:val="24"/>
        </w:rPr>
        <w:t> </w:t>
      </w:r>
      <w:r>
        <w:rPr>
          <w:sz w:val="24"/>
        </w:rPr>
        <w:t>sua</w:t>
      </w:r>
      <w:r>
        <w:rPr>
          <w:spacing w:val="-8"/>
          <w:sz w:val="24"/>
        </w:rPr>
        <w:t> </w:t>
      </w:r>
      <w:r>
        <w:rPr>
          <w:sz w:val="24"/>
        </w:rPr>
        <w:t>afixação</w:t>
      </w:r>
      <w:r>
        <w:rPr>
          <w:spacing w:val="-5"/>
          <w:sz w:val="24"/>
        </w:rPr>
        <w:t> nas</w:t>
      </w:r>
    </w:p>
    <w:p>
      <w:pPr>
        <w:pStyle w:val="BodyText"/>
        <w:spacing w:line="259" w:lineRule="auto" w:before="23"/>
        <w:ind w:left="2"/>
      </w:pPr>
      <w:r>
        <w:rPr/>
        <w:t>diversas</w:t>
      </w:r>
      <w:r>
        <w:rPr>
          <w:spacing w:val="-8"/>
        </w:rPr>
        <w:t> </w:t>
      </w:r>
      <w:r>
        <w:rPr/>
        <w:t>salas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professores</w:t>
      </w:r>
      <w:r>
        <w:rPr>
          <w:spacing w:val="-8"/>
        </w:rPr>
        <w:t> </w:t>
      </w:r>
      <w:r>
        <w:rPr/>
        <w:t>existentes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vários</w:t>
      </w:r>
      <w:r>
        <w:rPr>
          <w:spacing w:val="-4"/>
        </w:rPr>
        <w:t> </w:t>
      </w:r>
      <w:r>
        <w:rPr>
          <w:i/>
        </w:rPr>
        <w:t>campi</w:t>
      </w:r>
      <w:r>
        <w:rPr>
          <w:i/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PUCPR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encaminhamento pelo SINPES por e-mail a</w:t>
      </w:r>
      <w:r>
        <w:rPr>
          <w:spacing w:val="-1"/>
        </w:rPr>
        <w:t> </w:t>
      </w:r>
      <w:r>
        <w:rPr/>
        <w:t>cada um dos professores no prazo de 45 dias que antecede o início do exercício do mandato dos professores eleitos;</w:t>
      </w:r>
    </w:p>
    <w:p>
      <w:pPr>
        <w:pStyle w:val="ListParagraph"/>
        <w:numPr>
          <w:ilvl w:val="0"/>
          <w:numId w:val="5"/>
        </w:numPr>
        <w:tabs>
          <w:tab w:pos="176" w:val="left" w:leader="none"/>
        </w:tabs>
        <w:spacing w:line="256" w:lineRule="auto" w:before="160" w:after="0"/>
        <w:ind w:left="2" w:right="3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edital</w:t>
      </w:r>
      <w:r>
        <w:rPr>
          <w:spacing w:val="-10"/>
          <w:sz w:val="24"/>
        </w:rPr>
        <w:t> </w:t>
      </w:r>
      <w:r>
        <w:rPr>
          <w:sz w:val="24"/>
        </w:rPr>
        <w:t>referido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parágrafo</w:t>
      </w:r>
      <w:r>
        <w:rPr>
          <w:spacing w:val="-7"/>
          <w:sz w:val="24"/>
        </w:rPr>
        <w:t> </w:t>
      </w:r>
      <w:r>
        <w:rPr>
          <w:sz w:val="24"/>
        </w:rPr>
        <w:t>anterior</w:t>
      </w:r>
      <w:r>
        <w:rPr>
          <w:spacing w:val="-9"/>
          <w:sz w:val="24"/>
        </w:rPr>
        <w:t> </w:t>
      </w:r>
      <w:r>
        <w:rPr>
          <w:sz w:val="24"/>
        </w:rPr>
        <w:t>deverá</w:t>
      </w:r>
      <w:r>
        <w:rPr>
          <w:spacing w:val="-8"/>
          <w:sz w:val="24"/>
        </w:rPr>
        <w:t> </w:t>
      </w:r>
      <w:r>
        <w:rPr>
          <w:sz w:val="24"/>
        </w:rPr>
        <w:t>constar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nome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três</w:t>
      </w:r>
      <w:r>
        <w:rPr>
          <w:spacing w:val="-8"/>
          <w:sz w:val="24"/>
        </w:rPr>
        <w:t> </w:t>
      </w:r>
      <w:r>
        <w:rPr>
          <w:sz w:val="24"/>
        </w:rPr>
        <w:t>integrantes da comissão eleitoral indicados pelo SINPES, as datas limites para registro da</w:t>
      </w:r>
    </w:p>
    <w:p>
      <w:pPr>
        <w:pStyle w:val="ListParagraph"/>
        <w:spacing w:after="0" w:line="256" w:lineRule="auto"/>
        <w:jc w:val="left"/>
        <w:rPr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left="2" w:right="108"/>
      </w:pPr>
      <w:r>
        <w:rPr/>
        <w:t>candidatura,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forma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inscrição,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data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pleito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localização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urnas, distribuídas nos diversos campi.</w:t>
      </w:r>
    </w:p>
    <w:p>
      <w:pPr>
        <w:pStyle w:val="ListParagraph"/>
        <w:numPr>
          <w:ilvl w:val="0"/>
          <w:numId w:val="5"/>
        </w:numPr>
        <w:tabs>
          <w:tab w:pos="235" w:val="left" w:leader="none"/>
        </w:tabs>
        <w:spacing w:line="240" w:lineRule="auto" w:before="162" w:after="0"/>
        <w:ind w:left="235" w:right="0" w:hanging="233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indicação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mesários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feita</w:t>
      </w:r>
      <w:r>
        <w:rPr>
          <w:spacing w:val="-7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comissão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eleitoral;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59" w:lineRule="auto" w:before="182" w:after="0"/>
        <w:ind w:left="2" w:right="2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integrantes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2"/>
          <w:sz w:val="24"/>
        </w:rPr>
        <w:t> </w:t>
      </w:r>
      <w:r>
        <w:rPr>
          <w:sz w:val="24"/>
        </w:rPr>
        <w:t>eleitoral</w:t>
      </w:r>
      <w:r>
        <w:rPr>
          <w:spacing w:val="-5"/>
          <w:sz w:val="24"/>
        </w:rPr>
        <w:t> </w:t>
      </w:r>
      <w:r>
        <w:rPr>
          <w:sz w:val="24"/>
        </w:rPr>
        <w:t>devem</w:t>
      </w:r>
      <w:r>
        <w:rPr>
          <w:spacing w:val="-4"/>
          <w:sz w:val="24"/>
        </w:rPr>
        <w:t> </w:t>
      </w:r>
      <w:r>
        <w:rPr>
          <w:sz w:val="24"/>
        </w:rPr>
        <w:t>pertencer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corpo</w:t>
      </w:r>
      <w:r>
        <w:rPr>
          <w:spacing w:val="-2"/>
          <w:sz w:val="24"/>
        </w:rPr>
        <w:t> </w:t>
      </w:r>
      <w:r>
        <w:rPr>
          <w:sz w:val="24"/>
        </w:rPr>
        <w:t>docente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PUCPR há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5"/>
          <w:sz w:val="24"/>
        </w:rPr>
        <w:t> </w:t>
      </w:r>
      <w:r>
        <w:rPr>
          <w:sz w:val="24"/>
        </w:rPr>
        <w:t>menos</w:t>
      </w:r>
      <w:r>
        <w:rPr>
          <w:spacing w:val="-8"/>
          <w:sz w:val="24"/>
        </w:rPr>
        <w:t> </w:t>
      </w:r>
      <w:r>
        <w:rPr>
          <w:sz w:val="24"/>
        </w:rPr>
        <w:t>12</w:t>
      </w:r>
      <w:r>
        <w:rPr>
          <w:spacing w:val="-7"/>
          <w:sz w:val="24"/>
        </w:rPr>
        <w:t> </w:t>
      </w:r>
      <w:r>
        <w:rPr>
          <w:sz w:val="24"/>
        </w:rPr>
        <w:t>(doze)</w:t>
      </w:r>
      <w:r>
        <w:rPr>
          <w:spacing w:val="-6"/>
          <w:sz w:val="24"/>
        </w:rPr>
        <w:t> </w:t>
      </w:r>
      <w:r>
        <w:rPr>
          <w:sz w:val="24"/>
        </w:rPr>
        <w:t>meses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podem</w:t>
      </w:r>
      <w:r>
        <w:rPr>
          <w:spacing w:val="-7"/>
          <w:sz w:val="24"/>
        </w:rPr>
        <w:t> </w:t>
      </w:r>
      <w:r>
        <w:rPr>
          <w:sz w:val="24"/>
        </w:rPr>
        <w:t>ter</w:t>
      </w:r>
      <w:r>
        <w:rPr>
          <w:spacing w:val="-7"/>
          <w:sz w:val="24"/>
        </w:rPr>
        <w:t> </w:t>
      </w:r>
      <w:r>
        <w:rPr>
          <w:sz w:val="24"/>
        </w:rPr>
        <w:t>exercido</w:t>
      </w:r>
      <w:r>
        <w:rPr>
          <w:spacing w:val="-5"/>
          <w:sz w:val="24"/>
        </w:rPr>
        <w:t> </w:t>
      </w:r>
      <w:r>
        <w:rPr>
          <w:sz w:val="24"/>
        </w:rPr>
        <w:t>qualquer</w:t>
      </w:r>
      <w:r>
        <w:rPr>
          <w:spacing w:val="-7"/>
          <w:sz w:val="24"/>
        </w:rPr>
        <w:t> </w:t>
      </w:r>
      <w:r>
        <w:rPr>
          <w:sz w:val="24"/>
        </w:rPr>
        <w:t>cargo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confiança, gestão, coordenação, assessoria ou direção em qualquer entidade no âmbito da</w:t>
      </w:r>
    </w:p>
    <w:p>
      <w:pPr>
        <w:pStyle w:val="BodyText"/>
        <w:spacing w:line="259" w:lineRule="auto"/>
        <w:ind w:left="2" w:right="121"/>
        <w:jc w:val="both"/>
      </w:pPr>
      <w:r>
        <w:rPr/>
        <w:t>atuação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Paranaense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4"/>
        </w:rPr>
        <w:t> </w:t>
      </w:r>
      <w:r>
        <w:rPr/>
        <w:t>meses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antecede</w:t>
      </w:r>
      <w:r>
        <w:rPr>
          <w:spacing w:val="-4"/>
        </w:rPr>
        <w:t> </w:t>
      </w:r>
      <w:r>
        <w:rPr/>
        <w:t>a sua designação.</w:t>
      </w:r>
    </w:p>
    <w:p>
      <w:pPr>
        <w:pStyle w:val="ListParagraph"/>
        <w:numPr>
          <w:ilvl w:val="0"/>
          <w:numId w:val="5"/>
        </w:numPr>
        <w:tabs>
          <w:tab w:pos="193" w:val="left" w:leader="none"/>
        </w:tabs>
        <w:spacing w:line="259" w:lineRule="auto" w:before="158" w:after="0"/>
        <w:ind w:left="2" w:right="389" w:firstLine="0"/>
        <w:jc w:val="left"/>
        <w:rPr>
          <w:sz w:val="24"/>
        </w:rPr>
      </w:pPr>
      <w:r>
        <w:rPr>
          <w:sz w:val="24"/>
        </w:rPr>
        <w:t>– Podem candidatar-se a uma vaga na CPCD todos os professores integrantes do quadro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carreira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PUCPR</w:t>
      </w:r>
      <w:r>
        <w:rPr>
          <w:spacing w:val="-5"/>
          <w:sz w:val="24"/>
        </w:rPr>
        <w:t> </w:t>
      </w:r>
      <w:r>
        <w:rPr>
          <w:sz w:val="24"/>
        </w:rPr>
        <w:t>há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menos</w:t>
      </w:r>
      <w:r>
        <w:rPr>
          <w:spacing w:val="-5"/>
          <w:sz w:val="24"/>
        </w:rPr>
        <w:t> </w:t>
      </w:r>
      <w:r>
        <w:rPr>
          <w:sz w:val="24"/>
        </w:rPr>
        <w:t>12</w:t>
      </w:r>
      <w:r>
        <w:rPr>
          <w:spacing w:val="-6"/>
          <w:sz w:val="24"/>
        </w:rPr>
        <w:t> </w:t>
      </w:r>
      <w:r>
        <w:rPr>
          <w:sz w:val="24"/>
        </w:rPr>
        <w:t>(doze)</w:t>
      </w:r>
      <w:r>
        <w:rPr>
          <w:spacing w:val="-5"/>
          <w:sz w:val="24"/>
        </w:rPr>
        <w:t> </w:t>
      </w:r>
      <w:r>
        <w:rPr>
          <w:sz w:val="24"/>
        </w:rPr>
        <w:t>meses,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pertençam</w:t>
      </w:r>
      <w:r>
        <w:rPr>
          <w:spacing w:val="-4"/>
          <w:sz w:val="24"/>
        </w:rPr>
        <w:t> </w:t>
      </w:r>
      <w:r>
        <w:rPr>
          <w:sz w:val="24"/>
        </w:rPr>
        <w:t>à comissão eleitoral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 trata o inciso III nem tenham</w:t>
      </w:r>
      <w:r>
        <w:rPr>
          <w:spacing w:val="-2"/>
          <w:sz w:val="24"/>
        </w:rPr>
        <w:t> </w:t>
      </w:r>
      <w:r>
        <w:rPr>
          <w:sz w:val="24"/>
        </w:rPr>
        <w:t>exercido</w:t>
      </w:r>
      <w:r>
        <w:rPr>
          <w:spacing w:val="-1"/>
          <w:sz w:val="24"/>
        </w:rPr>
        <w:t> </w:t>
      </w:r>
      <w:r>
        <w:rPr>
          <w:sz w:val="24"/>
        </w:rPr>
        <w:t>qualquer</w:t>
      </w:r>
      <w:r>
        <w:rPr>
          <w:spacing w:val="-1"/>
          <w:sz w:val="24"/>
        </w:rPr>
        <w:t> </w:t>
      </w:r>
      <w:r>
        <w:rPr>
          <w:sz w:val="24"/>
        </w:rPr>
        <w:t>cargo de confiança, gestão, coordenação, assessoria ou direção no âmbito da atuação da</w:t>
      </w:r>
    </w:p>
    <w:p>
      <w:pPr>
        <w:pStyle w:val="BodyText"/>
        <w:spacing w:line="259" w:lineRule="auto"/>
        <w:ind w:left="2"/>
      </w:pPr>
      <w:r>
        <w:rPr/>
        <w:t>Associação</w:t>
      </w:r>
      <w:r>
        <w:rPr>
          <w:spacing w:val="-4"/>
        </w:rPr>
        <w:t> </w:t>
      </w:r>
      <w:r>
        <w:rPr/>
        <w:t>Paranaense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período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12</w:t>
      </w:r>
      <w:r>
        <w:rPr>
          <w:spacing w:val="-4"/>
        </w:rPr>
        <w:t> </w:t>
      </w:r>
      <w:r>
        <w:rPr/>
        <w:t>meses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antecede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sua </w:t>
      </w:r>
      <w:r>
        <w:rPr>
          <w:spacing w:val="-2"/>
        </w:rPr>
        <w:t>designação;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259" w:lineRule="auto" w:before="159" w:after="0"/>
        <w:ind w:left="2" w:right="55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candidato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mínimo</w:t>
      </w:r>
      <w:r>
        <w:rPr>
          <w:spacing w:val="-3"/>
          <w:sz w:val="24"/>
        </w:rPr>
        <w:t> </w:t>
      </w:r>
      <w:r>
        <w:rPr>
          <w:sz w:val="24"/>
        </w:rPr>
        <w:t>15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eleições serão realizadas no mínimo 30 dias após a afixação do Edital.</w:t>
      </w:r>
    </w:p>
    <w:p>
      <w:pPr>
        <w:pStyle w:val="ListParagraph"/>
        <w:numPr>
          <w:ilvl w:val="0"/>
          <w:numId w:val="5"/>
        </w:numPr>
        <w:tabs>
          <w:tab w:pos="313" w:val="left" w:leader="none"/>
        </w:tabs>
        <w:spacing w:line="259" w:lineRule="auto" w:before="159" w:after="0"/>
        <w:ind w:left="2" w:right="223" w:firstLine="0"/>
        <w:jc w:val="left"/>
        <w:rPr>
          <w:sz w:val="24"/>
        </w:rPr>
      </w:pPr>
      <w:r>
        <w:rPr>
          <w:sz w:val="24"/>
        </w:rPr>
        <w:t>– Findo o prazo para inscrição dos candidatos, a comissão eleitoral divulgará em comunicação</w:t>
      </w:r>
      <w:r>
        <w:rPr>
          <w:spacing w:val="-7"/>
          <w:sz w:val="24"/>
        </w:rPr>
        <w:t> </w:t>
      </w:r>
      <w:r>
        <w:rPr>
          <w:sz w:val="24"/>
        </w:rPr>
        <w:t>afixada</w:t>
      </w:r>
      <w:r>
        <w:rPr>
          <w:spacing w:val="-10"/>
          <w:sz w:val="24"/>
        </w:rPr>
        <w:t> </w:t>
      </w:r>
      <w:r>
        <w:rPr>
          <w:sz w:val="24"/>
        </w:rPr>
        <w:t>nas</w:t>
      </w:r>
      <w:r>
        <w:rPr>
          <w:spacing w:val="-10"/>
          <w:sz w:val="24"/>
        </w:rPr>
        <w:t> </w:t>
      </w:r>
      <w:r>
        <w:rPr>
          <w:sz w:val="24"/>
        </w:rPr>
        <w:t>diversas</w:t>
      </w:r>
      <w:r>
        <w:rPr>
          <w:spacing w:val="-8"/>
          <w:sz w:val="24"/>
        </w:rPr>
        <w:t> </w:t>
      </w:r>
      <w:r>
        <w:rPr>
          <w:sz w:val="24"/>
        </w:rPr>
        <w:t>salas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professores</w:t>
      </w:r>
      <w:r>
        <w:rPr>
          <w:spacing w:val="-8"/>
          <w:sz w:val="24"/>
        </w:rPr>
        <w:t> </w:t>
      </w:r>
      <w:r>
        <w:rPr>
          <w:sz w:val="24"/>
        </w:rPr>
        <w:t>existentes</w:t>
      </w:r>
      <w:r>
        <w:rPr>
          <w:spacing w:val="-8"/>
          <w:sz w:val="24"/>
        </w:rPr>
        <w:t> </w:t>
      </w:r>
      <w:r>
        <w:rPr>
          <w:sz w:val="24"/>
        </w:rPr>
        <w:t>nos</w:t>
      </w:r>
      <w:r>
        <w:rPr>
          <w:spacing w:val="-7"/>
          <w:sz w:val="24"/>
        </w:rPr>
        <w:t> </w:t>
      </w:r>
      <w:r>
        <w:rPr>
          <w:sz w:val="24"/>
        </w:rPr>
        <w:t>vários</w:t>
      </w:r>
      <w:r>
        <w:rPr>
          <w:spacing w:val="-2"/>
          <w:sz w:val="24"/>
        </w:rPr>
        <w:t> </w:t>
      </w:r>
      <w:r>
        <w:rPr>
          <w:i/>
          <w:sz w:val="24"/>
        </w:rPr>
        <w:t>campi</w:t>
      </w:r>
      <w:r>
        <w:rPr>
          <w:i/>
          <w:spacing w:val="-7"/>
          <w:sz w:val="24"/>
        </w:rPr>
        <w:t> </w:t>
      </w:r>
      <w:r>
        <w:rPr>
          <w:sz w:val="24"/>
        </w:rPr>
        <w:t>da PUCPR e mediante encaminhamento por via eletrônica a cada um dos professores a relação dos nomes dos candidatos em ordem alfabética, assim como a Escola (ou Unidade Administrativa que vier a substituí-la) e o </w:t>
      </w:r>
      <w:r>
        <w:rPr>
          <w:i/>
          <w:sz w:val="24"/>
        </w:rPr>
        <w:t>campus </w:t>
      </w:r>
      <w:r>
        <w:rPr>
          <w:sz w:val="24"/>
        </w:rPr>
        <w:t>a que se encontram vinculados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fim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aqueles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preenchem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requisitos</w:t>
      </w:r>
      <w:r>
        <w:rPr>
          <w:spacing w:val="-2"/>
          <w:sz w:val="24"/>
        </w:rPr>
        <w:t> </w:t>
      </w:r>
      <w:r>
        <w:rPr>
          <w:sz w:val="24"/>
        </w:rPr>
        <w:t>aqui</w:t>
      </w:r>
      <w:r>
        <w:rPr>
          <w:spacing w:val="-4"/>
          <w:sz w:val="24"/>
        </w:rPr>
        <w:t> </w:t>
      </w:r>
      <w:r>
        <w:rPr>
          <w:sz w:val="24"/>
        </w:rPr>
        <w:t>estabelecidos possam ser impugnados;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159" w:after="0"/>
        <w:ind w:left="372" w:right="0" w:hanging="370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deferimento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candidatura</w:t>
      </w:r>
      <w:r>
        <w:rPr>
          <w:spacing w:val="-5"/>
          <w:sz w:val="24"/>
        </w:rPr>
        <w:t> </w:t>
      </w:r>
      <w:r>
        <w:rPr>
          <w:sz w:val="24"/>
        </w:rPr>
        <w:t>ficará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juízo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comissão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eleitoral,</w:t>
      </w:r>
    </w:p>
    <w:p>
      <w:pPr>
        <w:pStyle w:val="BodyText"/>
        <w:spacing w:before="24"/>
        <w:ind w:left="2"/>
      </w:pPr>
      <w:r>
        <w:rPr/>
        <w:t>garantido</w:t>
      </w:r>
      <w:r>
        <w:rPr>
          <w:spacing w:val="-4"/>
        </w:rPr>
        <w:t> </w:t>
      </w:r>
      <w:r>
        <w:rPr/>
        <w:t>ao</w:t>
      </w:r>
      <w:r>
        <w:rPr>
          <w:spacing w:val="-6"/>
        </w:rPr>
        <w:t> </w:t>
      </w:r>
      <w:r>
        <w:rPr/>
        <w:t>interessado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ampla</w:t>
      </w:r>
      <w:r>
        <w:rPr>
          <w:spacing w:val="-6"/>
        </w:rPr>
        <w:t> </w:t>
      </w:r>
      <w:r>
        <w:rPr/>
        <w:t>defesa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observância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princípio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contraditório;</w:t>
      </w:r>
    </w:p>
    <w:p>
      <w:pPr>
        <w:pStyle w:val="ListParagraph"/>
        <w:numPr>
          <w:ilvl w:val="0"/>
          <w:numId w:val="5"/>
        </w:numPr>
        <w:tabs>
          <w:tab w:pos="240" w:val="left" w:leader="none"/>
        </w:tabs>
        <w:spacing w:line="259" w:lineRule="auto" w:before="182" w:after="0"/>
        <w:ind w:left="2" w:right="74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candidaturas</w:t>
      </w:r>
      <w:r>
        <w:rPr>
          <w:spacing w:val="-7"/>
          <w:sz w:val="24"/>
        </w:rPr>
        <w:t> </w:t>
      </w: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individuais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cada</w:t>
      </w:r>
      <w:r>
        <w:rPr>
          <w:spacing w:val="-9"/>
          <w:sz w:val="24"/>
        </w:rPr>
        <w:t> </w:t>
      </w:r>
      <w:r>
        <w:rPr>
          <w:sz w:val="24"/>
        </w:rPr>
        <w:t>professor</w:t>
      </w:r>
      <w:r>
        <w:rPr>
          <w:spacing w:val="-6"/>
          <w:sz w:val="24"/>
        </w:rPr>
        <w:t> </w:t>
      </w:r>
      <w:r>
        <w:rPr>
          <w:sz w:val="24"/>
        </w:rPr>
        <w:t>poderá</w:t>
      </w:r>
      <w:r>
        <w:rPr>
          <w:spacing w:val="-9"/>
          <w:sz w:val="24"/>
        </w:rPr>
        <w:t> </w:t>
      </w:r>
      <w:r>
        <w:rPr>
          <w:sz w:val="24"/>
        </w:rPr>
        <w:t>votar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6"/>
          <w:sz w:val="24"/>
        </w:rPr>
        <w:t> </w:t>
      </w:r>
      <w:r>
        <w:rPr>
          <w:sz w:val="24"/>
        </w:rPr>
        <w:t>três </w:t>
      </w:r>
      <w:r>
        <w:rPr>
          <w:spacing w:val="-2"/>
          <w:sz w:val="24"/>
        </w:rPr>
        <w:t>candidatos.</w:t>
      </w:r>
    </w:p>
    <w:p>
      <w:pPr>
        <w:pStyle w:val="ListParagraph"/>
        <w:numPr>
          <w:ilvl w:val="0"/>
          <w:numId w:val="5"/>
        </w:numPr>
        <w:tabs>
          <w:tab w:pos="181" w:val="left" w:leader="none"/>
        </w:tabs>
        <w:spacing w:line="256" w:lineRule="auto" w:before="162" w:after="0"/>
        <w:ind w:left="2" w:right="138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três</w:t>
      </w:r>
      <w:r>
        <w:rPr>
          <w:spacing w:val="-8"/>
          <w:sz w:val="24"/>
        </w:rPr>
        <w:t> </w:t>
      </w:r>
      <w:r>
        <w:rPr>
          <w:sz w:val="24"/>
        </w:rPr>
        <w:t>candidatos</w:t>
      </w:r>
      <w:r>
        <w:rPr>
          <w:spacing w:val="-8"/>
          <w:sz w:val="24"/>
        </w:rPr>
        <w:t> </w:t>
      </w:r>
      <w:r>
        <w:rPr>
          <w:sz w:val="24"/>
        </w:rPr>
        <w:t>mais</w:t>
      </w:r>
      <w:r>
        <w:rPr>
          <w:spacing w:val="-6"/>
          <w:sz w:val="24"/>
        </w:rPr>
        <w:t> </w:t>
      </w:r>
      <w:r>
        <w:rPr>
          <w:sz w:val="24"/>
        </w:rPr>
        <w:t>votados</w:t>
      </w:r>
      <w:r>
        <w:rPr>
          <w:spacing w:val="-6"/>
          <w:sz w:val="24"/>
        </w:rPr>
        <w:t> </w:t>
      </w:r>
      <w:r>
        <w:rPr>
          <w:sz w:val="24"/>
        </w:rPr>
        <w:t>serão</w:t>
      </w:r>
      <w:r>
        <w:rPr>
          <w:spacing w:val="-7"/>
          <w:sz w:val="24"/>
        </w:rPr>
        <w:t> </w:t>
      </w:r>
      <w:r>
        <w:rPr>
          <w:sz w:val="24"/>
        </w:rPr>
        <w:t>proclamados</w:t>
      </w:r>
      <w:r>
        <w:rPr>
          <w:spacing w:val="-6"/>
          <w:sz w:val="24"/>
        </w:rPr>
        <w:t> </w:t>
      </w:r>
      <w:r>
        <w:rPr>
          <w:sz w:val="24"/>
        </w:rPr>
        <w:t>titulares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três subseqüentes suplentes;</w:t>
      </w:r>
    </w:p>
    <w:p>
      <w:pPr>
        <w:pStyle w:val="ListParagraph"/>
        <w:numPr>
          <w:ilvl w:val="0"/>
          <w:numId w:val="5"/>
        </w:numPr>
        <w:tabs>
          <w:tab w:pos="241" w:val="left" w:leader="none"/>
        </w:tabs>
        <w:spacing w:line="259" w:lineRule="auto" w:before="165" w:after="0"/>
        <w:ind w:left="2" w:right="129" w:firstLine="0"/>
        <w:jc w:val="left"/>
        <w:rPr>
          <w:sz w:val="24"/>
        </w:rPr>
      </w:pPr>
      <w:r>
        <w:rPr>
          <w:sz w:val="24"/>
        </w:rPr>
        <w:t>– A escrutinação dos votos dos campi de Curitiba e de São José dos Pinhais será procedida pela comissão eleitoral ato contínuo ao término da votação, em local centralizado previamente divulgado a todos os candidatos interessados, garantida a observação</w:t>
      </w:r>
      <w:r>
        <w:rPr>
          <w:spacing w:val="-5"/>
          <w:sz w:val="24"/>
        </w:rPr>
        <w:t> </w:t>
      </w:r>
      <w:r>
        <w:rPr>
          <w:sz w:val="24"/>
        </w:rPr>
        <w:t>pelos</w:t>
      </w:r>
      <w:r>
        <w:rPr>
          <w:spacing w:val="-5"/>
          <w:sz w:val="24"/>
        </w:rPr>
        <w:t> </w:t>
      </w:r>
      <w:r>
        <w:rPr>
          <w:sz w:val="24"/>
        </w:rPr>
        <w:t>mesmos</w:t>
      </w:r>
      <w:r>
        <w:rPr>
          <w:spacing w:val="-3"/>
          <w:sz w:val="24"/>
        </w:rPr>
        <w:t> </w:t>
      </w:r>
      <w:r>
        <w:rPr>
          <w:sz w:val="24"/>
        </w:rPr>
        <w:t>pessoalmente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pessoa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ele</w:t>
      </w:r>
      <w:r>
        <w:rPr>
          <w:spacing w:val="-3"/>
          <w:sz w:val="24"/>
        </w:rPr>
        <w:t> </w:t>
      </w:r>
      <w:r>
        <w:rPr>
          <w:sz w:val="24"/>
        </w:rPr>
        <w:t>credenciada,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um representante indicado pela PUCPR;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59" w:lineRule="auto" w:before="159" w:after="0"/>
        <w:ind w:left="2" w:right="35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escrutinação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votos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demais</w:t>
      </w:r>
      <w:r>
        <w:rPr>
          <w:spacing w:val="-2"/>
          <w:sz w:val="24"/>
        </w:rPr>
        <w:t> </w:t>
      </w:r>
      <w:r>
        <w:rPr>
          <w:sz w:val="24"/>
        </w:rPr>
        <w:t>campi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procedida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1"/>
          <w:sz w:val="24"/>
        </w:rPr>
        <w:t> </w:t>
      </w:r>
      <w:r>
        <w:rPr>
          <w:sz w:val="24"/>
        </w:rPr>
        <w:t>mesários</w:t>
      </w:r>
      <w:r>
        <w:rPr>
          <w:spacing w:val="-2"/>
          <w:sz w:val="24"/>
        </w:rPr>
        <w:t> </w:t>
      </w:r>
      <w:r>
        <w:rPr>
          <w:sz w:val="24"/>
        </w:rPr>
        <w:t>que acompanharem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eleição</w:t>
      </w:r>
      <w:r>
        <w:rPr>
          <w:spacing w:val="-8"/>
          <w:sz w:val="24"/>
        </w:rPr>
        <w:t> </w:t>
      </w:r>
      <w:r>
        <w:rPr>
          <w:sz w:val="24"/>
        </w:rPr>
        <w:t>ato</w:t>
      </w:r>
      <w:r>
        <w:rPr>
          <w:spacing w:val="-9"/>
          <w:sz w:val="24"/>
        </w:rPr>
        <w:t> </w:t>
      </w:r>
      <w:r>
        <w:rPr>
          <w:sz w:val="24"/>
        </w:rPr>
        <w:t>contínuo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término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votação,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centralizado divulgado para todos os candidatos interessados, garantida a observação pelos</w:t>
      </w:r>
    </w:p>
    <w:p>
      <w:pPr>
        <w:pStyle w:val="BodyText"/>
        <w:spacing w:line="259" w:lineRule="auto"/>
        <w:ind w:left="2" w:right="438"/>
        <w:jc w:val="both"/>
      </w:pPr>
      <w:r>
        <w:rPr/>
        <w:t>mesmos</w:t>
      </w:r>
      <w:r>
        <w:rPr>
          <w:spacing w:val="-5"/>
        </w:rPr>
        <w:t> </w:t>
      </w:r>
      <w:r>
        <w:rPr/>
        <w:t>pessoalmente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ele</w:t>
      </w:r>
      <w:r>
        <w:rPr>
          <w:spacing w:val="-5"/>
        </w:rPr>
        <w:t> </w:t>
      </w:r>
      <w:r>
        <w:rPr/>
        <w:t>credenciada,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/>
        <w:t>representante indicado pela PUCPR;</w:t>
      </w:r>
    </w:p>
    <w:p>
      <w:pPr>
        <w:pStyle w:val="BodyText"/>
        <w:spacing w:after="0" w:line="259" w:lineRule="auto"/>
        <w:jc w:val="both"/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59" w:lineRule="auto" w:before="37" w:after="0"/>
        <w:ind w:left="2" w:right="66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Concluída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escrutinação,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lavrada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ata</w:t>
      </w:r>
      <w:r>
        <w:rPr>
          <w:spacing w:val="-8"/>
          <w:sz w:val="24"/>
        </w:rPr>
        <w:t> </w:t>
      </w:r>
      <w:r>
        <w:rPr>
          <w:sz w:val="24"/>
        </w:rPr>
        <w:t>respectiva,</w:t>
      </w:r>
      <w:r>
        <w:rPr>
          <w:spacing w:val="-6"/>
          <w:sz w:val="24"/>
        </w:rPr>
        <w:t> </w:t>
      </w:r>
      <w:r>
        <w:rPr>
          <w:sz w:val="24"/>
        </w:rPr>
        <w:t>encaminhando-se</w:t>
      </w:r>
      <w:r>
        <w:rPr>
          <w:spacing w:val="-6"/>
          <w:sz w:val="24"/>
        </w:rPr>
        <w:t> </w:t>
      </w:r>
      <w:r>
        <w:rPr>
          <w:sz w:val="24"/>
        </w:rPr>
        <w:t>a mesma para a comissão eleitoral, quando for o caso, para totalização final dos </w:t>
      </w:r>
      <w:r>
        <w:rPr>
          <w:spacing w:val="-2"/>
          <w:sz w:val="24"/>
        </w:rPr>
        <w:t>resultados;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59" w:lineRule="auto" w:before="160" w:after="0"/>
        <w:ind w:left="2" w:right="328" w:firstLine="0"/>
        <w:jc w:val="left"/>
        <w:rPr>
          <w:sz w:val="24"/>
        </w:rPr>
      </w:pPr>
      <w:r>
        <w:rPr>
          <w:sz w:val="24"/>
        </w:rPr>
        <w:t>– Todos os professores poderão votar uma única vez em apenas uma das urnas estabelecidas</w:t>
      </w:r>
      <w:r>
        <w:rPr>
          <w:spacing w:val="-6"/>
          <w:sz w:val="24"/>
        </w:rPr>
        <w:t> </w:t>
      </w:r>
      <w:r>
        <w:rPr>
          <w:sz w:val="24"/>
        </w:rPr>
        <w:t>ainda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mesma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corresponda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campus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esteja</w:t>
      </w:r>
      <w:r>
        <w:rPr>
          <w:spacing w:val="-3"/>
          <w:sz w:val="24"/>
        </w:rPr>
        <w:t> </w:t>
      </w:r>
      <w:r>
        <w:rPr>
          <w:sz w:val="24"/>
        </w:rPr>
        <w:t>alocado;</w:t>
      </w: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59" w:lineRule="auto" w:before="159" w:after="0"/>
        <w:ind w:left="2" w:right="43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candidatos</w:t>
      </w:r>
      <w:r>
        <w:rPr>
          <w:spacing w:val="-7"/>
          <w:sz w:val="24"/>
        </w:rPr>
        <w:t> </w:t>
      </w:r>
      <w:r>
        <w:rPr>
          <w:sz w:val="24"/>
        </w:rPr>
        <w:t>figurarão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cédula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ordem</w:t>
      </w:r>
      <w:r>
        <w:rPr>
          <w:spacing w:val="-6"/>
          <w:sz w:val="24"/>
        </w:rPr>
        <w:t> </w:t>
      </w:r>
      <w:r>
        <w:rPr>
          <w:sz w:val="24"/>
        </w:rPr>
        <w:t>alfabética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seu</w:t>
      </w:r>
      <w:r>
        <w:rPr>
          <w:spacing w:val="-7"/>
          <w:sz w:val="24"/>
        </w:rPr>
        <w:t> </w:t>
      </w:r>
      <w:r>
        <w:rPr>
          <w:sz w:val="24"/>
        </w:rPr>
        <w:t>primeiro</w:t>
      </w:r>
      <w:r>
        <w:rPr>
          <w:spacing w:val="-5"/>
          <w:sz w:val="24"/>
        </w:rPr>
        <w:t> </w:t>
      </w:r>
      <w:r>
        <w:rPr>
          <w:sz w:val="24"/>
        </w:rPr>
        <w:t>nome com negrito no nome mais conhecido se o candidato assim requerer;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56" w:lineRule="auto" w:before="162" w:after="0"/>
        <w:ind w:left="2" w:right="61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regulamentação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eleição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professores</w:t>
      </w:r>
      <w:r>
        <w:rPr>
          <w:spacing w:val="-9"/>
          <w:sz w:val="24"/>
        </w:rPr>
        <w:t> </w:t>
      </w:r>
      <w:r>
        <w:rPr>
          <w:sz w:val="24"/>
        </w:rPr>
        <w:t>deverão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observados</w:t>
      </w:r>
      <w:r>
        <w:rPr>
          <w:spacing w:val="-6"/>
          <w:sz w:val="24"/>
        </w:rPr>
        <w:t> </w:t>
      </w:r>
      <w:r>
        <w:rPr>
          <w:sz w:val="24"/>
        </w:rPr>
        <w:t>os princípios da transparência, da boa fé, da isonomia, da ampla defesa e do</w:t>
      </w:r>
    </w:p>
    <w:p>
      <w:pPr>
        <w:pStyle w:val="BodyText"/>
        <w:spacing w:before="4"/>
        <w:ind w:left="2"/>
      </w:pPr>
      <w:r>
        <w:rPr>
          <w:spacing w:val="-2"/>
        </w:rPr>
        <w:t>contraditório.</w:t>
      </w:r>
    </w:p>
    <w:p>
      <w:pPr>
        <w:pStyle w:val="Heading1"/>
        <w:numPr>
          <w:ilvl w:val="0"/>
          <w:numId w:val="1"/>
        </w:numPr>
        <w:tabs>
          <w:tab w:pos="247" w:val="left" w:leader="none"/>
        </w:tabs>
        <w:spacing w:line="240" w:lineRule="auto" w:before="183" w:after="0"/>
        <w:ind w:left="247" w:right="0" w:hanging="245"/>
        <w:jc w:val="left"/>
      </w:pPr>
      <w:r>
        <w:rPr/>
        <w:t>–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ADMISSÃO:</w:t>
      </w:r>
    </w:p>
    <w:p>
      <w:pPr>
        <w:spacing w:line="259" w:lineRule="auto" w:before="184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candidatos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admitidos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 (QCD), mediante a realização de um processo de seleção franqueado a todos os que possuam os requisitos necessários para lecionar na área correspondente à disciplina oferecida, convocado pelo Decano ou Gestor por ele indicado.</w:t>
      </w:r>
    </w:p>
    <w:p>
      <w:pPr>
        <w:pStyle w:val="BodyText"/>
        <w:spacing w:before="158"/>
      </w:pPr>
      <w:r>
        <w:rPr/>
        <w:t>1º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divulgação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seletivo</w:t>
      </w:r>
      <w:r>
        <w:rPr>
          <w:spacing w:val="-3"/>
        </w:rPr>
        <w:t> </w:t>
      </w:r>
      <w:r>
        <w:rPr/>
        <w:t>será</w:t>
      </w:r>
      <w:r>
        <w:rPr>
          <w:spacing w:val="-7"/>
        </w:rPr>
        <w:t> </w:t>
      </w:r>
      <w:r>
        <w:rPr/>
        <w:t>pessoal,</w:t>
      </w:r>
      <w:r>
        <w:rPr>
          <w:spacing w:val="-3"/>
        </w:rPr>
        <w:t> </w:t>
      </w:r>
      <w:r>
        <w:rPr/>
        <w:t>aos</w:t>
      </w:r>
      <w:r>
        <w:rPr>
          <w:spacing w:val="-4"/>
        </w:rPr>
        <w:t> </w:t>
      </w:r>
      <w:r>
        <w:rPr>
          <w:spacing w:val="-2"/>
        </w:rPr>
        <w:t>interessados</w:t>
      </w:r>
    </w:p>
    <w:p>
      <w:pPr>
        <w:pStyle w:val="BodyText"/>
        <w:spacing w:line="259" w:lineRule="auto" w:before="24"/>
      </w:pPr>
      <w:r>
        <w:rPr/>
        <w:t>integrantes de banco de currículo organizado no âmbito de cada Escola e a todos os professores integrantes da Escola em que ocorrerá o certame e mediante publicação de Edital afixado na sala dos professores da Escola, nas respectivas</w:t>
      </w:r>
      <w:r>
        <w:rPr>
          <w:spacing w:val="-6"/>
        </w:rPr>
        <w:t> </w:t>
      </w:r>
      <w:r>
        <w:rPr/>
        <w:t>Secretarias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junto</w:t>
      </w:r>
      <w:r>
        <w:rPr>
          <w:spacing w:val="-6"/>
        </w:rPr>
        <w:t> </w:t>
      </w:r>
      <w:r>
        <w:rPr/>
        <w:t>aos</w:t>
      </w:r>
      <w:r>
        <w:rPr>
          <w:spacing w:val="-6"/>
        </w:rPr>
        <w:t> </w:t>
      </w:r>
      <w:r>
        <w:rPr/>
        <w:t>pontos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6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local próprio do sítio eletrônico da Pontifícia Universidade Católica, com pelo menos 5 dias de antecedência à realização do certame.</w:t>
      </w:r>
    </w:p>
    <w:p>
      <w:pPr>
        <w:pStyle w:val="BodyText"/>
        <w:spacing w:line="259" w:lineRule="auto" w:before="158"/>
      </w:pPr>
      <w:r>
        <w:rPr/>
        <w:t>2º – A PUCPR divulgará em jornal de ampla circulação, pelo menos uma vez ao ano,</w:t>
      </w:r>
      <w:r>
        <w:rPr>
          <w:spacing w:val="-11"/>
        </w:rPr>
        <w:t> </w:t>
      </w:r>
      <w:r>
        <w:rPr/>
        <w:t>um</w:t>
      </w:r>
      <w:r>
        <w:rPr>
          <w:spacing w:val="-9"/>
        </w:rPr>
        <w:t> </w:t>
      </w:r>
      <w:r>
        <w:rPr/>
        <w:t>anúncio</w:t>
      </w:r>
      <w:r>
        <w:rPr>
          <w:spacing w:val="-9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convidando</w:t>
      </w:r>
      <w:r>
        <w:rPr>
          <w:spacing w:val="-10"/>
        </w:rPr>
        <w:t> </w:t>
      </w:r>
      <w:r>
        <w:rPr/>
        <w:t>professores</w:t>
      </w:r>
      <w:r>
        <w:rPr>
          <w:spacing w:val="-9"/>
        </w:rPr>
        <w:t> </w:t>
      </w:r>
      <w:r>
        <w:rPr/>
        <w:t>interessados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lecionar na</w:t>
      </w:r>
      <w:r>
        <w:rPr>
          <w:spacing w:val="-7"/>
        </w:rPr>
        <w:t> </w:t>
      </w:r>
      <w:r>
        <w:rPr/>
        <w:t>Universidade,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integrarem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bancos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currículo</w:t>
      </w:r>
      <w:r>
        <w:rPr>
          <w:spacing w:val="-8"/>
        </w:rPr>
        <w:t> </w:t>
      </w:r>
      <w:r>
        <w:rPr/>
        <w:t>referidos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parágrafo anterior, os quais permanecerão permanentemente abertos para inscrições.</w:t>
      </w:r>
    </w:p>
    <w:p>
      <w:pPr>
        <w:pStyle w:val="BodyText"/>
        <w:spacing w:line="259" w:lineRule="auto"/>
      </w:pPr>
      <w:r>
        <w:rPr/>
        <w:t>Para</w:t>
      </w:r>
      <w:r>
        <w:rPr>
          <w:spacing w:val="-8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seletivo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imprescindível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se habilite no banco de currículo aduzido.</w:t>
      </w:r>
    </w:p>
    <w:p>
      <w:pPr>
        <w:pStyle w:val="BodyText"/>
        <w:spacing w:line="259" w:lineRule="auto" w:before="159"/>
        <w:ind w:right="27"/>
      </w:pPr>
      <w:r>
        <w:rPr/>
        <w:t>3º – O processo de seleção para a graduação compreende provas examinadas por</w:t>
      </w:r>
      <w:r>
        <w:rPr>
          <w:spacing w:val="-7"/>
        </w:rPr>
        <w:t> </w:t>
      </w:r>
      <w:r>
        <w:rPr/>
        <w:t>banca</w:t>
      </w:r>
      <w:r>
        <w:rPr>
          <w:spacing w:val="-6"/>
        </w:rPr>
        <w:t> </w:t>
      </w:r>
      <w:r>
        <w:rPr/>
        <w:t>aberta</w:t>
      </w:r>
      <w:r>
        <w:rPr>
          <w:spacing w:val="-6"/>
        </w:rPr>
        <w:t> </w:t>
      </w:r>
      <w:r>
        <w:rPr/>
        <w:t>composta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dois</w:t>
      </w:r>
      <w:r>
        <w:rPr>
          <w:spacing w:val="-8"/>
        </w:rPr>
        <w:t> </w:t>
      </w:r>
      <w:r>
        <w:rPr/>
        <w:t>professores</w:t>
      </w:r>
      <w:r>
        <w:rPr>
          <w:spacing w:val="-6"/>
        </w:rPr>
        <w:t> </w:t>
      </w:r>
      <w:r>
        <w:rPr/>
        <w:t>indicados</w:t>
      </w:r>
      <w:r>
        <w:rPr>
          <w:spacing w:val="-8"/>
        </w:rPr>
        <w:t> </w:t>
      </w:r>
      <w:r>
        <w:rPr/>
        <w:t>pelo</w:t>
      </w:r>
      <w:r>
        <w:rPr>
          <w:spacing w:val="-5"/>
        </w:rPr>
        <w:t> </w:t>
      </w:r>
      <w:r>
        <w:rPr/>
        <w:t>Gestor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Vaga, um membro indicado pela Reitoria e terá modalidade de títulos, escrita, didática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prática.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última</w:t>
      </w:r>
      <w:r>
        <w:rPr>
          <w:spacing w:val="-8"/>
        </w:rPr>
        <w:t> </w:t>
      </w:r>
      <w:r>
        <w:rPr/>
        <w:t>realizar-se-á</w:t>
      </w:r>
      <w:r>
        <w:rPr>
          <w:spacing w:val="-10"/>
        </w:rPr>
        <w:t> </w:t>
      </w:r>
      <w:r>
        <w:rPr/>
        <w:t>apenas</w:t>
      </w:r>
      <w:r>
        <w:rPr>
          <w:spacing w:val="-10"/>
        </w:rPr>
        <w:t> </w:t>
      </w:r>
      <w:r>
        <w:rPr/>
        <w:t>quando</w:t>
      </w:r>
      <w:r>
        <w:rPr>
          <w:spacing w:val="-8"/>
        </w:rPr>
        <w:t> </w:t>
      </w:r>
      <w:r>
        <w:rPr/>
        <w:t>exigida</w:t>
      </w:r>
      <w:r>
        <w:rPr>
          <w:spacing w:val="-10"/>
        </w:rPr>
        <w:t> </w:t>
      </w:r>
      <w:r>
        <w:rPr/>
        <w:t>pela</w:t>
      </w:r>
      <w:r>
        <w:rPr>
          <w:spacing w:val="-10"/>
        </w:rPr>
        <w:t> </w:t>
      </w:r>
      <w:r>
        <w:rPr/>
        <w:t>natureza da disciplina.</w:t>
      </w:r>
    </w:p>
    <w:p>
      <w:pPr>
        <w:pStyle w:val="BodyText"/>
        <w:spacing w:line="259" w:lineRule="auto" w:before="161"/>
      </w:pPr>
      <w:r>
        <w:rPr/>
        <w:t>4º – Os candidatos aprovados no processo seletivo de que trata o parágrafo anterior</w:t>
      </w:r>
      <w:r>
        <w:rPr>
          <w:spacing w:val="-8"/>
        </w:rPr>
        <w:t> </w:t>
      </w:r>
      <w:r>
        <w:rPr/>
        <w:t>terão</w:t>
      </w:r>
      <w:r>
        <w:rPr>
          <w:spacing w:val="-8"/>
        </w:rPr>
        <w:t> </w:t>
      </w:r>
      <w:r>
        <w:rPr/>
        <w:t>sua</w:t>
      </w:r>
      <w:r>
        <w:rPr>
          <w:spacing w:val="-11"/>
        </w:rPr>
        <w:t> </w:t>
      </w:r>
      <w:r>
        <w:rPr/>
        <w:t>admissão</w:t>
      </w:r>
      <w:r>
        <w:rPr>
          <w:spacing w:val="-8"/>
        </w:rPr>
        <w:t> </w:t>
      </w:r>
      <w:r>
        <w:rPr/>
        <w:t>condicionada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em</w:t>
      </w:r>
      <w:r>
        <w:rPr>
          <w:spacing w:val="-10"/>
        </w:rPr>
        <w:t> </w:t>
      </w:r>
      <w:r>
        <w:rPr/>
        <w:t>entrevista</w:t>
      </w:r>
      <w:r>
        <w:rPr>
          <w:spacing w:val="-9"/>
        </w:rPr>
        <w:t> </w:t>
      </w:r>
      <w:r>
        <w:rPr/>
        <w:t>realizada pelo gestor acadêmico demandante da vaga.</w:t>
      </w:r>
    </w:p>
    <w:p>
      <w:pPr>
        <w:pStyle w:val="BodyText"/>
        <w:spacing w:before="159"/>
      </w:pPr>
      <w:r>
        <w:rPr/>
        <w:t>5º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critérios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seleção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candidatos</w:t>
      </w:r>
      <w:r>
        <w:rPr>
          <w:spacing w:val="-3"/>
        </w:rPr>
        <w:t> </w:t>
      </w:r>
      <w:r>
        <w:rPr/>
        <w:t>são</w:t>
      </w:r>
      <w:r>
        <w:rPr>
          <w:spacing w:val="-6"/>
        </w:rPr>
        <w:t> </w:t>
      </w:r>
      <w:r>
        <w:rPr/>
        <w:t>baseados,</w:t>
      </w:r>
      <w:r>
        <w:rPr>
          <w:spacing w:val="-4"/>
        </w:rPr>
        <w:t> </w:t>
      </w:r>
      <w:r>
        <w:rPr>
          <w:spacing w:val="-2"/>
        </w:rPr>
        <w:t>precipuamente:</w:t>
      </w:r>
    </w:p>
    <w:p>
      <w:pPr>
        <w:pStyle w:val="BodyText"/>
        <w:spacing w:after="0"/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59" w:lineRule="auto" w:before="37" w:after="0"/>
        <w:ind w:left="721" w:right="566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avaliação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</w:t>
      </w:r>
      <w:r>
        <w:rPr>
          <w:i/>
          <w:sz w:val="24"/>
        </w:rPr>
        <w:t>urriculum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vitae,</w:t>
      </w:r>
      <w:r>
        <w:rPr>
          <w:i/>
          <w:spacing w:val="-6"/>
          <w:sz w:val="24"/>
        </w:rPr>
        <w:t> </w:t>
      </w:r>
      <w:r>
        <w:rPr>
          <w:sz w:val="24"/>
        </w:rPr>
        <w:t>sobretudo</w:t>
      </w:r>
      <w:r>
        <w:rPr>
          <w:spacing w:val="-9"/>
          <w:sz w:val="24"/>
        </w:rPr>
        <w:t> </w:t>
      </w:r>
      <w:r>
        <w:rPr>
          <w:sz w:val="24"/>
        </w:rPr>
        <w:t>quanto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9"/>
          <w:sz w:val="24"/>
        </w:rPr>
        <w:t> </w:t>
      </w:r>
      <w:r>
        <w:rPr>
          <w:sz w:val="24"/>
        </w:rPr>
        <w:t>experiência</w:t>
      </w:r>
      <w:r>
        <w:rPr>
          <w:spacing w:val="-7"/>
          <w:sz w:val="24"/>
        </w:rPr>
        <w:t> </w:t>
      </w:r>
      <w:r>
        <w:rPr>
          <w:sz w:val="24"/>
        </w:rPr>
        <w:t>didática, titulação e produção científica;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56" w:lineRule="auto" w:before="162" w:after="0"/>
        <w:ind w:left="721" w:right="163" w:hanging="360"/>
        <w:jc w:val="left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capacidade</w:t>
      </w:r>
      <w:r>
        <w:rPr>
          <w:spacing w:val="-12"/>
          <w:sz w:val="24"/>
        </w:rPr>
        <w:t> </w:t>
      </w:r>
      <w:r>
        <w:rPr>
          <w:sz w:val="24"/>
        </w:rPr>
        <w:t>técnico-profissional</w:t>
      </w:r>
      <w:r>
        <w:rPr>
          <w:spacing w:val="-9"/>
          <w:sz w:val="24"/>
        </w:rPr>
        <w:t> </w:t>
      </w:r>
      <w:r>
        <w:rPr>
          <w:sz w:val="24"/>
        </w:rPr>
        <w:t>aferida</w:t>
      </w:r>
      <w:r>
        <w:rPr>
          <w:spacing w:val="-12"/>
          <w:sz w:val="24"/>
        </w:rPr>
        <w:t> </w:t>
      </w:r>
      <w:r>
        <w:rPr>
          <w:sz w:val="24"/>
        </w:rPr>
        <w:t>pela</w:t>
      </w:r>
      <w:r>
        <w:rPr>
          <w:spacing w:val="-11"/>
          <w:sz w:val="24"/>
        </w:rPr>
        <w:t> </w:t>
      </w:r>
      <w:r>
        <w:rPr>
          <w:sz w:val="24"/>
        </w:rPr>
        <w:t>aprovação</w:t>
      </w:r>
      <w:r>
        <w:rPr>
          <w:spacing w:val="-9"/>
          <w:sz w:val="24"/>
        </w:rPr>
        <w:t> </w:t>
      </w:r>
      <w:r>
        <w:rPr>
          <w:sz w:val="24"/>
        </w:rPr>
        <w:t>nas</w:t>
      </w:r>
      <w:r>
        <w:rPr>
          <w:spacing w:val="-10"/>
          <w:sz w:val="24"/>
        </w:rPr>
        <w:t> </w:t>
      </w:r>
      <w:r>
        <w:rPr>
          <w:sz w:val="24"/>
        </w:rPr>
        <w:t>provas</w:t>
      </w:r>
      <w:r>
        <w:rPr>
          <w:spacing w:val="-12"/>
          <w:sz w:val="24"/>
        </w:rPr>
        <w:t> </w:t>
      </w:r>
      <w:r>
        <w:rPr>
          <w:sz w:val="24"/>
        </w:rPr>
        <w:t>referidas pelo § 4º, deste artigo;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65" w:after="0"/>
        <w:ind w:left="720" w:right="0" w:hanging="359"/>
        <w:jc w:val="left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probidade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vida</w:t>
      </w:r>
      <w:r>
        <w:rPr>
          <w:spacing w:val="-6"/>
          <w:sz w:val="24"/>
        </w:rPr>
        <w:t> </w:t>
      </w:r>
      <w:r>
        <w:rPr>
          <w:sz w:val="24"/>
        </w:rPr>
        <w:t>pessoal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respeito</w:t>
      </w:r>
      <w:r>
        <w:rPr>
          <w:spacing w:val="-6"/>
          <w:sz w:val="24"/>
        </w:rPr>
        <w:t> </w:t>
      </w:r>
      <w:r>
        <w:rPr>
          <w:sz w:val="24"/>
        </w:rPr>
        <w:t>aos</w:t>
      </w:r>
      <w:r>
        <w:rPr>
          <w:spacing w:val="-6"/>
          <w:sz w:val="24"/>
        </w:rPr>
        <w:t> </w:t>
      </w:r>
      <w:r>
        <w:rPr>
          <w:sz w:val="24"/>
        </w:rPr>
        <w:t>princípios</w:t>
      </w:r>
      <w:r>
        <w:rPr>
          <w:spacing w:val="-3"/>
          <w:sz w:val="24"/>
        </w:rPr>
        <w:t> </w:t>
      </w:r>
      <w:r>
        <w:rPr>
          <w:sz w:val="24"/>
        </w:rPr>
        <w:t>cristãos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maristas;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82" w:after="0"/>
        <w:ind w:left="720" w:right="0" w:hanging="359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aceitação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documentos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definem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identidade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filosofia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BodyText"/>
        <w:spacing w:line="259" w:lineRule="auto" w:before="24"/>
      </w:pPr>
      <w:r>
        <w:rPr/>
        <w:t>Universidade,</w:t>
      </w:r>
      <w:r>
        <w:rPr>
          <w:spacing w:val="-12"/>
        </w:rPr>
        <w:t> </w:t>
      </w:r>
      <w:r>
        <w:rPr/>
        <w:t>principalmente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Constituição</w:t>
      </w:r>
      <w:r>
        <w:rPr>
          <w:spacing w:val="-10"/>
        </w:rPr>
        <w:t> </w:t>
      </w:r>
      <w:r>
        <w:rPr/>
        <w:t>Apostólica</w:t>
      </w:r>
      <w:r>
        <w:rPr>
          <w:spacing w:val="-10"/>
        </w:rPr>
        <w:t> </w:t>
      </w:r>
      <w:r>
        <w:rPr/>
        <w:t>sobre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Universidades </w:t>
      </w:r>
      <w:r>
        <w:rPr>
          <w:spacing w:val="-2"/>
        </w:rPr>
        <w:t>Católicas.</w:t>
      </w:r>
    </w:p>
    <w:p>
      <w:pPr>
        <w:pStyle w:val="BodyText"/>
        <w:spacing w:before="159"/>
      </w:pPr>
      <w:r>
        <w:rPr/>
        <w:t>6º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aprovação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candidato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entrevista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trata</w:t>
      </w:r>
      <w:r>
        <w:rPr>
          <w:spacing w:val="-5"/>
        </w:rPr>
        <w:t> </w:t>
      </w:r>
      <w:r>
        <w:rPr>
          <w:spacing w:val="-10"/>
        </w:rPr>
        <w:t>o</w:t>
      </w:r>
    </w:p>
    <w:p>
      <w:pPr>
        <w:pStyle w:val="BodyText"/>
        <w:spacing w:line="259" w:lineRule="auto" w:before="24"/>
      </w:pPr>
      <w:r>
        <w:rPr/>
        <w:t>parágrafo</w:t>
      </w:r>
      <w:r>
        <w:rPr>
          <w:spacing w:val="-10"/>
        </w:rPr>
        <w:t> </w:t>
      </w:r>
      <w:r>
        <w:rPr/>
        <w:t>4º,</w:t>
      </w:r>
      <w:r>
        <w:rPr>
          <w:spacing w:val="-10"/>
        </w:rPr>
        <w:t> </w:t>
      </w:r>
      <w:r>
        <w:rPr/>
        <w:t>será</w:t>
      </w:r>
      <w:r>
        <w:rPr>
          <w:spacing w:val="-11"/>
        </w:rPr>
        <w:t> </w:t>
      </w:r>
      <w:r>
        <w:rPr/>
        <w:t>convocado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entrevistas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candidato</w:t>
      </w:r>
      <w:r>
        <w:rPr>
          <w:spacing w:val="-12"/>
        </w:rPr>
        <w:t> </w:t>
      </w:r>
      <w:r>
        <w:rPr/>
        <w:t>aprovado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ordem subsequente e assim por diante.</w:t>
      </w:r>
    </w:p>
    <w:p>
      <w:pPr>
        <w:pStyle w:val="BodyText"/>
        <w:spacing w:line="259" w:lineRule="auto" w:before="160"/>
      </w:pPr>
      <w:r>
        <w:rPr/>
        <w:t>7º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contratação</w:t>
      </w:r>
      <w:r>
        <w:rPr>
          <w:spacing w:val="-6"/>
        </w:rPr>
        <w:t> </w:t>
      </w:r>
      <w:r>
        <w:rPr/>
        <w:t>dos</w:t>
      </w:r>
      <w:r>
        <w:rPr>
          <w:spacing w:val="-9"/>
        </w:rPr>
        <w:t> </w:t>
      </w:r>
      <w:r>
        <w:rPr/>
        <w:t>candidatos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disciplinas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Teologia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Cultura Religiosa fica condicionada à aprovação prévia da autoridade eclesiástica </w:t>
      </w:r>
      <w:r>
        <w:rPr>
          <w:spacing w:val="-2"/>
        </w:rPr>
        <w:t>competente.</w:t>
      </w: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BodyText"/>
        <w:spacing w:before="1"/>
      </w:pPr>
      <w:r>
        <w:rPr/>
        <w:t>8º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PUCPR</w:t>
      </w:r>
      <w:r>
        <w:rPr>
          <w:spacing w:val="-5"/>
        </w:rPr>
        <w:t> </w:t>
      </w:r>
      <w:r>
        <w:rPr/>
        <w:t>poderá</w:t>
      </w:r>
      <w:r>
        <w:rPr>
          <w:spacing w:val="-4"/>
        </w:rPr>
        <w:t> </w:t>
      </w:r>
      <w:r>
        <w:rPr/>
        <w:t>desencadear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seletivo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trata</w:t>
      </w:r>
    </w:p>
    <w:p>
      <w:pPr>
        <w:pStyle w:val="BodyText"/>
        <w:spacing w:line="259" w:lineRule="auto" w:before="23"/>
      </w:pPr>
      <w:r>
        <w:rPr/>
        <w:t>o </w:t>
      </w:r>
      <w:r>
        <w:rPr>
          <w:i/>
        </w:rPr>
        <w:t>caput </w:t>
      </w:r>
      <w:r>
        <w:rPr/>
        <w:t>deste artigo simultaneamente ao processo de aproveitamento de professor da PUCPR previsto pelos parágrafos seguintes, fazendo constar no respectivo</w:t>
      </w:r>
      <w:r>
        <w:rPr>
          <w:spacing w:val="-9"/>
        </w:rPr>
        <w:t> </w:t>
      </w:r>
      <w:r>
        <w:rPr/>
        <w:t>Edital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Convocação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terá</w:t>
      </w:r>
      <w:r>
        <w:rPr>
          <w:spacing w:val="-9"/>
        </w:rPr>
        <w:t> </w:t>
      </w:r>
      <w:r>
        <w:rPr/>
        <w:t>prioridade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já</w:t>
      </w:r>
      <w:r>
        <w:rPr>
          <w:spacing w:val="-6"/>
        </w:rPr>
        <w:t> </w:t>
      </w:r>
      <w:r>
        <w:rPr/>
        <w:t>leciona na instituição de ensino que for porventura selecionado, mantendo-se a validade da seleção externa realizada para vagas futuras que porventura se abrirem no prazo de dois anos, prorrogado por mais dois anos.</w:t>
      </w:r>
    </w:p>
    <w:p>
      <w:pPr>
        <w:pStyle w:val="BodyText"/>
        <w:spacing w:line="259" w:lineRule="auto" w:before="159"/>
        <w:ind w:right="753"/>
        <w:jc w:val="both"/>
      </w:pPr>
      <w:r>
        <w:rPr/>
        <w:t>9º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aproveitamento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professor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PUCPR</w:t>
      </w:r>
      <w:r>
        <w:rPr>
          <w:spacing w:val="-8"/>
        </w:rPr>
        <w:t> </w:t>
      </w:r>
      <w:r>
        <w:rPr/>
        <w:t>será</w:t>
      </w:r>
      <w:r>
        <w:rPr>
          <w:spacing w:val="-7"/>
        </w:rPr>
        <w:t> </w:t>
      </w:r>
      <w:r>
        <w:rPr/>
        <w:t>viabilizado</w:t>
      </w:r>
      <w:r>
        <w:rPr>
          <w:spacing w:val="-8"/>
        </w:rPr>
        <w:t> </w:t>
      </w:r>
      <w:r>
        <w:rPr/>
        <w:t>mediante oferecimento,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gestor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vaga,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aulas</w:t>
      </w:r>
      <w:r>
        <w:rPr>
          <w:spacing w:val="-4"/>
        </w:rPr>
        <w:t> </w:t>
      </w:r>
      <w:r>
        <w:rPr/>
        <w:t>disponíveis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</w:p>
    <w:p>
      <w:pPr>
        <w:pStyle w:val="BodyText"/>
        <w:spacing w:line="259" w:lineRule="auto"/>
        <w:ind w:right="115"/>
        <w:jc w:val="both"/>
      </w:pPr>
      <w:r>
        <w:rPr/>
        <w:t>professores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já</w:t>
      </w:r>
      <w:r>
        <w:rPr>
          <w:spacing w:val="-8"/>
        </w:rPr>
        <w:t> </w:t>
      </w:r>
      <w:r>
        <w:rPr/>
        <w:t>lecionam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PUCPR,</w:t>
      </w:r>
      <w:r>
        <w:rPr>
          <w:spacing w:val="-6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comunicação</w:t>
      </w:r>
      <w:r>
        <w:rPr>
          <w:spacing w:val="-5"/>
        </w:rPr>
        <w:t> </w:t>
      </w:r>
      <w:r>
        <w:rPr/>
        <w:t>pessoal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todos os</w:t>
      </w:r>
      <w:r>
        <w:rPr>
          <w:spacing w:val="-2"/>
        </w:rPr>
        <w:t> </w:t>
      </w:r>
      <w:r>
        <w:rPr/>
        <w:t>professores</w:t>
      </w:r>
      <w:r>
        <w:rPr>
          <w:spacing w:val="-3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Escola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disciplina</w:t>
      </w:r>
      <w:r>
        <w:rPr>
          <w:spacing w:val="-3"/>
        </w:rPr>
        <w:t> </w:t>
      </w:r>
      <w:r>
        <w:rPr/>
        <w:t>encontra-se</w:t>
      </w:r>
      <w:r>
        <w:rPr>
          <w:spacing w:val="-5"/>
        </w:rPr>
        <w:t> </w:t>
      </w:r>
      <w:r>
        <w:rPr/>
        <w:t>alocada</w:t>
      </w:r>
      <w:r>
        <w:rPr>
          <w:spacing w:val="-3"/>
        </w:rPr>
        <w:t> </w:t>
      </w:r>
      <w:r>
        <w:rPr/>
        <w:t>e para os</w:t>
      </w:r>
      <w:r>
        <w:rPr>
          <w:spacing w:val="-1"/>
        </w:rPr>
        <w:t> </w:t>
      </w:r>
      <w:r>
        <w:rPr/>
        <w:t>demais Decanos,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procedimento idêntico, em caso de pertinência.</w:t>
      </w:r>
    </w:p>
    <w:p>
      <w:pPr>
        <w:pStyle w:val="BodyText"/>
        <w:spacing w:line="259" w:lineRule="auto" w:before="158"/>
      </w:pPr>
      <w:r>
        <w:rPr/>
        <w:t>10º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caso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parágrafo</w:t>
      </w:r>
      <w:r>
        <w:rPr>
          <w:spacing w:val="-8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poderão</w:t>
      </w:r>
      <w:r>
        <w:rPr>
          <w:spacing w:val="-9"/>
        </w:rPr>
        <w:t> </w:t>
      </w:r>
      <w:r>
        <w:rPr/>
        <w:t>habilitar-se</w:t>
      </w:r>
      <w:r>
        <w:rPr>
          <w:spacing w:val="-8"/>
        </w:rPr>
        <w:t> </w:t>
      </w:r>
      <w:r>
        <w:rPr/>
        <w:t>à(s)</w:t>
      </w:r>
      <w:r>
        <w:rPr>
          <w:spacing w:val="-9"/>
        </w:rPr>
        <w:t> </w:t>
      </w:r>
      <w:r>
        <w:rPr/>
        <w:t>disciplina(s)</w:t>
      </w:r>
      <w:r>
        <w:rPr>
          <w:spacing w:val="-9"/>
        </w:rPr>
        <w:t> </w:t>
      </w:r>
      <w:r>
        <w:rPr/>
        <w:t>todos os que preencherem os requisitos necessários pertinentes à área de conhecimento a ser lecionada tais como competência profissional afeta à área em questão e aderência à disciplina oferecida, assim como disponibilidade e</w:t>
      </w:r>
    </w:p>
    <w:p>
      <w:pPr>
        <w:pStyle w:val="BodyText"/>
        <w:spacing w:line="259" w:lineRule="auto"/>
      </w:pPr>
      <w:r>
        <w:rPr/>
        <w:t>compatibilidade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horários</w:t>
      </w:r>
      <w:r>
        <w:rPr>
          <w:spacing w:val="-7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simples</w:t>
      </w:r>
      <w:r>
        <w:rPr>
          <w:spacing w:val="-8"/>
        </w:rPr>
        <w:t> </w:t>
      </w:r>
      <w:r>
        <w:rPr/>
        <w:t>solicitação</w:t>
      </w:r>
      <w:r>
        <w:rPr>
          <w:spacing w:val="-7"/>
        </w:rPr>
        <w:t> </w:t>
      </w:r>
      <w:r>
        <w:rPr/>
        <w:t>escrita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datada</w:t>
      </w:r>
      <w:r>
        <w:rPr>
          <w:spacing w:val="-10"/>
        </w:rPr>
        <w:t> </w:t>
      </w:r>
      <w:r>
        <w:rPr/>
        <w:t>ao Gestor da Vaga.</w:t>
      </w:r>
    </w:p>
    <w:p>
      <w:pPr>
        <w:pStyle w:val="BodyText"/>
        <w:spacing w:line="259" w:lineRule="auto" w:before="159"/>
        <w:ind w:right="108"/>
      </w:pPr>
      <w:r>
        <w:rPr/>
        <w:t>11º – A comunicação será feita por meio de correspondência eletrônica, aviso em</w:t>
      </w:r>
      <w:r>
        <w:rPr>
          <w:spacing w:val="-6"/>
        </w:rPr>
        <w:t> </w:t>
      </w:r>
      <w:r>
        <w:rPr/>
        <w:t>Edital</w:t>
      </w:r>
      <w:r>
        <w:rPr>
          <w:spacing w:val="-6"/>
        </w:rPr>
        <w:t> </w:t>
      </w:r>
      <w:r>
        <w:rPr/>
        <w:t>afixado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Sala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Professores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Escola,</w:t>
      </w:r>
      <w:r>
        <w:rPr>
          <w:spacing w:val="-6"/>
        </w:rPr>
        <w:t> </w:t>
      </w:r>
      <w:r>
        <w:rPr/>
        <w:t>nas</w:t>
      </w:r>
      <w:r>
        <w:rPr>
          <w:spacing w:val="-9"/>
        </w:rPr>
        <w:t> </w:t>
      </w:r>
      <w:r>
        <w:rPr/>
        <w:t>respectivas</w:t>
      </w:r>
      <w:r>
        <w:rPr>
          <w:spacing w:val="-7"/>
        </w:rPr>
        <w:t> </w:t>
      </w:r>
      <w:r>
        <w:rPr/>
        <w:t>Secretarias e em local junto aos pontos de cada professor. A opção por lecionar a(s)</w:t>
      </w:r>
    </w:p>
    <w:p>
      <w:pPr>
        <w:pStyle w:val="BodyText"/>
        <w:spacing w:line="256" w:lineRule="auto" w:before="1"/>
      </w:pPr>
      <w:r>
        <w:rPr/>
        <w:t>disciplina(s)</w:t>
      </w:r>
      <w:r>
        <w:rPr>
          <w:spacing w:val="-7"/>
        </w:rPr>
        <w:t> </w:t>
      </w:r>
      <w:r>
        <w:rPr/>
        <w:t>oferecida(s)</w:t>
      </w:r>
      <w:r>
        <w:rPr>
          <w:spacing w:val="-9"/>
        </w:rPr>
        <w:t> </w:t>
      </w:r>
      <w:r>
        <w:rPr/>
        <w:t>deverá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exercida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cinco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úteis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 da emissão do comunicado;</w:t>
      </w:r>
    </w:p>
    <w:p>
      <w:pPr>
        <w:pStyle w:val="BodyText"/>
        <w:spacing w:after="0" w:line="256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</w:pPr>
      <w:r>
        <w:rPr/>
        <w:t>12º – Havendo mais de um professor interessado e que preencha todos os requisitos necessários para assumir a(s) disciplina(s), a(s) mesma(s) será(ão) atribuída(s) ao professor com melhor avaliação objetiva de desempenho, considerada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recente</w:t>
      </w:r>
      <w:r>
        <w:rPr>
          <w:spacing w:val="-6"/>
        </w:rPr>
        <w:t> </w:t>
      </w:r>
      <w:r>
        <w:rPr/>
        <w:t>avaliação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docente</w:t>
      </w:r>
      <w:r>
        <w:rPr>
          <w:spacing w:val="-6"/>
        </w:rPr>
        <w:t> </w:t>
      </w:r>
      <w:r>
        <w:rPr/>
        <w:t>participou.</w:t>
      </w:r>
      <w:r>
        <w:rPr>
          <w:spacing w:val="-8"/>
        </w:rPr>
        <w:t> </w:t>
      </w:r>
      <w:r>
        <w:rPr/>
        <w:t>Persistindo</w:t>
      </w:r>
      <w:r>
        <w:rPr>
          <w:spacing w:val="-8"/>
        </w:rPr>
        <w:t> </w:t>
      </w:r>
      <w:r>
        <w:rPr/>
        <w:t>o empate ou quando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dos interessados não estiver sujeito</w:t>
      </w:r>
      <w:r>
        <w:rPr>
          <w:spacing w:val="-1"/>
        </w:rPr>
        <w:t> </w:t>
      </w:r>
      <w:r>
        <w:rPr/>
        <w:t>à avaliação prevista neste</w:t>
      </w:r>
      <w:r>
        <w:rPr>
          <w:spacing w:val="-6"/>
        </w:rPr>
        <w:t> </w:t>
      </w:r>
      <w:r>
        <w:rPr/>
        <w:t>instrumento</w:t>
      </w:r>
      <w:r>
        <w:rPr>
          <w:spacing w:val="-8"/>
        </w:rPr>
        <w:t> </w:t>
      </w:r>
      <w:r>
        <w:rPr/>
        <w:t>normativo,</w:t>
      </w:r>
      <w:r>
        <w:rPr>
          <w:spacing w:val="-7"/>
        </w:rPr>
        <w:t> </w:t>
      </w:r>
      <w:r>
        <w:rPr/>
        <w:t>terá</w:t>
      </w:r>
      <w:r>
        <w:rPr>
          <w:spacing w:val="-9"/>
        </w:rPr>
        <w:t> </w:t>
      </w:r>
      <w:r>
        <w:rPr/>
        <w:t>preferência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com</w:t>
      </w:r>
      <w:r>
        <w:rPr>
          <w:spacing w:val="-8"/>
        </w:rPr>
        <w:t> </w:t>
      </w:r>
      <w:r>
        <w:rPr/>
        <w:t>maior</w:t>
      </w:r>
      <w:r>
        <w:rPr>
          <w:spacing w:val="-9"/>
        </w:rPr>
        <w:t> </w:t>
      </w:r>
      <w:r>
        <w:rPr/>
        <w:t>tempo</w:t>
      </w:r>
      <w:r>
        <w:rPr>
          <w:spacing w:val="-8"/>
        </w:rPr>
        <w:t> </w:t>
      </w:r>
      <w:r>
        <w:rPr/>
        <w:t>de serviço à PUCPR. Persistindo o impasse, prevalecerá o requerimento do professor mais idoso.</w:t>
      </w:r>
    </w:p>
    <w:p>
      <w:pPr>
        <w:pStyle w:val="BodyText"/>
        <w:spacing w:line="259" w:lineRule="auto" w:before="159"/>
      </w:pPr>
      <w:r>
        <w:rPr/>
        <w:t>13º – Em caso de necessidade de substituição de professor no decorrer do semestre,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havendo</w:t>
      </w:r>
      <w:r>
        <w:rPr>
          <w:spacing w:val="-6"/>
        </w:rPr>
        <w:t> </w:t>
      </w:r>
      <w:r>
        <w:rPr/>
        <w:t>candidato</w:t>
      </w:r>
      <w:r>
        <w:rPr>
          <w:spacing w:val="-9"/>
        </w:rPr>
        <w:t> </w:t>
      </w:r>
      <w:r>
        <w:rPr/>
        <w:t>aprovado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concurso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disciplina</w:t>
      </w:r>
      <w:r>
        <w:rPr>
          <w:spacing w:val="-11"/>
        </w:rPr>
        <w:t> </w:t>
      </w:r>
      <w:r>
        <w:rPr/>
        <w:t>e enquanto</w:t>
      </w:r>
      <w:r>
        <w:rPr>
          <w:spacing w:val="-8"/>
        </w:rPr>
        <w:t> </w:t>
      </w:r>
      <w:r>
        <w:rPr/>
        <w:t>tramitarem</w:t>
      </w:r>
      <w:r>
        <w:rPr>
          <w:spacing w:val="-8"/>
        </w:rPr>
        <w:t> </w:t>
      </w:r>
      <w:r>
        <w:rPr/>
        <w:t>os</w:t>
      </w:r>
      <w:r>
        <w:rPr>
          <w:spacing w:val="-12"/>
        </w:rPr>
        <w:t> </w:t>
      </w:r>
      <w:r>
        <w:rPr/>
        <w:t>Processos</w:t>
      </w:r>
      <w:r>
        <w:rPr>
          <w:spacing w:val="-8"/>
        </w:rPr>
        <w:t> </w:t>
      </w:r>
      <w:r>
        <w:rPr/>
        <w:t>Seletivos</w:t>
      </w:r>
      <w:r>
        <w:rPr>
          <w:spacing w:val="-8"/>
        </w:rPr>
        <w:t> </w:t>
      </w:r>
      <w:r>
        <w:rPr/>
        <w:t>interno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externo,</w:t>
      </w:r>
      <w:r>
        <w:rPr>
          <w:spacing w:val="-10"/>
        </w:rPr>
        <w:t> </w:t>
      </w:r>
      <w:r>
        <w:rPr/>
        <w:t>poderão</w:t>
      </w:r>
      <w:r>
        <w:rPr>
          <w:spacing w:val="-8"/>
        </w:rPr>
        <w:t> </w:t>
      </w:r>
      <w:r>
        <w:rPr>
          <w:spacing w:val="-5"/>
        </w:rPr>
        <w:t>ser</w:t>
      </w:r>
    </w:p>
    <w:p>
      <w:pPr>
        <w:pStyle w:val="BodyText"/>
        <w:spacing w:line="259" w:lineRule="auto"/>
      </w:pPr>
      <w:r>
        <w:rPr/>
        <w:t>contratados</w:t>
      </w:r>
      <w:r>
        <w:rPr>
          <w:spacing w:val="-8"/>
        </w:rPr>
        <w:t> </w:t>
      </w:r>
      <w:r>
        <w:rPr/>
        <w:t>professores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prazo</w:t>
      </w:r>
      <w:r>
        <w:rPr>
          <w:spacing w:val="-10"/>
        </w:rPr>
        <w:t> </w:t>
      </w:r>
      <w:r>
        <w:rPr/>
        <w:t>determinado</w:t>
      </w:r>
      <w:r>
        <w:rPr>
          <w:spacing w:val="-10"/>
        </w:rPr>
        <w:t> </w:t>
      </w:r>
      <w:r>
        <w:rPr/>
        <w:t>pelo</w:t>
      </w:r>
      <w:r>
        <w:rPr>
          <w:spacing w:val="-8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seis meses, observadas as hipóteses em que a lei autoriza esta espécie de</w:t>
      </w:r>
    </w:p>
    <w:p>
      <w:pPr>
        <w:pStyle w:val="BodyText"/>
        <w:spacing w:before="1"/>
      </w:pPr>
      <w:r>
        <w:rPr>
          <w:spacing w:val="-2"/>
        </w:rPr>
        <w:t>contratação.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requisitos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candidato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possa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participar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Seletivo Externo, referido no artigo anterior: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16" w:val="left" w:leader="none"/>
        </w:tabs>
        <w:spacing w:line="259" w:lineRule="auto" w:before="0" w:after="0"/>
        <w:ind w:left="2" w:right="136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classe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Professor</w:t>
      </w:r>
      <w:r>
        <w:rPr>
          <w:spacing w:val="-4"/>
          <w:sz w:val="24"/>
        </w:rPr>
        <w:t> </w:t>
      </w:r>
      <w:r>
        <w:rPr>
          <w:sz w:val="24"/>
        </w:rPr>
        <w:t>Auxiliar:</w:t>
      </w:r>
      <w:r>
        <w:rPr>
          <w:spacing w:val="-6"/>
          <w:sz w:val="24"/>
        </w:rPr>
        <w:t> </w:t>
      </w:r>
      <w:r>
        <w:rPr>
          <w:sz w:val="24"/>
        </w:rPr>
        <w:t>certificação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graduação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pós- graduação </w:t>
      </w:r>
      <w:r>
        <w:rPr>
          <w:i/>
          <w:sz w:val="24"/>
        </w:rPr>
        <w:t>lato </w:t>
      </w:r>
      <w:r>
        <w:rPr>
          <w:sz w:val="24"/>
        </w:rPr>
        <w:t>sensu.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ListParagraph"/>
        <w:numPr>
          <w:ilvl w:val="0"/>
          <w:numId w:val="6"/>
        </w:numPr>
        <w:tabs>
          <w:tab w:pos="176" w:val="left" w:leader="none"/>
        </w:tabs>
        <w:spacing w:line="240" w:lineRule="auto" w:before="0" w:after="0"/>
        <w:ind w:left="176" w:right="0" w:hanging="174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classe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Professor</w:t>
      </w:r>
      <w:r>
        <w:rPr>
          <w:spacing w:val="-5"/>
          <w:sz w:val="24"/>
        </w:rPr>
        <w:t> </w:t>
      </w:r>
      <w:r>
        <w:rPr>
          <w:sz w:val="24"/>
        </w:rPr>
        <w:t>Assistente:</w:t>
      </w:r>
      <w:r>
        <w:rPr>
          <w:spacing w:val="-6"/>
          <w:sz w:val="24"/>
        </w:rPr>
        <w:t> </w:t>
      </w:r>
      <w:r>
        <w:rPr>
          <w:sz w:val="24"/>
        </w:rPr>
        <w:t>título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Mestre;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6"/>
        </w:numPr>
        <w:tabs>
          <w:tab w:pos="235" w:val="left" w:leader="none"/>
        </w:tabs>
        <w:spacing w:line="240" w:lineRule="auto" w:before="1" w:after="0"/>
        <w:ind w:left="235" w:right="0" w:hanging="233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Adjunto:</w:t>
      </w:r>
      <w:r>
        <w:rPr>
          <w:spacing w:val="-5"/>
          <w:sz w:val="24"/>
        </w:rPr>
        <w:t> </w:t>
      </w:r>
      <w:r>
        <w:rPr>
          <w:sz w:val="24"/>
        </w:rPr>
        <w:t>título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Doutor;</w:t>
      </w: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40" w:lineRule="auto" w:before="184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classe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Titular:</w:t>
      </w:r>
      <w:r>
        <w:rPr>
          <w:spacing w:val="-4"/>
          <w:sz w:val="24"/>
        </w:rPr>
        <w:t> </w:t>
      </w:r>
      <w:r>
        <w:rPr>
          <w:sz w:val="24"/>
        </w:rPr>
        <w:t>título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Doutor.</w:t>
      </w:r>
    </w:p>
    <w:p>
      <w:pPr>
        <w:pStyle w:val="BodyText"/>
        <w:spacing w:line="259" w:lineRule="auto" w:before="182"/>
        <w:ind w:right="125"/>
      </w:pPr>
      <w:r>
        <w:rPr/>
        <w:t>1º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Poderá</w:t>
      </w:r>
      <w:r>
        <w:rPr>
          <w:spacing w:val="-4"/>
        </w:rPr>
        <w:t> </w:t>
      </w:r>
      <w:r>
        <w:rPr/>
        <w:t>ser</w:t>
      </w:r>
      <w:r>
        <w:rPr>
          <w:spacing w:val="-6"/>
        </w:rPr>
        <w:t> </w:t>
      </w:r>
      <w:r>
        <w:rPr/>
        <w:t>exigida</w:t>
      </w:r>
      <w:r>
        <w:rPr>
          <w:spacing w:val="-4"/>
        </w:rPr>
        <w:t> </w:t>
      </w:r>
      <w:r>
        <w:rPr/>
        <w:t>titulação</w:t>
      </w:r>
      <w:r>
        <w:rPr>
          <w:spacing w:val="-3"/>
        </w:rPr>
        <w:t> </w:t>
      </w:r>
      <w:r>
        <w:rPr/>
        <w:t>adicional</w:t>
      </w:r>
      <w:r>
        <w:rPr>
          <w:spacing w:val="-4"/>
        </w:rPr>
        <w:t> </w:t>
      </w:r>
      <w:r>
        <w:rPr/>
        <w:t>à</w:t>
      </w:r>
      <w:r>
        <w:rPr>
          <w:spacing w:val="-6"/>
        </w:rPr>
        <w:t> </w:t>
      </w:r>
      <w:r>
        <w:rPr/>
        <w:t>estabelecida</w:t>
      </w:r>
      <w:r>
        <w:rPr>
          <w:spacing w:val="-6"/>
        </w:rPr>
        <w:t> </w:t>
      </w:r>
      <w:r>
        <w:rPr/>
        <w:t>no </w:t>
      </w:r>
      <w:r>
        <w:rPr>
          <w:i/>
        </w:rPr>
        <w:t>caput</w:t>
      </w:r>
      <w:r>
        <w:rPr>
          <w:i/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presente artigo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atendimento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exigência</w:t>
      </w:r>
      <w:r>
        <w:rPr>
          <w:spacing w:val="-11"/>
        </w:rPr>
        <w:t> </w:t>
      </w:r>
      <w:r>
        <w:rPr/>
        <w:t>legal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reconhecimento</w:t>
      </w:r>
      <w:r>
        <w:rPr>
          <w:spacing w:val="-10"/>
        </w:rPr>
        <w:t> </w:t>
      </w:r>
      <w:r>
        <w:rPr/>
        <w:t>e/ou</w:t>
      </w:r>
      <w:r>
        <w:rPr>
          <w:spacing w:val="-11"/>
        </w:rPr>
        <w:t> </w:t>
      </w:r>
      <w:r>
        <w:rPr/>
        <w:t>renovação de reconhecimento de cursos, em área correlata àquela em que o candidato exercerá suas atividades, bem como para viabilizar a atuação do docente em pós-graduação </w:t>
      </w:r>
      <w:r>
        <w:rPr>
          <w:i/>
        </w:rPr>
        <w:t>stricto sensu</w:t>
      </w:r>
      <w:r>
        <w:rPr/>
        <w:t>.</w:t>
      </w:r>
    </w:p>
    <w:p>
      <w:pPr>
        <w:pStyle w:val="BodyText"/>
        <w:spacing w:line="259" w:lineRule="auto" w:before="159"/>
      </w:pPr>
      <w:r>
        <w:rPr/>
        <w:t>2º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Poderão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estabelecidos</w:t>
      </w:r>
      <w:r>
        <w:rPr>
          <w:spacing w:val="-7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adicionais</w:t>
      </w:r>
      <w:r>
        <w:rPr>
          <w:spacing w:val="-8"/>
        </w:rPr>
        <w:t> </w:t>
      </w:r>
      <w:r>
        <w:rPr/>
        <w:t>pelo</w:t>
      </w:r>
      <w:r>
        <w:rPr>
          <w:spacing w:val="-3"/>
        </w:rPr>
        <w:t> </w:t>
      </w:r>
      <w:r>
        <w:rPr>
          <w:i/>
        </w:rPr>
        <w:t>caput</w:t>
      </w:r>
      <w:r>
        <w:rPr>
          <w:i/>
          <w:spacing w:val="-9"/>
        </w:rPr>
        <w:t> </w:t>
      </w:r>
      <w:r>
        <w:rPr/>
        <w:t>deste</w:t>
      </w:r>
      <w:r>
        <w:rPr>
          <w:spacing w:val="-7"/>
        </w:rPr>
        <w:t> </w:t>
      </w:r>
      <w:r>
        <w:rPr/>
        <w:t>artigo desde que pertinentes à natureza da vaga a ser preenchida.</w:t>
      </w:r>
    </w:p>
    <w:p>
      <w:pPr>
        <w:pStyle w:val="BodyText"/>
        <w:spacing w:line="259" w:lineRule="auto" w:before="162"/>
      </w:pPr>
      <w:r>
        <w:rPr/>
        <w:t>3º – O Coordenador do curso encaminhará a comunicação da vaga e o pedido de</w:t>
      </w:r>
      <w:r>
        <w:rPr>
          <w:spacing w:val="-6"/>
        </w:rPr>
        <w:t> </w:t>
      </w:r>
      <w:r>
        <w:rPr/>
        <w:t>abertura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Seletivo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deve</w:t>
      </w:r>
      <w:r>
        <w:rPr>
          <w:spacing w:val="-8"/>
        </w:rPr>
        <w:t> </w:t>
      </w:r>
      <w:r>
        <w:rPr/>
        <w:t>conter</w:t>
      </w:r>
      <w:r>
        <w:rPr>
          <w:spacing w:val="-6"/>
        </w:rPr>
        <w:t> </w:t>
      </w:r>
      <w:r>
        <w:rPr/>
        <w:t>justificativa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necessidade de contratação – ao Decano da Escola, que a remeterá à Pró-Reitoria</w:t>
      </w:r>
    </w:p>
    <w:p>
      <w:pPr>
        <w:pStyle w:val="BodyText"/>
        <w:spacing w:line="292" w:lineRule="exact"/>
      </w:pPr>
      <w:r>
        <w:rPr>
          <w:spacing w:val="-2"/>
        </w:rPr>
        <w:t>competente.</w:t>
      </w:r>
    </w:p>
    <w:p>
      <w:pPr>
        <w:pStyle w:val="BodyText"/>
        <w:spacing w:after="0" w:line="292" w:lineRule="exact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</w:pPr>
      <w:r>
        <w:rPr/>
        <w:t>4º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Pró-Reitoria</w:t>
      </w:r>
      <w:r>
        <w:rPr>
          <w:spacing w:val="-8"/>
        </w:rPr>
        <w:t> </w:t>
      </w:r>
      <w:r>
        <w:rPr/>
        <w:t>competente</w:t>
      </w:r>
      <w:r>
        <w:rPr>
          <w:spacing w:val="-7"/>
        </w:rPr>
        <w:t> </w:t>
      </w:r>
      <w:r>
        <w:rPr/>
        <w:t>autorizará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abertura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Seletivo,</w:t>
      </w:r>
      <w:r>
        <w:rPr>
          <w:spacing w:val="-9"/>
        </w:rPr>
        <w:t> </w:t>
      </w:r>
      <w:r>
        <w:rPr/>
        <w:t>após o cumprimento do disposto no presente Ato Normativo e de demais exigências normativas, e encaminhará o pedido à Diretoria de Recursos Humanos.</w:t>
      </w:r>
    </w:p>
    <w:p>
      <w:pPr>
        <w:pStyle w:val="BodyText"/>
        <w:spacing w:line="259" w:lineRule="auto" w:before="160"/>
      </w:pPr>
      <w:r>
        <w:rPr/>
        <w:t>5º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Seletivo</w:t>
      </w:r>
      <w:r>
        <w:rPr>
          <w:spacing w:val="-9"/>
        </w:rPr>
        <w:t> </w:t>
      </w:r>
      <w:r>
        <w:rPr/>
        <w:t>será</w:t>
      </w:r>
      <w:r>
        <w:rPr>
          <w:spacing w:val="-5"/>
        </w:rPr>
        <w:t> </w:t>
      </w:r>
      <w:r>
        <w:rPr/>
        <w:t>convocado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gestor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vaga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curso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meio de Edital, que conterá os seguintes requisitos:</w:t>
      </w:r>
    </w:p>
    <w:p>
      <w:pPr>
        <w:pStyle w:val="ListParagraph"/>
        <w:numPr>
          <w:ilvl w:val="0"/>
          <w:numId w:val="7"/>
        </w:numPr>
        <w:tabs>
          <w:tab w:pos="116" w:val="left" w:leader="none"/>
        </w:tabs>
        <w:spacing w:line="240" w:lineRule="auto" w:before="159" w:after="0"/>
        <w:ind w:left="116" w:right="0" w:hanging="11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Especificação</w:t>
      </w:r>
      <w:r>
        <w:rPr>
          <w:spacing w:val="-6"/>
          <w:sz w:val="24"/>
        </w:rPr>
        <w:t> </w:t>
      </w:r>
      <w:r>
        <w:rPr>
          <w:sz w:val="24"/>
        </w:rPr>
        <w:t>da(s)</w:t>
      </w:r>
      <w:r>
        <w:rPr>
          <w:spacing w:val="-8"/>
          <w:sz w:val="24"/>
        </w:rPr>
        <w:t> </w:t>
      </w:r>
      <w:r>
        <w:rPr>
          <w:sz w:val="24"/>
        </w:rPr>
        <w:t>vaga(s)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ser(em)</w:t>
      </w:r>
      <w:r>
        <w:rPr>
          <w:spacing w:val="-7"/>
          <w:sz w:val="24"/>
        </w:rPr>
        <w:t> </w:t>
      </w:r>
      <w:r>
        <w:rPr>
          <w:sz w:val="24"/>
        </w:rPr>
        <w:t>preenchida(s):</w:t>
      </w:r>
      <w:r>
        <w:rPr>
          <w:spacing w:val="-7"/>
          <w:sz w:val="24"/>
        </w:rPr>
        <w:t> </w:t>
      </w:r>
      <w:r>
        <w:rPr>
          <w:sz w:val="24"/>
        </w:rPr>
        <w:t>classe,</w:t>
      </w:r>
      <w:r>
        <w:rPr>
          <w:spacing w:val="-6"/>
          <w:sz w:val="24"/>
        </w:rPr>
        <w:t> </w:t>
      </w:r>
      <w:r>
        <w:rPr>
          <w:sz w:val="24"/>
        </w:rPr>
        <w:t>disciplina(s),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carga</w:t>
      </w:r>
    </w:p>
    <w:p>
      <w:pPr>
        <w:pStyle w:val="BodyText"/>
        <w:spacing w:line="259" w:lineRule="auto" w:before="24"/>
        <w:ind w:left="2"/>
      </w:pPr>
      <w:r>
        <w:rPr/>
        <w:t>horária</w:t>
      </w:r>
      <w:r>
        <w:rPr>
          <w:spacing w:val="-7"/>
        </w:rPr>
        <w:t> </w:t>
      </w:r>
      <w:r>
        <w:rPr/>
        <w:t>semanal</w:t>
      </w:r>
      <w:r>
        <w:rPr>
          <w:spacing w:val="-5"/>
        </w:rPr>
        <w:t> </w:t>
      </w:r>
      <w:r>
        <w:rPr/>
        <w:t>estimada,</w:t>
      </w:r>
      <w:r>
        <w:rPr>
          <w:spacing w:val="-5"/>
        </w:rPr>
        <w:t> </w:t>
      </w:r>
      <w:r>
        <w:rPr/>
        <w:t>regime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alerta,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caso,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terá prioridade para a vaga o professor que já leciona na instituição de ensino que for</w:t>
      </w:r>
    </w:p>
    <w:p>
      <w:pPr>
        <w:pStyle w:val="BodyText"/>
        <w:spacing w:before="1"/>
        <w:ind w:left="2"/>
      </w:pPr>
      <w:r>
        <w:rPr/>
        <w:t>porventura</w:t>
      </w:r>
      <w:r>
        <w:rPr>
          <w:spacing w:val="-7"/>
        </w:rPr>
        <w:t> </w:t>
      </w:r>
      <w:r>
        <w:rPr/>
        <w:t>selecionado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interno,</w:t>
      </w:r>
      <w:r>
        <w:rPr>
          <w:spacing w:val="-7"/>
        </w:rPr>
        <w:t> </w:t>
      </w:r>
      <w:r>
        <w:rPr/>
        <w:t>mantendo-se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validade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seleção</w:t>
      </w:r>
    </w:p>
    <w:p>
      <w:pPr>
        <w:pStyle w:val="BodyText"/>
        <w:spacing w:line="259" w:lineRule="auto" w:before="21"/>
        <w:ind w:left="2"/>
      </w:pPr>
      <w:r>
        <w:rPr/>
        <w:t>externa</w:t>
      </w:r>
      <w:r>
        <w:rPr>
          <w:spacing w:val="-7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vagas</w:t>
      </w:r>
      <w:r>
        <w:rPr>
          <w:spacing w:val="-7"/>
        </w:rPr>
        <w:t> </w:t>
      </w:r>
      <w:r>
        <w:rPr/>
        <w:t>futuras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porventura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abrirem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dois</w:t>
      </w:r>
      <w:r>
        <w:rPr>
          <w:spacing w:val="-8"/>
        </w:rPr>
        <w:t> </w:t>
      </w:r>
      <w:r>
        <w:rPr/>
        <w:t>anos, prorrogado por mais dois anos, na forma estabelecida pelo § 9º do artigo 10º.</w:t>
      </w:r>
    </w:p>
    <w:p>
      <w:pPr>
        <w:pStyle w:val="ListParagraph"/>
        <w:numPr>
          <w:ilvl w:val="0"/>
          <w:numId w:val="7"/>
        </w:numPr>
        <w:tabs>
          <w:tab w:pos="176" w:val="left" w:leader="none"/>
        </w:tabs>
        <w:spacing w:line="259" w:lineRule="auto" w:before="160" w:after="0"/>
        <w:ind w:left="2" w:right="145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Exigências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participação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6"/>
          <w:sz w:val="24"/>
        </w:rPr>
        <w:t> </w:t>
      </w:r>
      <w:r>
        <w:rPr>
          <w:sz w:val="24"/>
        </w:rPr>
        <w:t>Seletivo,</w:t>
      </w:r>
      <w:r>
        <w:rPr>
          <w:spacing w:val="-5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do </w:t>
      </w:r>
      <w:r>
        <w:rPr>
          <w:i/>
          <w:sz w:val="24"/>
        </w:rPr>
        <w:t>caput</w:t>
      </w:r>
      <w:r>
        <w:rPr>
          <w:i/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§</w:t>
      </w:r>
      <w:r>
        <w:rPr>
          <w:spacing w:val="-4"/>
          <w:sz w:val="24"/>
        </w:rPr>
        <w:t> </w:t>
      </w:r>
      <w:r>
        <w:rPr>
          <w:sz w:val="24"/>
        </w:rPr>
        <w:t>1º</w:t>
      </w:r>
      <w:r>
        <w:rPr>
          <w:spacing w:val="-6"/>
          <w:sz w:val="24"/>
        </w:rPr>
        <w:t> </w:t>
      </w:r>
      <w:r>
        <w:rPr>
          <w:sz w:val="24"/>
        </w:rPr>
        <w:t>do presente artigo;</w:t>
      </w:r>
    </w:p>
    <w:p>
      <w:pPr>
        <w:pStyle w:val="ListParagraph"/>
        <w:numPr>
          <w:ilvl w:val="0"/>
          <w:numId w:val="7"/>
        </w:numPr>
        <w:tabs>
          <w:tab w:pos="235" w:val="left" w:leader="none"/>
        </w:tabs>
        <w:spacing w:line="256" w:lineRule="auto" w:before="161" w:after="0"/>
        <w:ind w:left="2" w:right="34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Forma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seleção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contratação,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7"/>
          <w:sz w:val="24"/>
        </w:rPr>
        <w:t> </w:t>
      </w:r>
      <w:r>
        <w:rPr>
          <w:sz w:val="24"/>
        </w:rPr>
        <w:t>disposto</w:t>
      </w:r>
      <w:r>
        <w:rPr>
          <w:spacing w:val="-9"/>
          <w:sz w:val="24"/>
        </w:rPr>
        <w:t> </w:t>
      </w:r>
      <w:r>
        <w:rPr>
          <w:sz w:val="24"/>
        </w:rPr>
        <w:t>neste</w:t>
      </w:r>
      <w:r>
        <w:rPr>
          <w:spacing w:val="-7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Coletivo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em demais normas aplicáveis;</w:t>
      </w:r>
    </w:p>
    <w:p>
      <w:pPr>
        <w:pStyle w:val="ListParagraph"/>
        <w:numPr>
          <w:ilvl w:val="0"/>
          <w:numId w:val="7"/>
        </w:numPr>
        <w:tabs>
          <w:tab w:pos="252" w:val="left" w:leader="none"/>
        </w:tabs>
        <w:spacing w:line="240" w:lineRule="auto" w:before="165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Composição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Banca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Examinadora;</w:t>
      </w:r>
    </w:p>
    <w:p>
      <w:pPr>
        <w:pStyle w:val="ListParagraph"/>
        <w:numPr>
          <w:ilvl w:val="0"/>
          <w:numId w:val="7"/>
        </w:numPr>
        <w:tabs>
          <w:tab w:pos="193" w:val="left" w:leader="none"/>
        </w:tabs>
        <w:spacing w:line="259" w:lineRule="auto" w:before="183" w:after="0"/>
        <w:ind w:left="2" w:right="34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Conteúdo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programa,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forma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lista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pontos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serem</w:t>
      </w:r>
      <w:r>
        <w:rPr>
          <w:spacing w:val="-6"/>
          <w:sz w:val="24"/>
        </w:rPr>
        <w:t> </w:t>
      </w:r>
      <w:r>
        <w:rPr>
          <w:sz w:val="24"/>
        </w:rPr>
        <w:t>exigidos</w:t>
      </w:r>
      <w:r>
        <w:rPr>
          <w:spacing w:val="-7"/>
          <w:sz w:val="24"/>
        </w:rPr>
        <w:t> </w:t>
      </w:r>
      <w:r>
        <w:rPr>
          <w:sz w:val="24"/>
        </w:rPr>
        <w:t>nas</w:t>
      </w:r>
      <w:r>
        <w:rPr>
          <w:spacing w:val="-6"/>
          <w:sz w:val="24"/>
        </w:rPr>
        <w:t> </w:t>
      </w:r>
      <w:r>
        <w:rPr>
          <w:sz w:val="24"/>
        </w:rPr>
        <w:t>provas escrita, didática e prática (quando couber), abrangendo conhecimentos gerais e específicos para atender as necessidades próprias da disciplina ofertada;</w:t>
      </w:r>
    </w:p>
    <w:p>
      <w:pPr>
        <w:pStyle w:val="ListParagraph"/>
        <w:numPr>
          <w:ilvl w:val="0"/>
          <w:numId w:val="7"/>
        </w:numPr>
        <w:tabs>
          <w:tab w:pos="252" w:val="left" w:leader="none"/>
        </w:tabs>
        <w:spacing w:line="240" w:lineRule="auto" w:before="159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hora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realização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provas;</w:t>
      </w:r>
    </w:p>
    <w:p>
      <w:pPr>
        <w:pStyle w:val="ListParagraph"/>
        <w:numPr>
          <w:ilvl w:val="0"/>
          <w:numId w:val="7"/>
        </w:numPr>
        <w:tabs>
          <w:tab w:pos="313" w:val="left" w:leader="none"/>
        </w:tabs>
        <w:spacing w:line="240" w:lineRule="auto" w:before="183" w:after="0"/>
        <w:ind w:left="313" w:right="0" w:hanging="311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hora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sorteio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pontos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prova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didática;</w:t>
      </w:r>
    </w:p>
    <w:p>
      <w:pPr>
        <w:pStyle w:val="ListParagraph"/>
        <w:numPr>
          <w:ilvl w:val="0"/>
          <w:numId w:val="7"/>
        </w:numPr>
        <w:tabs>
          <w:tab w:pos="372" w:val="left" w:leader="none"/>
        </w:tabs>
        <w:spacing w:line="240" w:lineRule="auto" w:before="185" w:after="0"/>
        <w:ind w:left="372" w:right="0" w:hanging="370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Data,</w:t>
      </w:r>
      <w:r>
        <w:rPr>
          <w:spacing w:val="-6"/>
          <w:sz w:val="24"/>
        </w:rPr>
        <w:t> </w:t>
      </w:r>
      <w:r>
        <w:rPr>
          <w:sz w:val="24"/>
        </w:rPr>
        <w:t>hora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divulgação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resultado;</w:t>
      </w:r>
    </w:p>
    <w:p>
      <w:pPr>
        <w:pStyle w:val="ListParagraph"/>
        <w:numPr>
          <w:ilvl w:val="0"/>
          <w:numId w:val="7"/>
        </w:numPr>
        <w:tabs>
          <w:tab w:pos="240" w:val="left" w:leader="none"/>
        </w:tabs>
        <w:spacing w:line="240" w:lineRule="auto" w:before="182" w:after="0"/>
        <w:ind w:left="240" w:right="0" w:hanging="238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Descrição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títulos</w:t>
      </w:r>
      <w:r>
        <w:rPr>
          <w:spacing w:val="-8"/>
          <w:sz w:val="24"/>
        </w:rPr>
        <w:t> </w:t>
      </w:r>
      <w:r>
        <w:rPr>
          <w:sz w:val="24"/>
        </w:rPr>
        <w:t>admitidos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6"/>
          <w:sz w:val="24"/>
        </w:rPr>
        <w:t> </w:t>
      </w:r>
      <w:r>
        <w:rPr>
          <w:sz w:val="24"/>
        </w:rPr>
        <w:t>regulamentada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Ato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Normativo;</w:t>
      </w:r>
    </w:p>
    <w:p>
      <w:pPr>
        <w:pStyle w:val="ListParagraph"/>
        <w:numPr>
          <w:ilvl w:val="0"/>
          <w:numId w:val="7"/>
        </w:numPr>
        <w:tabs>
          <w:tab w:pos="180" w:val="left" w:leader="none"/>
          <w:tab w:pos="721" w:val="left" w:leader="none"/>
        </w:tabs>
        <w:spacing w:line="470" w:lineRule="atLeast" w:before="7" w:after="0"/>
        <w:ind w:left="721" w:right="532" w:hanging="720"/>
        <w:jc w:val="left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Demais</w:t>
      </w:r>
      <w:r>
        <w:rPr>
          <w:spacing w:val="-6"/>
          <w:sz w:val="24"/>
        </w:rPr>
        <w:t> </w:t>
      </w:r>
      <w:r>
        <w:rPr>
          <w:sz w:val="24"/>
        </w:rPr>
        <w:t>informações,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acordo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necessidades</w:t>
      </w:r>
      <w:r>
        <w:rPr>
          <w:spacing w:val="-8"/>
          <w:sz w:val="24"/>
        </w:rPr>
        <w:t> </w:t>
      </w:r>
      <w:r>
        <w:rPr>
          <w:sz w:val="24"/>
        </w:rPr>
        <w:t>específicas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vaga. 6º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6"/>
          <w:sz w:val="24"/>
        </w:rPr>
        <w:t> </w:t>
      </w:r>
      <w:r>
        <w:rPr>
          <w:sz w:val="24"/>
        </w:rPr>
        <w:t>divulgado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encaminhado</w:t>
      </w:r>
      <w:r>
        <w:rPr>
          <w:spacing w:val="-3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professores</w:t>
      </w:r>
      <w:r>
        <w:rPr>
          <w:spacing w:val="-6"/>
          <w:sz w:val="24"/>
        </w:rPr>
        <w:t> </w:t>
      </w:r>
      <w:r>
        <w:rPr>
          <w:sz w:val="24"/>
        </w:rPr>
        <w:t>habilitados</w:t>
      </w:r>
      <w:r>
        <w:rPr>
          <w:spacing w:val="-5"/>
          <w:sz w:val="24"/>
        </w:rPr>
        <w:t> </w:t>
      </w:r>
      <w:r>
        <w:rPr>
          <w:sz w:val="24"/>
        </w:rPr>
        <w:t>no</w:t>
      </w:r>
    </w:p>
    <w:p>
      <w:pPr>
        <w:pStyle w:val="BodyText"/>
        <w:spacing w:line="259" w:lineRule="auto" w:before="29"/>
      </w:pPr>
      <w:r>
        <w:rPr/>
        <w:t>banco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currículo</w:t>
      </w:r>
      <w:r>
        <w:rPr>
          <w:spacing w:val="-6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§</w:t>
      </w:r>
      <w:r>
        <w:rPr>
          <w:spacing w:val="-6"/>
        </w:rPr>
        <w:t> </w:t>
      </w:r>
      <w:r>
        <w:rPr/>
        <w:t>1º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10º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aos</w:t>
      </w:r>
      <w:r>
        <w:rPr>
          <w:spacing w:val="-6"/>
        </w:rPr>
        <w:t> </w:t>
      </w:r>
      <w:r>
        <w:rPr/>
        <w:t>demais</w:t>
      </w:r>
      <w:r>
        <w:rPr>
          <w:spacing w:val="-6"/>
        </w:rPr>
        <w:t> </w:t>
      </w:r>
      <w:r>
        <w:rPr/>
        <w:t>interessados</w:t>
      </w:r>
      <w:r>
        <w:rPr>
          <w:spacing w:val="-4"/>
        </w:rPr>
        <w:t> </w:t>
      </w:r>
      <w:r>
        <w:rPr/>
        <w:t>em participar no certame.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candidatos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aprovados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seletivo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entrevistas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referidas pelos parágrafos 3º, 4º e 5º do Artigo 10º, serão admitidos mediante proposta do gestor da vaga do Curso ao Decano da Escola, que encaminhará a solicitação à Pró- Reitoria competente para as medidas pertinentes.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line="259" w:lineRule="auto" w:before="0"/>
        <w:ind w:left="2" w:right="108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professor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ingressante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magistério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PUCPR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terá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prosseguimento na carreira docente vinculado ao atendimento dos princípios da Instituição.</w:t>
      </w:r>
    </w:p>
    <w:p>
      <w:pPr>
        <w:spacing w:after="0" w:line="259" w:lineRule="auto"/>
        <w:jc w:val="left"/>
        <w:rPr>
          <w:b/>
          <w:sz w:val="24"/>
        </w:rPr>
        <w:sectPr>
          <w:pgSz w:w="11910" w:h="16840"/>
          <w:pgMar w:top="1360" w:bottom="280" w:left="1700" w:right="1700"/>
        </w:sectPr>
      </w:pPr>
    </w:p>
    <w:p>
      <w:pPr>
        <w:spacing w:line="259" w:lineRule="auto" w:before="37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inicial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ingressantes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cursos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graduação ocorrerá preferencialmente na classe de Professor Auxiliar de Ensino Nível I, independentemente da existência de vagas.</w:t>
      </w:r>
    </w:p>
    <w:p>
      <w:pPr>
        <w:spacing w:before="160"/>
        <w:ind w:left="2" w:right="0" w:firstLine="0"/>
        <w:jc w:val="left"/>
        <w:rPr>
          <w:sz w:val="24"/>
        </w:rPr>
      </w:pPr>
      <w:r>
        <w:rPr>
          <w:b/>
          <w:sz w:val="24"/>
        </w:rPr>
        <w:t>Parágrafo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PUCPR</w:t>
      </w:r>
      <w:r>
        <w:rPr>
          <w:spacing w:val="-8"/>
          <w:sz w:val="24"/>
        </w:rPr>
        <w:t> </w:t>
      </w:r>
      <w:r>
        <w:rPr>
          <w:sz w:val="24"/>
        </w:rPr>
        <w:t>independentemente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existência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vagas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poderá</w:t>
      </w:r>
    </w:p>
    <w:p>
      <w:pPr>
        <w:pStyle w:val="BodyText"/>
        <w:spacing w:line="259" w:lineRule="auto" w:before="24"/>
        <w:ind w:left="2" w:right="9"/>
      </w:pPr>
      <w:r>
        <w:rPr/>
        <w:t>contratar professores diretamente nas classes de professores assistentes, adjuntos e titulares tanto no âmbito da graduação quanto no âmbito da pós-graduação, desde</w:t>
      </w:r>
      <w:r>
        <w:rPr>
          <w:spacing w:val="40"/>
        </w:rPr>
        <w:t> </w:t>
      </w:r>
      <w:r>
        <w:rPr/>
        <w:t>que</w:t>
      </w:r>
      <w:r>
        <w:rPr>
          <w:spacing w:val="-8"/>
        </w:rPr>
        <w:t> </w:t>
      </w:r>
      <w:r>
        <w:rPr/>
        <w:t>estes</w:t>
      </w:r>
      <w:r>
        <w:rPr>
          <w:spacing w:val="-6"/>
        </w:rPr>
        <w:t> </w:t>
      </w:r>
      <w:r>
        <w:rPr/>
        <w:t>contratados</w:t>
      </w:r>
      <w:r>
        <w:rPr>
          <w:spacing w:val="-8"/>
        </w:rPr>
        <w:t> </w:t>
      </w:r>
      <w:r>
        <w:rPr/>
        <w:t>cumpram</w:t>
      </w:r>
      <w:r>
        <w:rPr>
          <w:spacing w:val="-7"/>
        </w:rPr>
        <w:t> </w:t>
      </w:r>
      <w:r>
        <w:rPr/>
        <w:t>os</w:t>
      </w:r>
      <w:r>
        <w:rPr>
          <w:spacing w:val="-5"/>
        </w:rPr>
        <w:t> </w:t>
      </w:r>
      <w:r>
        <w:rPr/>
        <w:t>requisitos</w:t>
      </w:r>
      <w:r>
        <w:rPr>
          <w:spacing w:val="-7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à</w:t>
      </w:r>
      <w:r>
        <w:rPr>
          <w:spacing w:val="-8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classe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qual forem admitidos, referidos no artigo 11, </w:t>
      </w:r>
      <w:r>
        <w:rPr>
          <w:i/>
        </w:rPr>
        <w:t>caput </w:t>
      </w:r>
      <w:r>
        <w:rPr/>
        <w:t>e § 1º.</w:t>
      </w:r>
    </w:p>
    <w:p>
      <w:pPr>
        <w:spacing w:line="259" w:lineRule="auto" w:before="160"/>
        <w:ind w:left="2" w:right="127" w:firstLine="0"/>
        <w:jc w:val="both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Reitoria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homologará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resultado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Seletivo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Admissão,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 documentação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candidatos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aprovados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será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encaminhada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Recursos Humanos para efetivação do contrato.</w:t>
      </w:r>
    </w:p>
    <w:p>
      <w:pPr>
        <w:pStyle w:val="BodyText"/>
        <w:spacing w:line="259" w:lineRule="auto" w:before="157"/>
        <w:ind w:left="2" w:right="165"/>
        <w:jc w:val="both"/>
      </w:pPr>
      <w:r>
        <w:rPr/>
        <w:t>Parágrafo</w:t>
      </w:r>
      <w:r>
        <w:rPr>
          <w:spacing w:val="-6"/>
        </w:rPr>
        <w:t> </w:t>
      </w:r>
      <w:r>
        <w:rPr/>
        <w:t>único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ingressante</w:t>
      </w:r>
      <w:r>
        <w:rPr>
          <w:spacing w:val="-8"/>
        </w:rPr>
        <w:t> </w:t>
      </w:r>
      <w:r>
        <w:rPr/>
        <w:t>deverá</w:t>
      </w:r>
      <w:r>
        <w:rPr>
          <w:spacing w:val="-9"/>
        </w:rPr>
        <w:t> </w:t>
      </w:r>
      <w:r>
        <w:rPr/>
        <w:t>ser</w:t>
      </w:r>
      <w:r>
        <w:rPr>
          <w:spacing w:val="-6"/>
        </w:rPr>
        <w:t> </w:t>
      </w:r>
      <w:r>
        <w:rPr/>
        <w:t>lotado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Escola</w:t>
      </w:r>
      <w:r>
        <w:rPr>
          <w:spacing w:val="-8"/>
        </w:rPr>
        <w:t> </w:t>
      </w:r>
      <w:r>
        <w:rPr/>
        <w:t>ou</w:t>
      </w:r>
      <w:r>
        <w:rPr>
          <w:spacing w:val="-10"/>
        </w:rPr>
        <w:t> </w:t>
      </w:r>
      <w:r>
        <w:rPr/>
        <w:t>no</w:t>
      </w:r>
      <w:r>
        <w:rPr>
          <w:spacing w:val="-6"/>
        </w:rPr>
        <w:t> </w:t>
      </w:r>
      <w:r>
        <w:rPr/>
        <w:t>Curso</w:t>
      </w:r>
      <w:r>
        <w:rPr>
          <w:spacing w:val="-9"/>
        </w:rPr>
        <w:t> </w:t>
      </w:r>
      <w:r>
        <w:rPr/>
        <w:t>em que se situa a vaga para a qual foi admitido, podendo exercer atividades em outras</w:t>
      </w:r>
    </w:p>
    <w:p>
      <w:pPr>
        <w:pStyle w:val="BodyText"/>
        <w:spacing w:before="1"/>
        <w:ind w:left="2"/>
        <w:jc w:val="both"/>
      </w:pPr>
      <w:r>
        <w:rPr/>
        <w:t>Escolas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Cursos,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sua</w:t>
      </w:r>
      <w:r>
        <w:rPr>
          <w:spacing w:val="-6"/>
        </w:rPr>
        <w:t> </w:t>
      </w:r>
      <w:r>
        <w:rPr/>
        <w:t>especialidade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necessidades</w:t>
      </w:r>
      <w:r>
        <w:rPr>
          <w:spacing w:val="-3"/>
        </w:rPr>
        <w:t> </w:t>
      </w:r>
      <w:r>
        <w:rPr>
          <w:spacing w:val="-2"/>
        </w:rPr>
        <w:t>acadêmicas.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professor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iniciará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Universidade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somente após a formalização de seu contrato de trabalho.</w:t>
      </w:r>
    </w:p>
    <w:p>
      <w:pPr>
        <w:pStyle w:val="BodyText"/>
        <w:spacing w:before="160"/>
        <w:ind w:left="2"/>
        <w:jc w:val="both"/>
      </w:pPr>
      <w:r>
        <w:rPr/>
        <w:t>IV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ASCENSÃO</w:t>
      </w:r>
      <w:r>
        <w:rPr>
          <w:spacing w:val="-3"/>
        </w:rPr>
        <w:t> </w:t>
      </w:r>
      <w:r>
        <w:rPr>
          <w:spacing w:val="-2"/>
        </w:rPr>
        <w:t>FUNCIONAL:</w:t>
      </w:r>
    </w:p>
    <w:p>
      <w:pPr>
        <w:spacing w:before="184"/>
        <w:ind w:left="2" w:right="0" w:firstLine="0"/>
        <w:jc w:val="both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ascensão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funcional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poderá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por:</w:t>
      </w:r>
    </w:p>
    <w:p>
      <w:pPr>
        <w:pStyle w:val="BodyText"/>
        <w:spacing w:before="182"/>
        <w:ind w:left="2"/>
        <w:jc w:val="both"/>
      </w:pPr>
      <w:r>
        <w:rPr/>
        <w:t>I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progressão,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um</w:t>
      </w:r>
      <w:r>
        <w:rPr>
          <w:spacing w:val="-6"/>
        </w:rPr>
        <w:t> </w:t>
      </w:r>
      <w:r>
        <w:rPr/>
        <w:t>nível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outro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mesma</w:t>
      </w:r>
      <w:r>
        <w:rPr>
          <w:spacing w:val="-3"/>
        </w:rPr>
        <w:t> </w:t>
      </w:r>
      <w:r>
        <w:rPr>
          <w:spacing w:val="-2"/>
        </w:rPr>
        <w:t>classe;</w:t>
      </w:r>
    </w:p>
    <w:p>
      <w:pPr>
        <w:pStyle w:val="BodyText"/>
        <w:spacing w:before="185"/>
        <w:ind w:left="2"/>
        <w:jc w:val="both"/>
      </w:pP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promoção,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classe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>
          <w:spacing w:val="-2"/>
        </w:rPr>
        <w:t>outra.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18 – A progressão de um nível para outro, dentro da mesma classe, ocorrerá a cada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anos,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dezembro,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desempenho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docente positiva do ano anterior, abrangendo todos os professores que tiverem cumprido mais de um biênio de prestação de serviços efetivos.</w:t>
      </w:r>
    </w:p>
    <w:p>
      <w:pPr>
        <w:spacing w:line="259" w:lineRule="auto" w:before="158"/>
        <w:ind w:left="2" w:right="108" w:firstLine="0"/>
        <w:jc w:val="left"/>
        <w:rPr>
          <w:b/>
          <w:sz w:val="24"/>
        </w:rPr>
      </w:pPr>
      <w:r>
        <w:rPr>
          <w:b/>
          <w:sz w:val="24"/>
        </w:rPr>
        <w:t>Parágrafo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resultado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desempenho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deve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ser assinado pelo professor, pelo gestor da vaga de origem e pelo Decano, e encaminhado à Pró-Reitoria competente para as providências cabíveis, após homologação da Comissão Permanente da Carreira Docente.</w:t>
      </w:r>
    </w:p>
    <w:p>
      <w:pPr>
        <w:spacing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integrante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da</w:t>
      </w:r>
    </w:p>
    <w:p>
      <w:pPr>
        <w:spacing w:line="259" w:lineRule="auto" w:before="2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Carreira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QCD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PUCPR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promoção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classe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inicial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 classe seguinte, desde que haja avaliação positiva do desempenho docente, a</w:t>
      </w:r>
    </w:p>
    <w:p>
      <w:pPr>
        <w:spacing w:before="1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existência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vaga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obediência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seguintes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requisitos:</w:t>
      </w:r>
    </w:p>
    <w:p>
      <w:pPr>
        <w:pStyle w:val="BodyText"/>
        <w:spacing w:before="182"/>
        <w:ind w:left="57"/>
        <w:jc w:val="both"/>
      </w:pPr>
      <w:r>
        <w:rPr/>
        <w:t>I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classe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Professor</w:t>
      </w:r>
      <w:r>
        <w:rPr>
          <w:spacing w:val="-2"/>
        </w:rPr>
        <w:t> Assistente:</w:t>
      </w:r>
    </w:p>
    <w:p>
      <w:pPr>
        <w:pStyle w:val="ListParagraph"/>
        <w:numPr>
          <w:ilvl w:val="0"/>
          <w:numId w:val="8"/>
        </w:numPr>
        <w:tabs>
          <w:tab w:pos="963" w:val="left" w:leader="none"/>
        </w:tabs>
        <w:spacing w:line="256" w:lineRule="auto" w:before="185" w:after="0"/>
        <w:ind w:left="721" w:right="634" w:firstLine="0"/>
        <w:jc w:val="left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> </w:t>
      </w:r>
      <w:r>
        <w:rPr>
          <w:sz w:val="24"/>
        </w:rPr>
        <w:t>classe</w:t>
      </w:r>
      <w:r>
        <w:rPr>
          <w:spacing w:val="-4"/>
          <w:sz w:val="24"/>
        </w:rPr>
        <w:t> </w:t>
      </w:r>
      <w:r>
        <w:rPr>
          <w:sz w:val="24"/>
        </w:rPr>
        <w:t>estará</w:t>
      </w:r>
      <w:r>
        <w:rPr>
          <w:spacing w:val="-6"/>
          <w:sz w:val="24"/>
        </w:rPr>
        <w:t> </w:t>
      </w:r>
      <w:r>
        <w:rPr>
          <w:sz w:val="24"/>
        </w:rPr>
        <w:t>limitada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40%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total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docentes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das Escolas da PUC;</w:t>
      </w:r>
    </w:p>
    <w:p>
      <w:pPr>
        <w:pStyle w:val="ListParagraph"/>
        <w:spacing w:after="0" w:line="256" w:lineRule="auto"/>
        <w:jc w:val="left"/>
        <w:rPr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8"/>
        </w:numPr>
        <w:tabs>
          <w:tab w:pos="975" w:val="left" w:leader="none"/>
        </w:tabs>
        <w:spacing w:line="259" w:lineRule="auto" w:before="37" w:after="0"/>
        <w:ind w:left="721" w:right="261" w:firstLine="0"/>
        <w:jc w:val="left"/>
        <w:rPr>
          <w:sz w:val="24"/>
        </w:rPr>
      </w:pPr>
      <w:r>
        <w:rPr>
          <w:sz w:val="24"/>
        </w:rPr>
        <w:t>Professores</w:t>
      </w:r>
      <w:r>
        <w:rPr>
          <w:spacing w:val="-9"/>
          <w:sz w:val="24"/>
        </w:rPr>
        <w:t> </w:t>
      </w:r>
      <w:r>
        <w:rPr>
          <w:sz w:val="24"/>
        </w:rPr>
        <w:t>Auxiliares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Ensino</w:t>
      </w:r>
      <w:r>
        <w:rPr>
          <w:spacing w:val="-11"/>
          <w:sz w:val="24"/>
        </w:rPr>
        <w:t> </w:t>
      </w:r>
      <w:r>
        <w:rPr>
          <w:sz w:val="24"/>
        </w:rPr>
        <w:t>portadores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titulo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Mestre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Doutor, com avaliação positiva de desempenho no exercício anterior à data da</w:t>
      </w:r>
    </w:p>
    <w:p>
      <w:pPr>
        <w:pStyle w:val="BodyText"/>
        <w:spacing w:before="1"/>
      </w:pPr>
      <w:r>
        <w:rPr/>
        <w:t>promoção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com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mínimo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(um)</w:t>
      </w:r>
      <w:r>
        <w:rPr>
          <w:spacing w:val="-6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efetivo</w:t>
      </w:r>
      <w:r>
        <w:rPr>
          <w:spacing w:val="-5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junto</w:t>
      </w:r>
      <w:r>
        <w:rPr>
          <w:spacing w:val="-8"/>
        </w:rPr>
        <w:t> </w:t>
      </w:r>
      <w:r>
        <w:rPr/>
        <w:t>à</w:t>
      </w:r>
      <w:r>
        <w:rPr>
          <w:spacing w:val="-7"/>
        </w:rPr>
        <w:t> </w:t>
      </w:r>
      <w:r>
        <w:rPr>
          <w:spacing w:val="-2"/>
        </w:rPr>
        <w:t>PUCPR;</w:t>
      </w:r>
    </w:p>
    <w:p>
      <w:pPr>
        <w:pStyle w:val="ListParagraph"/>
        <w:numPr>
          <w:ilvl w:val="0"/>
          <w:numId w:val="8"/>
        </w:numPr>
        <w:tabs>
          <w:tab w:pos="948" w:val="left" w:leader="none"/>
        </w:tabs>
        <w:spacing w:line="240" w:lineRule="auto" w:before="182" w:after="0"/>
        <w:ind w:left="948" w:right="0" w:hanging="227"/>
        <w:jc w:val="left"/>
        <w:rPr>
          <w:sz w:val="24"/>
        </w:rPr>
      </w:pPr>
      <w:r>
        <w:rPr>
          <w:sz w:val="24"/>
        </w:rPr>
        <w:t>Professores</w:t>
      </w:r>
      <w:r>
        <w:rPr>
          <w:spacing w:val="-6"/>
          <w:sz w:val="24"/>
        </w:rPr>
        <w:t> </w:t>
      </w:r>
      <w:r>
        <w:rPr>
          <w:sz w:val="24"/>
        </w:rPr>
        <w:t>Auxiliares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Ensino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contarem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tempo</w:t>
      </w:r>
      <w:r>
        <w:rPr>
          <w:spacing w:val="-6"/>
          <w:sz w:val="24"/>
        </w:rPr>
        <w:t> </w:t>
      </w:r>
      <w:r>
        <w:rPr>
          <w:sz w:val="24"/>
        </w:rPr>
        <w:t>mínimo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BodyText"/>
        <w:spacing w:line="259" w:lineRule="auto" w:before="24"/>
      </w:pPr>
      <w:r>
        <w:rPr/>
        <w:t>(cinco)</w:t>
      </w:r>
      <w:r>
        <w:rPr>
          <w:spacing w:val="-8"/>
        </w:rPr>
        <w:t> </w:t>
      </w:r>
      <w:r>
        <w:rPr/>
        <w:t>anos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efetivo</w:t>
      </w:r>
      <w:r>
        <w:rPr>
          <w:spacing w:val="-10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junto</w:t>
      </w:r>
      <w:r>
        <w:rPr>
          <w:spacing w:val="-7"/>
        </w:rPr>
        <w:t> </w:t>
      </w:r>
      <w:r>
        <w:rPr/>
        <w:t>à</w:t>
      </w:r>
      <w:r>
        <w:rPr>
          <w:spacing w:val="-10"/>
        </w:rPr>
        <w:t> </w:t>
      </w:r>
      <w:r>
        <w:rPr/>
        <w:t>PUCPR,</w:t>
      </w:r>
      <w:r>
        <w:rPr>
          <w:spacing w:val="-8"/>
        </w:rPr>
        <w:t> </w:t>
      </w:r>
      <w:r>
        <w:rPr/>
        <w:t>independente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titulação,</w:t>
      </w:r>
      <w:r>
        <w:rPr>
          <w:spacing w:val="-8"/>
        </w:rPr>
        <w:t> </w:t>
      </w:r>
      <w:r>
        <w:rPr/>
        <w:t>que obtiveram Avaliações de Desempenho Positivas em pelo menos 3 (três) anos dentre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(cinco)</w:t>
      </w:r>
      <w:r>
        <w:rPr>
          <w:spacing w:val="-3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ocorreram</w:t>
      </w:r>
      <w:r>
        <w:rPr>
          <w:spacing w:val="-3"/>
        </w:rPr>
        <w:t> </w:t>
      </w:r>
      <w:r>
        <w:rPr/>
        <w:t>avaliações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não tenham apresentado baixo desempenho por 2 (dois) anos consecutivos;</w:t>
      </w:r>
    </w:p>
    <w:p>
      <w:pPr>
        <w:pStyle w:val="ListParagraph"/>
        <w:numPr>
          <w:ilvl w:val="0"/>
          <w:numId w:val="8"/>
        </w:numPr>
        <w:tabs>
          <w:tab w:pos="975" w:val="left" w:leader="none"/>
        </w:tabs>
        <w:spacing w:line="259" w:lineRule="auto" w:before="160" w:after="0"/>
        <w:ind w:left="721" w:right="185" w:firstLine="0"/>
        <w:jc w:val="left"/>
        <w:rPr>
          <w:sz w:val="24"/>
        </w:rPr>
      </w:pP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promoções</w:t>
      </w:r>
      <w:r>
        <w:rPr>
          <w:spacing w:val="-5"/>
          <w:sz w:val="24"/>
        </w:rPr>
        <w:t> </w:t>
      </w:r>
      <w:r>
        <w:rPr>
          <w:sz w:val="24"/>
        </w:rPr>
        <w:t>realizadas</w:t>
      </w:r>
      <w:r>
        <w:rPr>
          <w:spacing w:val="-4"/>
          <w:sz w:val="24"/>
        </w:rPr>
        <w:t> </w:t>
      </w:r>
      <w:r>
        <w:rPr>
          <w:sz w:val="24"/>
        </w:rPr>
        <w:t>antes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completarem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(cinco)</w:t>
      </w:r>
      <w:r>
        <w:rPr>
          <w:spacing w:val="-4"/>
          <w:sz w:val="24"/>
        </w:rPr>
        <w:t> </w:t>
      </w:r>
      <w:r>
        <w:rPr>
          <w:sz w:val="24"/>
        </w:rPr>
        <w:t>avaliações funcionais, os Professores Auxiliares de Ensino que contarem com o tempo mínimo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5</w:t>
      </w:r>
      <w:r>
        <w:rPr>
          <w:spacing w:val="-6"/>
          <w:sz w:val="24"/>
        </w:rPr>
        <w:t> </w:t>
      </w:r>
      <w:r>
        <w:rPr>
          <w:sz w:val="24"/>
        </w:rPr>
        <w:t>(cinco)</w:t>
      </w:r>
      <w:r>
        <w:rPr>
          <w:spacing w:val="-7"/>
          <w:sz w:val="24"/>
        </w:rPr>
        <w:t> </w:t>
      </w:r>
      <w:r>
        <w:rPr>
          <w:sz w:val="24"/>
        </w:rPr>
        <w:t>anos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efetivo</w:t>
      </w:r>
      <w:r>
        <w:rPr>
          <w:spacing w:val="-6"/>
          <w:sz w:val="24"/>
        </w:rPr>
        <w:t> </w:t>
      </w:r>
      <w:r>
        <w:rPr>
          <w:sz w:val="24"/>
        </w:rPr>
        <w:t>exercício</w:t>
      </w:r>
      <w:r>
        <w:rPr>
          <w:spacing w:val="-6"/>
          <w:sz w:val="24"/>
        </w:rPr>
        <w:t> </w:t>
      </w:r>
      <w:r>
        <w:rPr>
          <w:sz w:val="24"/>
        </w:rPr>
        <w:t>junto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PUCPR,</w:t>
      </w:r>
      <w:r>
        <w:rPr>
          <w:spacing w:val="-8"/>
          <w:sz w:val="24"/>
        </w:rPr>
        <w:t> </w:t>
      </w:r>
      <w:r>
        <w:rPr>
          <w:sz w:val="24"/>
        </w:rPr>
        <w:t>independente</w:t>
      </w:r>
      <w:r>
        <w:rPr>
          <w:spacing w:val="-6"/>
          <w:sz w:val="24"/>
        </w:rPr>
        <w:t> </w:t>
      </w:r>
      <w:r>
        <w:rPr>
          <w:sz w:val="24"/>
        </w:rPr>
        <w:t>da titulação, e que obtiveram 3 (três) Avaliações de Desempenho Positivas consecutivas em todas aquelas realizadas até a data da promoção.</w:t>
      </w: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BodyText"/>
        <w:ind w:left="2"/>
      </w:pP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classe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Professor</w:t>
      </w:r>
      <w:r>
        <w:rPr>
          <w:spacing w:val="-2"/>
        </w:rPr>
        <w:t> Adjunto:</w:t>
      </w:r>
    </w:p>
    <w:p>
      <w:pPr>
        <w:pStyle w:val="ListParagraph"/>
        <w:numPr>
          <w:ilvl w:val="0"/>
          <w:numId w:val="9"/>
        </w:numPr>
        <w:tabs>
          <w:tab w:pos="963" w:val="left" w:leader="none"/>
        </w:tabs>
        <w:spacing w:line="256" w:lineRule="auto" w:before="184" w:after="0"/>
        <w:ind w:left="721" w:right="634" w:firstLine="0"/>
        <w:jc w:val="left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> </w:t>
      </w:r>
      <w:r>
        <w:rPr>
          <w:sz w:val="24"/>
        </w:rPr>
        <w:t>classe</w:t>
      </w:r>
      <w:r>
        <w:rPr>
          <w:spacing w:val="-4"/>
          <w:sz w:val="24"/>
        </w:rPr>
        <w:t> </w:t>
      </w:r>
      <w:r>
        <w:rPr>
          <w:sz w:val="24"/>
        </w:rPr>
        <w:t>estará</w:t>
      </w:r>
      <w:r>
        <w:rPr>
          <w:spacing w:val="-6"/>
          <w:sz w:val="24"/>
        </w:rPr>
        <w:t> </w:t>
      </w:r>
      <w:r>
        <w:rPr>
          <w:sz w:val="24"/>
        </w:rPr>
        <w:t>limitada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35%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total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docentes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das escolas da PUCPR;</w:t>
      </w:r>
    </w:p>
    <w:p>
      <w:pPr>
        <w:pStyle w:val="ListParagraph"/>
        <w:numPr>
          <w:ilvl w:val="0"/>
          <w:numId w:val="9"/>
        </w:numPr>
        <w:tabs>
          <w:tab w:pos="975" w:val="left" w:leader="none"/>
        </w:tabs>
        <w:spacing w:line="240" w:lineRule="auto" w:before="166" w:after="0"/>
        <w:ind w:left="975" w:right="0" w:hanging="254"/>
        <w:jc w:val="left"/>
        <w:rPr>
          <w:sz w:val="24"/>
        </w:rPr>
      </w:pPr>
      <w:r>
        <w:rPr>
          <w:sz w:val="24"/>
        </w:rPr>
        <w:t>Professores</w:t>
      </w:r>
      <w:r>
        <w:rPr>
          <w:spacing w:val="-8"/>
          <w:sz w:val="24"/>
        </w:rPr>
        <w:t> </w:t>
      </w:r>
      <w:r>
        <w:rPr>
          <w:sz w:val="24"/>
        </w:rPr>
        <w:t>Assistentes,</w:t>
      </w:r>
      <w:r>
        <w:rPr>
          <w:spacing w:val="-7"/>
          <w:sz w:val="24"/>
        </w:rPr>
        <w:t> </w:t>
      </w:r>
      <w:r>
        <w:rPr>
          <w:sz w:val="24"/>
        </w:rPr>
        <w:t>portadores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título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Doutor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tenham</w:t>
      </w:r>
    </w:p>
    <w:p>
      <w:pPr>
        <w:pStyle w:val="BodyText"/>
        <w:spacing w:line="256" w:lineRule="auto" w:before="23"/>
      </w:pPr>
      <w:r>
        <w:rPr/>
        <w:t>apresentado</w:t>
      </w:r>
      <w:r>
        <w:rPr>
          <w:spacing w:val="-10"/>
        </w:rPr>
        <w:t> </w:t>
      </w:r>
      <w:r>
        <w:rPr/>
        <w:t>avaliação</w:t>
      </w:r>
      <w:r>
        <w:rPr>
          <w:spacing w:val="-9"/>
        </w:rPr>
        <w:t> </w:t>
      </w:r>
      <w:r>
        <w:rPr/>
        <w:t>positiva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desempenho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exercício</w:t>
      </w:r>
      <w:r>
        <w:rPr>
          <w:spacing w:val="-7"/>
        </w:rPr>
        <w:t> </w:t>
      </w:r>
      <w:r>
        <w:rPr/>
        <w:t>anterior</w:t>
      </w:r>
      <w:r>
        <w:rPr>
          <w:spacing w:val="-7"/>
        </w:rPr>
        <w:t> </w:t>
      </w:r>
      <w:r>
        <w:rPr/>
        <w:t>à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/>
        <w:t>da promoção e com no mínimo 1 (um) ano de efetivo exercício junto à PUCPR;</w:t>
      </w:r>
    </w:p>
    <w:p>
      <w:pPr>
        <w:pStyle w:val="ListParagraph"/>
        <w:numPr>
          <w:ilvl w:val="0"/>
          <w:numId w:val="9"/>
        </w:numPr>
        <w:tabs>
          <w:tab w:pos="948" w:val="left" w:leader="none"/>
        </w:tabs>
        <w:spacing w:line="259" w:lineRule="auto" w:before="166" w:after="0"/>
        <w:ind w:left="721" w:right="170" w:firstLine="0"/>
        <w:jc w:val="left"/>
        <w:rPr>
          <w:sz w:val="24"/>
        </w:rPr>
      </w:pPr>
      <w:r>
        <w:rPr>
          <w:sz w:val="24"/>
        </w:rPr>
        <w:t>Professores</w:t>
      </w:r>
      <w:r>
        <w:rPr>
          <w:spacing w:val="-8"/>
          <w:sz w:val="24"/>
        </w:rPr>
        <w:t> </w:t>
      </w:r>
      <w:r>
        <w:rPr>
          <w:sz w:val="24"/>
        </w:rPr>
        <w:t>Assistentes</w:t>
      </w:r>
      <w:r>
        <w:rPr>
          <w:spacing w:val="-8"/>
          <w:sz w:val="24"/>
        </w:rPr>
        <w:t> </w:t>
      </w:r>
      <w:r>
        <w:rPr>
          <w:sz w:val="24"/>
        </w:rPr>
        <w:t>portadores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título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Mestre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contarem</w:t>
      </w:r>
      <w:r>
        <w:rPr>
          <w:spacing w:val="-9"/>
          <w:sz w:val="24"/>
        </w:rPr>
        <w:t> </w:t>
      </w:r>
      <w:r>
        <w:rPr>
          <w:sz w:val="24"/>
        </w:rPr>
        <w:t>com o tempo mínimo de 5 (cinco) anos de efetivo exercício junto à PUCPR, que</w:t>
      </w:r>
    </w:p>
    <w:p>
      <w:pPr>
        <w:pStyle w:val="BodyText"/>
        <w:spacing w:line="259" w:lineRule="auto"/>
      </w:pPr>
      <w:r>
        <w:rPr/>
        <w:t>obtiveram Avaliações de Desempenho Positivas em pelo menos 3 (três) anos dentre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5</w:t>
      </w:r>
      <w:r>
        <w:rPr>
          <w:spacing w:val="-4"/>
        </w:rPr>
        <w:t> </w:t>
      </w:r>
      <w:r>
        <w:rPr/>
        <w:t>(cinco)</w:t>
      </w:r>
      <w:r>
        <w:rPr>
          <w:spacing w:val="-5"/>
        </w:rPr>
        <w:t> </w:t>
      </w:r>
      <w:r>
        <w:rPr/>
        <w:t>últimos</w:t>
      </w:r>
      <w:r>
        <w:rPr>
          <w:spacing w:val="-4"/>
        </w:rPr>
        <w:t> </w:t>
      </w:r>
      <w:r>
        <w:rPr/>
        <w:t>anos</w:t>
      </w:r>
      <w:r>
        <w:rPr>
          <w:spacing w:val="-7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ocorreram</w:t>
      </w:r>
      <w:r>
        <w:rPr>
          <w:spacing w:val="-5"/>
        </w:rPr>
        <w:t> </w:t>
      </w:r>
      <w:r>
        <w:rPr/>
        <w:t>avaliações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desde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não tenham apresentado baixo desempenho por 2 (dois) anos consecutivos;</w:t>
      </w:r>
    </w:p>
    <w:p>
      <w:pPr>
        <w:pStyle w:val="ListParagraph"/>
        <w:numPr>
          <w:ilvl w:val="0"/>
          <w:numId w:val="9"/>
        </w:numPr>
        <w:tabs>
          <w:tab w:pos="975" w:val="left" w:leader="none"/>
        </w:tabs>
        <w:spacing w:line="259" w:lineRule="auto" w:before="158" w:after="0"/>
        <w:ind w:left="721" w:right="130" w:firstLine="0"/>
        <w:jc w:val="left"/>
        <w:rPr>
          <w:sz w:val="24"/>
        </w:rPr>
      </w:pPr>
      <w:r>
        <w:rPr>
          <w:sz w:val="24"/>
        </w:rPr>
        <w:t>Professores Assistentes, independente da titulação, que tiverem o tempo mínimo de 10 (dez) anos de efetivo exercício junto à PUCPR, que obtiveram Avaliações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Desempenho</w:t>
      </w:r>
      <w:r>
        <w:rPr>
          <w:spacing w:val="-4"/>
          <w:sz w:val="24"/>
        </w:rPr>
        <w:t> </w:t>
      </w:r>
      <w:r>
        <w:rPr>
          <w:sz w:val="24"/>
        </w:rPr>
        <w:t>Positivas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menos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6"/>
          <w:sz w:val="24"/>
        </w:rPr>
        <w:t> </w:t>
      </w:r>
      <w:r>
        <w:rPr>
          <w:sz w:val="24"/>
        </w:rPr>
        <w:t>(seis)</w:t>
      </w:r>
      <w:r>
        <w:rPr>
          <w:spacing w:val="-6"/>
          <w:sz w:val="24"/>
        </w:rPr>
        <w:t> </w:t>
      </w:r>
      <w:r>
        <w:rPr>
          <w:sz w:val="24"/>
        </w:rPr>
        <w:t>anos</w:t>
      </w:r>
      <w:r>
        <w:rPr>
          <w:spacing w:val="-7"/>
          <w:sz w:val="24"/>
        </w:rPr>
        <w:t> </w:t>
      </w:r>
      <w:r>
        <w:rPr>
          <w:sz w:val="24"/>
        </w:rPr>
        <w:t>dentre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10 (dez) últimos anos em que ocorreram avaliações e desde que não tenham apresentado baixo desempenho por 2 (dois) anos consecutivos;</w:t>
      </w:r>
    </w:p>
    <w:p>
      <w:pPr>
        <w:pStyle w:val="ListParagraph"/>
        <w:numPr>
          <w:ilvl w:val="0"/>
          <w:numId w:val="9"/>
        </w:numPr>
        <w:tabs>
          <w:tab w:pos="967" w:val="left" w:leader="none"/>
        </w:tabs>
        <w:spacing w:line="259" w:lineRule="auto" w:before="158" w:after="0"/>
        <w:ind w:left="721" w:right="128" w:firstLine="0"/>
        <w:jc w:val="left"/>
        <w:rPr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promoções</w:t>
      </w:r>
      <w:r>
        <w:rPr>
          <w:spacing w:val="-7"/>
          <w:sz w:val="24"/>
        </w:rPr>
        <w:t> </w:t>
      </w:r>
      <w:r>
        <w:rPr>
          <w:sz w:val="24"/>
        </w:rPr>
        <w:t>realizadas</w:t>
      </w:r>
      <w:r>
        <w:rPr>
          <w:spacing w:val="-5"/>
          <w:sz w:val="24"/>
        </w:rPr>
        <w:t> </w:t>
      </w:r>
      <w:r>
        <w:rPr>
          <w:sz w:val="24"/>
        </w:rPr>
        <w:t>antes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completarem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(cinco)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(dez) avaliações funcionais, os Professores Assistentes que contarem com o tempo mínimo de 5 (cinco) anos de efetivo exercício junto à PUCPR e o título de mestre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aqueles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contarem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10</w:t>
      </w:r>
      <w:r>
        <w:rPr>
          <w:spacing w:val="-7"/>
          <w:sz w:val="24"/>
        </w:rPr>
        <w:t> </w:t>
      </w:r>
      <w:r>
        <w:rPr>
          <w:sz w:val="24"/>
        </w:rPr>
        <w:t>(anos)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exercício</w:t>
      </w:r>
      <w:r>
        <w:rPr>
          <w:spacing w:val="-5"/>
          <w:sz w:val="24"/>
        </w:rPr>
        <w:t> </w:t>
      </w:r>
      <w:r>
        <w:rPr>
          <w:sz w:val="24"/>
        </w:rPr>
        <w:t>junto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PUCPR independente da titulação, e que obtiveram, respectivamente, 3 (três)</w:t>
      </w:r>
    </w:p>
    <w:p>
      <w:pPr>
        <w:pStyle w:val="BodyText"/>
        <w:spacing w:line="259" w:lineRule="auto"/>
      </w:pPr>
      <w:r>
        <w:rPr/>
        <w:t>Avaliações de Desempenho Positivas consecutivas ou 6 (seis) Avaliações de Desempenho</w:t>
      </w:r>
      <w:r>
        <w:rPr>
          <w:spacing w:val="-8"/>
        </w:rPr>
        <w:t> </w:t>
      </w:r>
      <w:r>
        <w:rPr/>
        <w:t>Positivas</w:t>
      </w:r>
      <w:r>
        <w:rPr>
          <w:spacing w:val="-9"/>
        </w:rPr>
        <w:t> </w:t>
      </w:r>
      <w:r>
        <w:rPr/>
        <w:t>consecutivas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todas</w:t>
      </w:r>
      <w:r>
        <w:rPr>
          <w:spacing w:val="-7"/>
        </w:rPr>
        <w:t> </w:t>
      </w:r>
      <w:r>
        <w:rPr/>
        <w:t>aquelas</w:t>
      </w:r>
      <w:r>
        <w:rPr>
          <w:spacing w:val="-9"/>
        </w:rPr>
        <w:t> </w:t>
      </w:r>
      <w:r>
        <w:rPr/>
        <w:t>realizadas</w:t>
      </w:r>
      <w:r>
        <w:rPr>
          <w:spacing w:val="-7"/>
        </w:rPr>
        <w:t> </w:t>
      </w:r>
      <w:r>
        <w:rPr/>
        <w:t>até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data</w:t>
      </w:r>
      <w:r>
        <w:rPr>
          <w:spacing w:val="-7"/>
        </w:rPr>
        <w:t> </w:t>
      </w:r>
      <w:r>
        <w:rPr/>
        <w:t>da </w:t>
      </w:r>
      <w:r>
        <w:rPr>
          <w:spacing w:val="-2"/>
        </w:rPr>
        <w:t>promoção.</w:t>
      </w:r>
    </w:p>
    <w:p>
      <w:pPr>
        <w:pStyle w:val="BodyText"/>
        <w:spacing w:before="159"/>
        <w:ind w:left="2"/>
      </w:pPr>
      <w:r>
        <w:rPr/>
        <w:t>III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classe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Professor</w:t>
      </w:r>
      <w:r>
        <w:rPr>
          <w:spacing w:val="-3"/>
        </w:rPr>
        <w:t> </w:t>
      </w:r>
      <w:r>
        <w:rPr>
          <w:spacing w:val="-2"/>
        </w:rPr>
        <w:t>Titular:</w:t>
      </w:r>
    </w:p>
    <w:p>
      <w:pPr>
        <w:pStyle w:val="BodyText"/>
        <w:spacing w:after="0"/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10"/>
        </w:numPr>
        <w:tabs>
          <w:tab w:pos="963" w:val="left" w:leader="none"/>
        </w:tabs>
        <w:spacing w:line="259" w:lineRule="auto" w:before="37" w:after="0"/>
        <w:ind w:left="721" w:right="634" w:firstLine="0"/>
        <w:jc w:val="left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> </w:t>
      </w:r>
      <w:r>
        <w:rPr>
          <w:sz w:val="24"/>
        </w:rPr>
        <w:t>classe</w:t>
      </w:r>
      <w:r>
        <w:rPr>
          <w:spacing w:val="-4"/>
          <w:sz w:val="24"/>
        </w:rPr>
        <w:t> </w:t>
      </w:r>
      <w:r>
        <w:rPr>
          <w:sz w:val="24"/>
        </w:rPr>
        <w:t>estará</w:t>
      </w:r>
      <w:r>
        <w:rPr>
          <w:spacing w:val="-6"/>
          <w:sz w:val="24"/>
        </w:rPr>
        <w:t> </w:t>
      </w:r>
      <w:r>
        <w:rPr>
          <w:sz w:val="24"/>
        </w:rPr>
        <w:t>limitada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15%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total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docentes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das Escolas da PUCPR;</w:t>
      </w:r>
    </w:p>
    <w:p>
      <w:pPr>
        <w:pStyle w:val="ListParagraph"/>
        <w:numPr>
          <w:ilvl w:val="0"/>
          <w:numId w:val="10"/>
        </w:numPr>
        <w:tabs>
          <w:tab w:pos="975" w:val="left" w:leader="none"/>
        </w:tabs>
        <w:spacing w:line="240" w:lineRule="auto" w:before="162" w:after="0"/>
        <w:ind w:left="975" w:right="0" w:hanging="254"/>
        <w:jc w:val="left"/>
        <w:rPr>
          <w:sz w:val="24"/>
        </w:rPr>
      </w:pP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Professores</w:t>
      </w:r>
      <w:r>
        <w:rPr>
          <w:spacing w:val="-9"/>
          <w:sz w:val="24"/>
        </w:rPr>
        <w:t> </w:t>
      </w:r>
      <w:r>
        <w:rPr>
          <w:sz w:val="24"/>
        </w:rPr>
        <w:t>Adjuntos,</w:t>
      </w:r>
      <w:r>
        <w:rPr>
          <w:spacing w:val="-8"/>
          <w:sz w:val="24"/>
        </w:rPr>
        <w:t> </w:t>
      </w:r>
      <w:r>
        <w:rPr>
          <w:sz w:val="24"/>
        </w:rPr>
        <w:t>portadores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título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Doutor,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tenham</w:t>
      </w:r>
    </w:p>
    <w:p>
      <w:pPr>
        <w:pStyle w:val="BodyText"/>
        <w:spacing w:line="259" w:lineRule="auto" w:before="21"/>
      </w:pPr>
      <w:r>
        <w:rPr/>
        <w:t>apresentado avaliação positiva de desempenho no exercício anterior à data da promoção,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desde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tenham,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mínimo,</w:t>
      </w:r>
      <w:r>
        <w:rPr>
          <w:spacing w:val="-7"/>
        </w:rPr>
        <w:t> </w:t>
      </w:r>
      <w:r>
        <w:rPr/>
        <w:t>três</w:t>
      </w:r>
      <w:r>
        <w:rPr>
          <w:spacing w:val="-11"/>
        </w:rPr>
        <w:t> </w:t>
      </w:r>
      <w:r>
        <w:rPr/>
        <w:t>anos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efetivo</w:t>
      </w:r>
      <w:r>
        <w:rPr>
          <w:spacing w:val="-9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nesta classe junto à PUCPR;</w:t>
      </w:r>
    </w:p>
    <w:p>
      <w:pPr>
        <w:pStyle w:val="ListParagraph"/>
        <w:numPr>
          <w:ilvl w:val="0"/>
          <w:numId w:val="10"/>
        </w:numPr>
        <w:tabs>
          <w:tab w:pos="948" w:val="left" w:leader="none"/>
        </w:tabs>
        <w:spacing w:line="240" w:lineRule="auto" w:before="160" w:after="0"/>
        <w:ind w:left="948" w:right="0" w:hanging="227"/>
        <w:jc w:val="left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Professores</w:t>
      </w:r>
      <w:r>
        <w:rPr>
          <w:spacing w:val="-10"/>
          <w:sz w:val="24"/>
        </w:rPr>
        <w:t> </w:t>
      </w:r>
      <w:r>
        <w:rPr>
          <w:sz w:val="24"/>
        </w:rPr>
        <w:t>Adjuntos</w:t>
      </w:r>
      <w:r>
        <w:rPr>
          <w:spacing w:val="-7"/>
          <w:sz w:val="24"/>
        </w:rPr>
        <w:t> </w:t>
      </w:r>
      <w:r>
        <w:rPr>
          <w:sz w:val="24"/>
        </w:rPr>
        <w:t>deverão</w:t>
      </w:r>
      <w:r>
        <w:rPr>
          <w:spacing w:val="-9"/>
          <w:sz w:val="24"/>
        </w:rPr>
        <w:t> </w:t>
      </w:r>
      <w:r>
        <w:rPr>
          <w:sz w:val="24"/>
        </w:rPr>
        <w:t>apresentar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defender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trabalho</w:t>
      </w:r>
    </w:p>
    <w:p>
      <w:pPr>
        <w:pStyle w:val="BodyText"/>
        <w:spacing w:before="24"/>
      </w:pPr>
      <w:r>
        <w:rPr/>
        <w:t>acadêmico</w:t>
      </w:r>
      <w:r>
        <w:rPr>
          <w:spacing w:val="-8"/>
        </w:rPr>
        <w:t> </w:t>
      </w:r>
      <w:r>
        <w:rPr/>
        <w:t>inédito,</w:t>
      </w:r>
      <w:r>
        <w:rPr>
          <w:spacing w:val="-7"/>
        </w:rPr>
        <w:t> </w:t>
      </w:r>
      <w:r>
        <w:rPr/>
        <w:t>elaborado</w:t>
      </w:r>
      <w:r>
        <w:rPr>
          <w:spacing w:val="-9"/>
        </w:rPr>
        <w:t> </w:t>
      </w:r>
      <w:r>
        <w:rPr/>
        <w:t>especificamente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processo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promoção.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BodyText"/>
        <w:spacing w:line="259" w:lineRule="auto" w:before="1"/>
      </w:pPr>
      <w:r>
        <w:rPr/>
        <w:t>1º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Havendo</w:t>
      </w:r>
      <w:r>
        <w:rPr>
          <w:spacing w:val="-6"/>
        </w:rPr>
        <w:t> </w:t>
      </w:r>
      <w:r>
        <w:rPr/>
        <w:t>mais</w:t>
      </w:r>
      <w:r>
        <w:rPr>
          <w:spacing w:val="-9"/>
        </w:rPr>
        <w:t> </w:t>
      </w:r>
      <w:r>
        <w:rPr/>
        <w:t>professores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preencham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promoção</w:t>
      </w:r>
      <w:r>
        <w:rPr>
          <w:spacing w:val="-6"/>
        </w:rPr>
        <w:t> </w:t>
      </w:r>
      <w:r>
        <w:rPr/>
        <w:t>em cada um dos critérios aduzidos nos itens I, II e III do que vagas disponíveis, as promoções referidas serão realizadas, priorizando os professores com melhor desempenho, segundo a avaliação objetiva de desempenho do exercício</w:t>
      </w:r>
    </w:p>
    <w:p>
      <w:pPr>
        <w:pStyle w:val="BodyText"/>
        <w:spacing w:line="293" w:lineRule="exact"/>
      </w:pPr>
      <w:r>
        <w:rPr/>
        <w:t>anterior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2"/>
        </w:rPr>
        <w:t>promoção.</w:t>
      </w:r>
    </w:p>
    <w:p>
      <w:pPr>
        <w:pStyle w:val="BodyText"/>
        <w:spacing w:line="259" w:lineRule="auto" w:before="182"/>
      </w:pPr>
      <w:r>
        <w:rPr/>
        <w:t>2º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Persistindo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empate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cada</w:t>
      </w:r>
      <w:r>
        <w:rPr>
          <w:spacing w:val="-6"/>
        </w:rPr>
        <w:t> </w:t>
      </w:r>
      <w:r>
        <w:rPr/>
        <w:t>uma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situações</w:t>
      </w:r>
      <w:r>
        <w:rPr>
          <w:spacing w:val="-6"/>
        </w:rPr>
        <w:t> </w:t>
      </w:r>
      <w:r>
        <w:rPr/>
        <w:t>aduzidas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§1º,</w:t>
      </w:r>
      <w:r>
        <w:rPr>
          <w:spacing w:val="-8"/>
        </w:rPr>
        <w:t> </w:t>
      </w:r>
      <w:r>
        <w:rPr/>
        <w:t>terá preferência o professor com maior tempo de serviço à PUCPR.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  <w:spacing w:before="1"/>
      </w:pPr>
      <w:r>
        <w:rPr/>
        <w:t>3º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Persistindo</w:t>
      </w:r>
      <w:r>
        <w:rPr>
          <w:spacing w:val="-6"/>
        </w:rPr>
        <w:t> </w:t>
      </w:r>
      <w:r>
        <w:rPr/>
        <w:t>ainda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empate,</w:t>
      </w:r>
      <w:r>
        <w:rPr>
          <w:spacing w:val="-8"/>
        </w:rPr>
        <w:t> </w:t>
      </w:r>
      <w:r>
        <w:rPr/>
        <w:t>prevalecerá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direito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mais</w:t>
      </w:r>
      <w:r>
        <w:rPr>
          <w:spacing w:val="-8"/>
        </w:rPr>
        <w:t> </w:t>
      </w:r>
      <w:r>
        <w:rPr>
          <w:spacing w:val="-2"/>
        </w:rPr>
        <w:t>idoso.</w:t>
      </w:r>
    </w:p>
    <w:p>
      <w:pPr>
        <w:pStyle w:val="BodyText"/>
        <w:spacing w:line="259" w:lineRule="auto" w:before="182"/>
      </w:pPr>
      <w:r>
        <w:rPr/>
        <w:t>4º – Para evitar que as contratações feitas na graduação nas categorias de professor</w:t>
      </w:r>
      <w:r>
        <w:rPr>
          <w:spacing w:val="-4"/>
        </w:rPr>
        <w:t> </w:t>
      </w:r>
      <w:r>
        <w:rPr/>
        <w:t>assistente</w:t>
      </w:r>
      <w:r>
        <w:rPr>
          <w:spacing w:val="-7"/>
        </w:rPr>
        <w:t> </w:t>
      </w:r>
      <w:r>
        <w:rPr/>
        <w:t>adjunto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titular</w:t>
      </w:r>
      <w:r>
        <w:rPr>
          <w:spacing w:val="-4"/>
        </w:rPr>
        <w:t> </w:t>
      </w:r>
      <w:r>
        <w:rPr/>
        <w:t>autorizadas</w:t>
      </w:r>
      <w:r>
        <w:rPr>
          <w:spacing w:val="-9"/>
        </w:rPr>
        <w:t> </w:t>
      </w:r>
      <w:r>
        <w:rPr/>
        <w:t>pelo</w:t>
      </w:r>
      <w:r>
        <w:rPr>
          <w:spacing w:val="-6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único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artigo 14 prejudiquem os professores que já se encontram trabalhando na PUCPR, quando das promoções funcionais periódicas anualmente praticadas, fica estabelecido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professores</w:t>
      </w:r>
      <w:r>
        <w:rPr>
          <w:spacing w:val="-11"/>
        </w:rPr>
        <w:t> </w:t>
      </w:r>
      <w:r>
        <w:rPr/>
        <w:t>contratados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categoria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assistente,</w:t>
      </w:r>
      <w:r>
        <w:rPr>
          <w:spacing w:val="-10"/>
        </w:rPr>
        <w:t> </w:t>
      </w:r>
      <w:r>
        <w:rPr/>
        <w:t>adjunto e titular no âmbito da graduação nos termos do parágrafo único do artigo 14, nos doze meses que antecedem a data da promoção, não serão contabilizados para o cálculo das vagas disponíveis em cada Escola;</w:t>
      </w:r>
    </w:p>
    <w:p>
      <w:pPr>
        <w:pStyle w:val="BodyText"/>
        <w:spacing w:line="259" w:lineRule="auto" w:before="159"/>
      </w:pPr>
      <w:r>
        <w:rPr/>
        <w:t>5º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Serão</w:t>
      </w:r>
      <w:r>
        <w:rPr>
          <w:spacing w:val="-8"/>
        </w:rPr>
        <w:t> </w:t>
      </w:r>
      <w:r>
        <w:rPr/>
        <w:t>promovidos</w:t>
      </w:r>
      <w:r>
        <w:rPr>
          <w:spacing w:val="-8"/>
        </w:rPr>
        <w:t> </w:t>
      </w:r>
      <w:r>
        <w:rPr/>
        <w:t>em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Escola,</w:t>
      </w:r>
      <w:r>
        <w:rPr>
          <w:spacing w:val="-9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professores</w:t>
      </w:r>
      <w:r>
        <w:rPr>
          <w:spacing w:val="-9"/>
        </w:rPr>
        <w:t> </w:t>
      </w:r>
      <w:r>
        <w:rPr/>
        <w:t>equivalente</w:t>
      </w:r>
      <w:r>
        <w:rPr>
          <w:spacing w:val="-6"/>
        </w:rPr>
        <w:t> </w:t>
      </w:r>
      <w:r>
        <w:rPr/>
        <w:t>à soma das</w:t>
      </w:r>
      <w:r>
        <w:rPr>
          <w:spacing w:val="-1"/>
        </w:rPr>
        <w:t> </w:t>
      </w:r>
      <w:r>
        <w:rPr/>
        <w:t>vagas existentes na forma</w:t>
      </w:r>
      <w:r>
        <w:rPr>
          <w:spacing w:val="-1"/>
        </w:rPr>
        <w:t> </w:t>
      </w:r>
      <w:r>
        <w:rPr/>
        <w:t>do parágrafo anterior e dos professores contratados</w:t>
      </w:r>
      <w:r>
        <w:rPr>
          <w:spacing w:val="-4"/>
        </w:rPr>
        <w:t> </w:t>
      </w:r>
      <w:r>
        <w:rPr/>
        <w:t>diretamente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parágrafo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artigo</w:t>
      </w:r>
      <w:r>
        <w:rPr>
          <w:spacing w:val="-7"/>
        </w:rPr>
        <w:t> </w:t>
      </w:r>
      <w:r>
        <w:rPr/>
        <w:t>14,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doze meses imediatamente anteriores à data da promoção, desde que estes professores preencham os requisitos para a promoção.</w:t>
      </w:r>
    </w:p>
    <w:p>
      <w:pPr>
        <w:pStyle w:val="BodyText"/>
        <w:spacing w:line="259" w:lineRule="auto" w:before="159"/>
      </w:pPr>
      <w:r>
        <w:rPr/>
        <w:t>6º – Excepcionalmente no mês de março de 2015 far-se-á o enquadramento imediato dos professores que se encontram ativos na PUCPR no nível inicial da categoria</w:t>
      </w:r>
      <w:r>
        <w:rPr>
          <w:spacing w:val="-8"/>
        </w:rPr>
        <w:t> </w:t>
      </w:r>
      <w:r>
        <w:rPr/>
        <w:t>consonante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sua</w:t>
      </w:r>
      <w:r>
        <w:rPr>
          <w:spacing w:val="-10"/>
        </w:rPr>
        <w:t> </w:t>
      </w:r>
      <w:r>
        <w:rPr/>
        <w:t>titulação</w:t>
      </w:r>
      <w:r>
        <w:rPr>
          <w:spacing w:val="-9"/>
        </w:rPr>
        <w:t> </w:t>
      </w:r>
      <w:r>
        <w:rPr/>
        <w:t>independente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existência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vagas, observada a seguinte correlação:</w:t>
      </w:r>
    </w:p>
    <w:p>
      <w:pPr>
        <w:pStyle w:val="ListParagraph"/>
        <w:numPr>
          <w:ilvl w:val="0"/>
          <w:numId w:val="11"/>
        </w:numPr>
        <w:tabs>
          <w:tab w:pos="961" w:val="left" w:leader="none"/>
        </w:tabs>
        <w:spacing w:line="259" w:lineRule="auto" w:before="158" w:after="0"/>
        <w:ind w:left="721" w:right="524" w:firstLine="0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professores</w:t>
      </w:r>
      <w:r>
        <w:rPr>
          <w:spacing w:val="-11"/>
          <w:sz w:val="24"/>
        </w:rPr>
        <w:t> </w:t>
      </w:r>
      <w:r>
        <w:rPr>
          <w:sz w:val="24"/>
        </w:rPr>
        <w:t>doutores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0"/>
          <w:sz w:val="24"/>
        </w:rPr>
        <w:t> </w:t>
      </w:r>
      <w:r>
        <w:rPr>
          <w:sz w:val="24"/>
        </w:rPr>
        <w:t>forem</w:t>
      </w:r>
      <w:r>
        <w:rPr>
          <w:spacing w:val="-12"/>
          <w:sz w:val="24"/>
        </w:rPr>
        <w:t> </w:t>
      </w:r>
      <w:r>
        <w:rPr>
          <w:sz w:val="24"/>
        </w:rPr>
        <w:t>professores</w:t>
      </w:r>
      <w:r>
        <w:rPr>
          <w:spacing w:val="-11"/>
          <w:sz w:val="24"/>
        </w:rPr>
        <w:t> </w:t>
      </w:r>
      <w:r>
        <w:rPr>
          <w:sz w:val="24"/>
        </w:rPr>
        <w:t>adjuntos</w:t>
      </w:r>
      <w:r>
        <w:rPr>
          <w:spacing w:val="-13"/>
          <w:sz w:val="24"/>
        </w:rPr>
        <w:t> </w:t>
      </w:r>
      <w:r>
        <w:rPr>
          <w:sz w:val="24"/>
        </w:rPr>
        <w:t>nem titulares serão enquadrados como professores adjuntos;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259" w:lineRule="auto" w:before="37" w:after="0"/>
        <w:ind w:left="721" w:right="712" w:firstLine="0"/>
        <w:jc w:val="left"/>
        <w:rPr>
          <w:sz w:val="24"/>
        </w:rPr>
      </w:pPr>
      <w:r>
        <w:rPr>
          <w:sz w:val="24"/>
        </w:rPr>
        <w:t>Todos os professores mestres que não forem professores assistentes, adjuntos</w:t>
      </w:r>
      <w:r>
        <w:rPr>
          <w:spacing w:val="-12"/>
          <w:sz w:val="24"/>
        </w:rPr>
        <w:t> </w:t>
      </w:r>
      <w:r>
        <w:rPr>
          <w:sz w:val="24"/>
        </w:rPr>
        <w:t>nem</w:t>
      </w:r>
      <w:r>
        <w:rPr>
          <w:spacing w:val="-12"/>
          <w:sz w:val="24"/>
        </w:rPr>
        <w:t> </w:t>
      </w:r>
      <w:r>
        <w:rPr>
          <w:sz w:val="24"/>
        </w:rPr>
        <w:t>titulares</w:t>
      </w:r>
      <w:r>
        <w:rPr>
          <w:spacing w:val="-11"/>
          <w:sz w:val="24"/>
        </w:rPr>
        <w:t> </w:t>
      </w:r>
      <w:r>
        <w:rPr>
          <w:sz w:val="24"/>
        </w:rPr>
        <w:t>serão</w:t>
      </w:r>
      <w:r>
        <w:rPr>
          <w:spacing w:val="-11"/>
          <w:sz w:val="24"/>
        </w:rPr>
        <w:t> </w:t>
      </w:r>
      <w:r>
        <w:rPr>
          <w:sz w:val="24"/>
        </w:rPr>
        <w:t>enquadrados</w:t>
      </w:r>
      <w:r>
        <w:rPr>
          <w:spacing w:val="-13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professores</w:t>
      </w:r>
      <w:r>
        <w:rPr>
          <w:spacing w:val="-13"/>
          <w:sz w:val="24"/>
        </w:rPr>
        <w:t> </w:t>
      </w:r>
      <w:r>
        <w:rPr>
          <w:sz w:val="24"/>
        </w:rPr>
        <w:t>assistentes.</w:t>
      </w:r>
    </w:p>
    <w:p>
      <w:pPr>
        <w:pStyle w:val="BodyText"/>
        <w:spacing w:line="256" w:lineRule="auto" w:before="162"/>
      </w:pPr>
      <w:r>
        <w:rPr/>
        <w:t>7º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Direção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Humanos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PUCPR</w:t>
      </w:r>
      <w:r>
        <w:rPr>
          <w:spacing w:val="-6"/>
        </w:rPr>
        <w:t> </w:t>
      </w:r>
      <w:r>
        <w:rPr/>
        <w:t>fornecerá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SINPES</w:t>
      </w:r>
      <w:r>
        <w:rPr>
          <w:spacing w:val="-7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mês de abril de cada ano, a informação dos quadros percentuais em que se</w:t>
      </w:r>
    </w:p>
    <w:p>
      <w:pPr>
        <w:pStyle w:val="BodyText"/>
        <w:spacing w:line="259" w:lineRule="auto" w:before="4"/>
      </w:pPr>
      <w:r>
        <w:rPr/>
        <w:t>encontram</w:t>
      </w:r>
      <w:r>
        <w:rPr>
          <w:spacing w:val="-13"/>
        </w:rPr>
        <w:t> </w:t>
      </w:r>
      <w:r>
        <w:rPr/>
        <w:t>distribuídos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professores</w:t>
      </w:r>
      <w:r>
        <w:rPr>
          <w:spacing w:val="-12"/>
        </w:rPr>
        <w:t> </w:t>
      </w:r>
      <w:r>
        <w:rPr/>
        <w:t>nas</w:t>
      </w:r>
      <w:r>
        <w:rPr>
          <w:spacing w:val="-12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categorias</w:t>
      </w:r>
      <w:r>
        <w:rPr>
          <w:spacing w:val="-12"/>
        </w:rPr>
        <w:t> </w:t>
      </w:r>
      <w:r>
        <w:rPr/>
        <w:t>existentes</w:t>
      </w:r>
      <w:r>
        <w:rPr>
          <w:spacing w:val="-12"/>
        </w:rPr>
        <w:t> </w:t>
      </w:r>
      <w:r>
        <w:rPr/>
        <w:t>em cada Escola.</w:t>
      </w:r>
    </w:p>
    <w:p>
      <w:pPr>
        <w:spacing w:line="259" w:lineRule="auto" w:before="159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20 – Para a avaliação anual do desempenho docente, referente a sua progressão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promoção,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devem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considerados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critérios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objetivos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constantes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das tabelas em anexo, computados de acordo com regulamentação estabelecida pela </w:t>
      </w:r>
      <w:r>
        <w:rPr>
          <w:b/>
          <w:spacing w:val="-2"/>
          <w:sz w:val="24"/>
        </w:rPr>
        <w:t>CPCD.</w:t>
      </w:r>
    </w:p>
    <w:p>
      <w:pPr>
        <w:pStyle w:val="BodyText"/>
        <w:spacing w:before="160"/>
      </w:pPr>
      <w:r>
        <w:rPr/>
        <w:t>1º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considerada</w:t>
      </w:r>
      <w:r>
        <w:rPr>
          <w:spacing w:val="-8"/>
        </w:rPr>
        <w:t> </w:t>
      </w:r>
      <w:r>
        <w:rPr/>
        <w:t>positiva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avaliação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2"/>
        </w:rPr>
        <w:t>satisfizer:</w:t>
      </w:r>
    </w:p>
    <w:p>
      <w:pPr>
        <w:pStyle w:val="ListParagraph"/>
        <w:numPr>
          <w:ilvl w:val="0"/>
          <w:numId w:val="12"/>
        </w:numPr>
        <w:tabs>
          <w:tab w:pos="961" w:val="left" w:leader="none"/>
        </w:tabs>
        <w:spacing w:line="240" w:lineRule="auto" w:before="183" w:after="0"/>
        <w:ind w:left="961" w:right="0" w:hanging="240"/>
        <w:jc w:val="left"/>
        <w:rPr>
          <w:sz w:val="24"/>
        </w:rPr>
      </w:pPr>
      <w:r>
        <w:rPr>
          <w:sz w:val="24"/>
        </w:rPr>
        <w:t>100%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requisitos</w:t>
      </w:r>
      <w:r>
        <w:rPr>
          <w:spacing w:val="-9"/>
          <w:sz w:val="24"/>
        </w:rPr>
        <w:t> </w:t>
      </w:r>
      <w:r>
        <w:rPr>
          <w:sz w:val="24"/>
        </w:rPr>
        <w:t>estabelecidos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Tabela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I;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40" w:lineRule="auto" w:before="185" w:after="0"/>
        <w:ind w:left="973" w:right="0" w:hanging="252"/>
        <w:jc w:val="left"/>
        <w:rPr>
          <w:sz w:val="24"/>
        </w:rPr>
      </w:pPr>
      <w:r>
        <w:rPr>
          <w:sz w:val="24"/>
        </w:rPr>
        <w:t>60</w:t>
      </w:r>
      <w:r>
        <w:rPr>
          <w:spacing w:val="-7"/>
          <w:sz w:val="24"/>
        </w:rPr>
        <w:t> </w:t>
      </w:r>
      <w:r>
        <w:rPr>
          <w:sz w:val="24"/>
        </w:rPr>
        <w:t>pontos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pontos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tabela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II;</w:t>
      </w:r>
    </w:p>
    <w:p>
      <w:pPr>
        <w:pStyle w:val="ListParagraph"/>
        <w:numPr>
          <w:ilvl w:val="0"/>
          <w:numId w:val="12"/>
        </w:numPr>
        <w:tabs>
          <w:tab w:pos="947" w:val="left" w:leader="none"/>
        </w:tabs>
        <w:spacing w:line="240" w:lineRule="auto" w:before="182" w:after="0"/>
        <w:ind w:left="947" w:right="0" w:hanging="226"/>
        <w:jc w:val="left"/>
        <w:rPr>
          <w:sz w:val="24"/>
        </w:rPr>
      </w:pPr>
      <w:r>
        <w:rPr>
          <w:sz w:val="24"/>
        </w:rPr>
        <w:t>17</w:t>
      </w:r>
      <w:r>
        <w:rPr>
          <w:spacing w:val="-6"/>
          <w:sz w:val="24"/>
        </w:rPr>
        <w:t> </w:t>
      </w:r>
      <w:r>
        <w:rPr>
          <w:sz w:val="24"/>
        </w:rPr>
        <w:t>pontos</w:t>
      </w:r>
      <w:r>
        <w:rPr>
          <w:spacing w:val="-6"/>
          <w:sz w:val="24"/>
        </w:rPr>
        <w:t> </w:t>
      </w:r>
      <w:r>
        <w:rPr>
          <w:sz w:val="24"/>
        </w:rPr>
        <w:t>nas</w:t>
      </w:r>
      <w:r>
        <w:rPr>
          <w:spacing w:val="-8"/>
          <w:sz w:val="24"/>
        </w:rPr>
        <w:t> </w:t>
      </w:r>
      <w:r>
        <w:rPr>
          <w:sz w:val="24"/>
        </w:rPr>
        <w:t>Tabelas</w:t>
      </w:r>
      <w:r>
        <w:rPr>
          <w:spacing w:val="-8"/>
          <w:sz w:val="24"/>
        </w:rPr>
        <w:t> </w:t>
      </w:r>
      <w:r>
        <w:rPr>
          <w:sz w:val="24"/>
        </w:rPr>
        <w:t>III,</w:t>
      </w:r>
      <w:r>
        <w:rPr>
          <w:spacing w:val="-7"/>
          <w:sz w:val="24"/>
        </w:rPr>
        <w:t> </w:t>
      </w:r>
      <w:r>
        <w:rPr>
          <w:sz w:val="24"/>
        </w:rPr>
        <w:t>IV,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VI.</w:t>
      </w:r>
    </w:p>
    <w:p>
      <w:pPr>
        <w:pStyle w:val="BodyText"/>
        <w:spacing w:line="259" w:lineRule="auto" w:before="182"/>
        <w:ind w:right="683"/>
      </w:pPr>
      <w:r>
        <w:rPr/>
        <w:t>2º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avaliação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desempenho</w:t>
      </w:r>
      <w:r>
        <w:rPr>
          <w:spacing w:val="-6"/>
        </w:rPr>
        <w:t> </w:t>
      </w:r>
      <w:r>
        <w:rPr/>
        <w:t>tratada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este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normativo aplica-se a todos professores da PUCPR, exceto:</w:t>
      </w:r>
    </w:p>
    <w:p>
      <w:pPr>
        <w:pStyle w:val="ListParagraph"/>
        <w:numPr>
          <w:ilvl w:val="0"/>
          <w:numId w:val="13"/>
        </w:numPr>
        <w:tabs>
          <w:tab w:pos="116" w:val="left" w:leader="none"/>
        </w:tabs>
        <w:spacing w:line="259" w:lineRule="auto" w:before="159" w:after="0"/>
        <w:ind w:left="2" w:right="168" w:firstLine="0"/>
        <w:jc w:val="left"/>
        <w:rPr>
          <w:sz w:val="24"/>
        </w:rPr>
      </w:pPr>
      <w:r>
        <w:rPr>
          <w:sz w:val="24"/>
        </w:rPr>
        <w:t>– aos professores titulares, porque já alcançaram o nível mais elevado da carreira docente, permanecendo possível estes professores serem submetidos a outras sistemáticas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avaliação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propósitos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sejam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progressão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promoção;</w:t>
      </w:r>
    </w:p>
    <w:p>
      <w:pPr>
        <w:pStyle w:val="ListParagraph"/>
        <w:numPr>
          <w:ilvl w:val="0"/>
          <w:numId w:val="13"/>
        </w:numPr>
        <w:tabs>
          <w:tab w:pos="176" w:val="left" w:leader="none"/>
        </w:tabs>
        <w:spacing w:line="259" w:lineRule="auto" w:before="160" w:after="0"/>
        <w:ind w:left="2" w:right="11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aos</w:t>
      </w:r>
      <w:r>
        <w:rPr>
          <w:spacing w:val="-9"/>
          <w:sz w:val="24"/>
        </w:rPr>
        <w:t> </w:t>
      </w:r>
      <w:r>
        <w:rPr>
          <w:sz w:val="24"/>
        </w:rPr>
        <w:t>professores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exercício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avaliação</w:t>
      </w:r>
      <w:r>
        <w:rPr>
          <w:spacing w:val="-8"/>
          <w:sz w:val="24"/>
        </w:rPr>
        <w:t> </w:t>
      </w:r>
      <w:r>
        <w:rPr>
          <w:sz w:val="24"/>
        </w:rPr>
        <w:t>tenham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afastado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razões</w:t>
      </w:r>
      <w:r>
        <w:rPr>
          <w:spacing w:val="-8"/>
          <w:sz w:val="24"/>
        </w:rPr>
        <w:t> </w:t>
      </w:r>
      <w:r>
        <w:rPr>
          <w:sz w:val="24"/>
        </w:rPr>
        <w:t>legais ou outras no interesse da PUCPR, superiores a</w:t>
      </w:r>
      <w:r>
        <w:rPr>
          <w:spacing w:val="-1"/>
          <w:sz w:val="24"/>
        </w:rPr>
        <w:t> </w:t>
      </w:r>
      <w:r>
        <w:rPr>
          <w:sz w:val="24"/>
        </w:rPr>
        <w:t>6 meses, prevalecendo</w:t>
      </w:r>
      <w:r>
        <w:rPr>
          <w:spacing w:val="-1"/>
          <w:sz w:val="24"/>
        </w:rPr>
        <w:t> </w:t>
      </w:r>
      <w:r>
        <w:rPr>
          <w:sz w:val="24"/>
        </w:rPr>
        <w:t>nestes casos as avaliações feitas no exercício anterior se existente e positiva;</w:t>
      </w:r>
    </w:p>
    <w:p>
      <w:pPr>
        <w:pStyle w:val="ListParagraph"/>
        <w:numPr>
          <w:ilvl w:val="0"/>
          <w:numId w:val="13"/>
        </w:numPr>
        <w:tabs>
          <w:tab w:pos="235" w:val="left" w:leader="none"/>
        </w:tabs>
        <w:spacing w:line="259" w:lineRule="auto" w:before="160" w:after="0"/>
        <w:ind w:left="2" w:right="49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aos</w:t>
      </w:r>
      <w:r>
        <w:rPr>
          <w:spacing w:val="-7"/>
          <w:sz w:val="24"/>
        </w:rPr>
        <w:t> </w:t>
      </w:r>
      <w:r>
        <w:rPr>
          <w:sz w:val="24"/>
        </w:rPr>
        <w:t>professores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exercício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avaliação</w:t>
      </w:r>
      <w:r>
        <w:rPr>
          <w:spacing w:val="-8"/>
          <w:sz w:val="24"/>
        </w:rPr>
        <w:t> </w:t>
      </w:r>
      <w:r>
        <w:rPr>
          <w:sz w:val="24"/>
        </w:rPr>
        <w:t>tenham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afastado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força</w:t>
      </w:r>
      <w:r>
        <w:rPr>
          <w:spacing w:val="-7"/>
          <w:sz w:val="24"/>
        </w:rPr>
        <w:t> </w:t>
      </w:r>
      <w:r>
        <w:rPr>
          <w:sz w:val="24"/>
        </w:rPr>
        <w:t>de licença não remunerada em período superior a 6 meses;</w:t>
      </w:r>
    </w:p>
    <w:p>
      <w:pPr>
        <w:pStyle w:val="BodyText"/>
        <w:spacing w:line="259" w:lineRule="auto" w:before="159"/>
      </w:pPr>
      <w:r>
        <w:rPr/>
        <w:t>3º – Em caso de afastamento por período inferior a seis meses no ano de exercício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avaliação,</w:t>
      </w:r>
      <w:r>
        <w:rPr>
          <w:spacing w:val="-12"/>
        </w:rPr>
        <w:t> </w:t>
      </w:r>
      <w:r>
        <w:rPr/>
        <w:t>esta</w:t>
      </w:r>
      <w:r>
        <w:rPr>
          <w:spacing w:val="-10"/>
        </w:rPr>
        <w:t> </w:t>
      </w:r>
      <w:r>
        <w:rPr/>
        <w:t>será</w:t>
      </w:r>
      <w:r>
        <w:rPr>
          <w:spacing w:val="-10"/>
        </w:rPr>
        <w:t> </w:t>
      </w:r>
      <w:r>
        <w:rPr/>
        <w:t>feita</w:t>
      </w:r>
      <w:r>
        <w:rPr>
          <w:spacing w:val="-10"/>
        </w:rPr>
        <w:t> </w:t>
      </w:r>
      <w:r>
        <w:rPr/>
        <w:t>considerando-se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efetivo </w:t>
      </w:r>
      <w:r>
        <w:rPr>
          <w:spacing w:val="-2"/>
        </w:rPr>
        <w:t>exercício.</w:t>
      </w:r>
    </w:p>
    <w:p>
      <w:pPr>
        <w:pStyle w:val="BodyText"/>
        <w:ind w:left="0"/>
      </w:pPr>
    </w:p>
    <w:p>
      <w:pPr>
        <w:pStyle w:val="BodyText"/>
        <w:spacing w:before="52"/>
        <w:ind w:left="0"/>
      </w:pP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21 – Os processos de progressão e promoção funcional serão organizados e acompanhados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Comissão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Permanente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Docente,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emitirá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parecer sobre resultado da avaliação de desempenho docente com cópia para cada um dos</w:t>
      </w:r>
    </w:p>
    <w:p>
      <w:pPr>
        <w:spacing w:line="292" w:lineRule="exact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seus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integrantes.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4"/>
        <w:ind w:left="0"/>
        <w:rPr>
          <w:b/>
        </w:rPr>
      </w:pPr>
    </w:p>
    <w:p>
      <w:pPr>
        <w:spacing w:line="256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22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pareceres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resultado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desempenho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 Comissão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Permanente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deverão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encaminhados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oficialmente</w:t>
      </w:r>
    </w:p>
    <w:p>
      <w:pPr>
        <w:spacing w:after="0" w:line="256" w:lineRule="auto"/>
        <w:jc w:val="left"/>
        <w:rPr>
          <w:b/>
          <w:sz w:val="24"/>
        </w:rPr>
        <w:sectPr>
          <w:pgSz w:w="11910" w:h="16840"/>
          <w:pgMar w:top="1360" w:bottom="280" w:left="1700" w:right="1700"/>
        </w:sectPr>
      </w:pPr>
    </w:p>
    <w:p>
      <w:pPr>
        <w:spacing w:line="259" w:lineRule="auto" w:before="37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Reitoria,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enviará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efetivação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 progressão e/ou promoção.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53" w:val="left" w:leader="none"/>
        </w:tabs>
        <w:spacing w:line="240" w:lineRule="auto" w:before="0" w:after="0"/>
        <w:ind w:left="253" w:right="0" w:hanging="196"/>
        <w:jc w:val="left"/>
      </w:pPr>
      <w:r>
        <w:rPr/>
        <w:t>–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CONTRATOS</w:t>
      </w:r>
      <w:r>
        <w:rPr>
          <w:spacing w:val="-11"/>
        </w:rPr>
        <w:t> </w:t>
      </w:r>
      <w:r>
        <w:rPr>
          <w:spacing w:val="-2"/>
        </w:rPr>
        <w:t>DIFERENCIADOS:</w:t>
      </w:r>
    </w:p>
    <w:p>
      <w:pPr>
        <w:spacing w:line="259" w:lineRule="auto" w:before="182"/>
        <w:ind w:left="2" w:right="0" w:firstLine="55"/>
        <w:jc w:val="left"/>
        <w:rPr>
          <w:b/>
          <w:sz w:val="24"/>
        </w:rPr>
      </w:pPr>
      <w:r>
        <w:rPr>
          <w:b/>
          <w:sz w:val="24"/>
        </w:rPr>
        <w:t>Artigo 23 – Em situações especiais, a PUCPR poderá admitir Professor Visitante, Professor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Conferencista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Professor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Especial,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tempo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tarefa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pré- </w:t>
      </w:r>
      <w:r>
        <w:rPr>
          <w:b/>
          <w:spacing w:val="-2"/>
          <w:sz w:val="24"/>
        </w:rPr>
        <w:t>determinados.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259" w:lineRule="auto" w:before="1"/>
        <w:ind w:right="108"/>
      </w:pPr>
      <w:r>
        <w:rPr/>
        <w:t>1º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Professor</w:t>
      </w:r>
      <w:r>
        <w:rPr>
          <w:spacing w:val="-1"/>
        </w:rPr>
        <w:t> </w:t>
      </w:r>
      <w:r>
        <w:rPr/>
        <w:t>Visitante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Professor</w:t>
      </w:r>
      <w:r>
        <w:rPr>
          <w:spacing w:val="-1"/>
        </w:rPr>
        <w:t> </w:t>
      </w:r>
      <w:r>
        <w:rPr/>
        <w:t>Conferencista</w:t>
      </w:r>
      <w:r>
        <w:rPr>
          <w:spacing w:val="-4"/>
        </w:rPr>
        <w:t> </w:t>
      </w:r>
      <w:r>
        <w:rPr/>
        <w:t>deve ser</w:t>
      </w:r>
      <w:r>
        <w:rPr>
          <w:spacing w:val="-7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pela</w:t>
      </w:r>
      <w:r>
        <w:rPr>
          <w:spacing w:val="-7"/>
        </w:rPr>
        <w:t> </w:t>
      </w:r>
      <w:r>
        <w:rPr/>
        <w:t>Coordenação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Pós-Graduação</w:t>
      </w:r>
      <w:r>
        <w:rPr>
          <w:spacing w:val="-7"/>
        </w:rPr>
        <w:t> </w:t>
      </w:r>
      <w:r>
        <w:rPr/>
        <w:t>ao</w:t>
      </w:r>
      <w:r>
        <w:rPr>
          <w:spacing w:val="-8"/>
        </w:rPr>
        <w:t> </w:t>
      </w:r>
      <w:r>
        <w:rPr/>
        <w:t>Decano</w:t>
      </w:r>
      <w:r>
        <w:rPr>
          <w:spacing w:val="-9"/>
        </w:rPr>
        <w:t> </w:t>
      </w:r>
      <w:r>
        <w:rPr/>
        <w:t>da </w:t>
      </w:r>
      <w:r>
        <w:rPr>
          <w:spacing w:val="-2"/>
        </w:rPr>
        <w:t>Escola;</w:t>
      </w:r>
    </w:p>
    <w:p>
      <w:pPr>
        <w:pStyle w:val="BodyText"/>
        <w:spacing w:line="259" w:lineRule="auto" w:before="157"/>
      </w:pPr>
      <w:r>
        <w:rPr/>
        <w:t>2º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Somente</w:t>
      </w:r>
      <w:r>
        <w:rPr>
          <w:spacing w:val="-7"/>
        </w:rPr>
        <w:t> </w:t>
      </w:r>
      <w:r>
        <w:rPr/>
        <w:t>serão</w:t>
      </w:r>
      <w:r>
        <w:rPr>
          <w:spacing w:val="-7"/>
        </w:rPr>
        <w:t> </w:t>
      </w:r>
      <w:r>
        <w:rPr/>
        <w:t>admitidos</w:t>
      </w:r>
      <w:r>
        <w:rPr>
          <w:spacing w:val="-9"/>
        </w:rPr>
        <w:t> </w:t>
      </w:r>
      <w:r>
        <w:rPr/>
        <w:t>Professores</w:t>
      </w:r>
      <w:r>
        <w:rPr>
          <w:spacing w:val="-8"/>
        </w:rPr>
        <w:t> </w:t>
      </w:r>
      <w:r>
        <w:rPr/>
        <w:t>Visitantes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âmbito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atividades dos programas de Pós-Graduação;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BodyText"/>
        <w:spacing w:line="259" w:lineRule="auto"/>
      </w:pPr>
      <w:r>
        <w:rPr/>
        <w:t>3º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contratos</w:t>
      </w:r>
      <w:r>
        <w:rPr>
          <w:spacing w:val="-6"/>
        </w:rPr>
        <w:t> </w:t>
      </w:r>
      <w:r>
        <w:rPr/>
        <w:t>referidos</w:t>
      </w:r>
      <w:r>
        <w:rPr>
          <w:spacing w:val="-6"/>
        </w:rPr>
        <w:t> </w:t>
      </w:r>
      <w:r>
        <w:rPr/>
        <w:t>neste</w:t>
      </w:r>
      <w:r>
        <w:rPr>
          <w:spacing w:val="-8"/>
        </w:rPr>
        <w:t> </w:t>
      </w:r>
      <w:r>
        <w:rPr/>
        <w:t>artigo</w:t>
      </w:r>
      <w:r>
        <w:rPr>
          <w:spacing w:val="-6"/>
        </w:rPr>
        <w:t> </w:t>
      </w:r>
      <w:r>
        <w:rPr/>
        <w:t>só</w:t>
      </w:r>
      <w:r>
        <w:rPr>
          <w:spacing w:val="-9"/>
        </w:rPr>
        <w:t> </w:t>
      </w:r>
      <w:r>
        <w:rPr/>
        <w:t>podem</w:t>
      </w:r>
      <w:r>
        <w:rPr>
          <w:spacing w:val="-8"/>
        </w:rPr>
        <w:t> </w:t>
      </w:r>
      <w:r>
        <w:rPr/>
        <w:t>ser</w:t>
      </w:r>
      <w:r>
        <w:rPr>
          <w:spacing w:val="-6"/>
        </w:rPr>
        <w:t> </w:t>
      </w:r>
      <w:r>
        <w:rPr/>
        <w:t>formalizados</w:t>
      </w:r>
      <w:r>
        <w:rPr>
          <w:spacing w:val="-9"/>
        </w:rPr>
        <w:t> </w:t>
      </w:r>
      <w:r>
        <w:rPr/>
        <w:t>após aprovação da Pró-Reitoria competente;</w:t>
      </w:r>
    </w:p>
    <w:p>
      <w:pPr>
        <w:pStyle w:val="BodyText"/>
        <w:spacing w:line="259" w:lineRule="auto" w:before="159"/>
      </w:pPr>
      <w:r>
        <w:rPr/>
        <w:t>4º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Professor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Especial</w:t>
      </w:r>
      <w:r>
        <w:rPr>
          <w:spacing w:val="-7"/>
        </w:rPr>
        <w:t> </w:t>
      </w:r>
      <w:r>
        <w:rPr/>
        <w:t>somente</w:t>
      </w:r>
      <w:r>
        <w:rPr>
          <w:spacing w:val="-8"/>
        </w:rPr>
        <w:t> </w:t>
      </w:r>
      <w:r>
        <w:rPr/>
        <w:t>poderá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admitido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prazo máximo de um ano, prorrogável por mais um para hipóteses de serviços</w:t>
      </w:r>
    </w:p>
    <w:p>
      <w:pPr>
        <w:pStyle w:val="BodyText"/>
        <w:spacing w:line="256" w:lineRule="auto" w:before="1"/>
      </w:pPr>
      <w:r>
        <w:rPr/>
        <w:t>transitórios</w:t>
      </w:r>
      <w:r>
        <w:rPr>
          <w:spacing w:val="-12"/>
        </w:rPr>
        <w:t> </w:t>
      </w:r>
      <w:r>
        <w:rPr/>
        <w:t>voltados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satisfazer</w:t>
      </w:r>
      <w:r>
        <w:rPr>
          <w:spacing w:val="-11"/>
        </w:rPr>
        <w:t> </w:t>
      </w:r>
      <w:r>
        <w:rPr/>
        <w:t>necessidades</w:t>
      </w:r>
      <w:r>
        <w:rPr>
          <w:spacing w:val="-12"/>
        </w:rPr>
        <w:t> </w:t>
      </w:r>
      <w:r>
        <w:rPr/>
        <w:t>temporárias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justifiquem</w:t>
      </w:r>
      <w:r>
        <w:rPr>
          <w:spacing w:val="-9"/>
        </w:rPr>
        <w:t> </w:t>
      </w:r>
      <w:r>
        <w:rPr/>
        <w:t>a predeterminação de prazo.</w:t>
      </w: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BodyText"/>
        <w:spacing w:line="259" w:lineRule="auto"/>
        <w:ind w:right="108"/>
      </w:pPr>
      <w:r>
        <w:rPr/>
        <w:t>5º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Os</w:t>
      </w:r>
      <w:r>
        <w:rPr>
          <w:spacing w:val="-8"/>
        </w:rPr>
        <w:t> </w:t>
      </w:r>
      <w:r>
        <w:rPr/>
        <w:t>professores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trata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artigo</w:t>
      </w:r>
      <w:r>
        <w:rPr>
          <w:spacing w:val="-5"/>
        </w:rPr>
        <w:t> </w:t>
      </w:r>
      <w:r>
        <w:rPr/>
        <w:t>não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enquadram</w:t>
      </w:r>
      <w:r>
        <w:rPr>
          <w:spacing w:val="-7"/>
        </w:rPr>
        <w:t> </w:t>
      </w:r>
      <w:r>
        <w:rPr/>
        <w:t>na Carreira Docente.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3"/>
        <w:ind w:left="0"/>
      </w:pPr>
    </w:p>
    <w:p>
      <w:pPr>
        <w:pStyle w:val="Heading1"/>
        <w:numPr>
          <w:ilvl w:val="0"/>
          <w:numId w:val="2"/>
        </w:numPr>
        <w:tabs>
          <w:tab w:pos="263" w:val="left" w:leader="none"/>
        </w:tabs>
        <w:spacing w:line="240" w:lineRule="auto" w:before="0" w:after="0"/>
        <w:ind w:left="263" w:right="0" w:hanging="261"/>
        <w:jc w:val="left"/>
      </w:pPr>
      <w:r>
        <w:rPr/>
        <w:t>–</w:t>
      </w:r>
      <w:r>
        <w:rPr>
          <w:spacing w:val="-6"/>
        </w:rPr>
        <w:t> </w:t>
      </w:r>
      <w:r>
        <w:rPr/>
        <w:t>OUTROS</w:t>
      </w:r>
      <w:r>
        <w:rPr>
          <w:spacing w:val="-3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DEVERES:</w:t>
      </w:r>
    </w:p>
    <w:p>
      <w:pPr>
        <w:spacing w:line="259" w:lineRule="auto" w:before="185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24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dever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aperfeiçoar-se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atualizar-se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continuamente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 participar, dentro do seu horário de trabalho, das capacitações internas de aprimoramento profissional da PUCPR.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pStyle w:val="BodyText"/>
        <w:spacing w:line="259" w:lineRule="auto"/>
      </w:pPr>
      <w:r>
        <w:rPr/>
        <w:t>1º – A partir de março de 2015 todo professor com a titulação de Mestre fará jus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gratificação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15%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salário</w:t>
      </w:r>
      <w:r>
        <w:rPr>
          <w:spacing w:val="-4"/>
        </w:rPr>
        <w:t> </w:t>
      </w:r>
      <w:r>
        <w:rPr/>
        <w:t>auferido,</w:t>
      </w:r>
      <w:r>
        <w:rPr>
          <w:spacing w:val="-7"/>
        </w:rPr>
        <w:t> </w:t>
      </w:r>
      <w:r>
        <w:rPr/>
        <w:t>assim</w:t>
      </w:r>
      <w:r>
        <w:rPr>
          <w:spacing w:val="-5"/>
        </w:rPr>
        <w:t> </w:t>
      </w:r>
      <w:r>
        <w:rPr/>
        <w:t>considerada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soma</w:t>
      </w:r>
      <w:r>
        <w:rPr>
          <w:spacing w:val="-5"/>
        </w:rPr>
        <w:t> </w:t>
      </w:r>
      <w:r>
        <w:rPr/>
        <w:t>das parcelas recebidas a título de hora-aula, repouso semanal remunerado e hora- </w:t>
      </w:r>
      <w:r>
        <w:rPr>
          <w:spacing w:val="-2"/>
        </w:rPr>
        <w:t>atividade;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</w:pPr>
      <w:r>
        <w:rPr/>
        <w:t>2</w:t>
      </w:r>
      <w:r>
        <w:rPr>
          <w:spacing w:val="-4"/>
        </w:rPr>
        <w:t> </w:t>
      </w:r>
      <w:r>
        <w:rPr/>
        <w:t>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com</w:t>
      </w:r>
      <w:r>
        <w:rPr>
          <w:spacing w:val="-4"/>
        </w:rPr>
        <w:t> </w:t>
      </w:r>
      <w:r>
        <w:rPr/>
        <w:t>titulação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Doutor</w:t>
      </w:r>
      <w:r>
        <w:rPr>
          <w:spacing w:val="-5"/>
        </w:rPr>
        <w:t> </w:t>
      </w:r>
      <w:r>
        <w:rPr/>
        <w:t>fará</w:t>
      </w:r>
      <w:r>
        <w:rPr>
          <w:spacing w:val="-6"/>
        </w:rPr>
        <w:t> </w:t>
      </w:r>
      <w:r>
        <w:rPr/>
        <w:t>jus,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2015, gratificação de 25% sobre o salário auferido, assim considerada a soma das parcelas</w:t>
      </w:r>
      <w:r>
        <w:rPr>
          <w:spacing w:val="-6"/>
        </w:rPr>
        <w:t> </w:t>
      </w:r>
      <w:r>
        <w:rPr/>
        <w:t>recebidas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título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hora-aula,</w:t>
      </w:r>
      <w:r>
        <w:rPr>
          <w:spacing w:val="-8"/>
        </w:rPr>
        <w:t> </w:t>
      </w:r>
      <w:r>
        <w:rPr/>
        <w:t>repouso</w:t>
      </w:r>
      <w:r>
        <w:rPr>
          <w:spacing w:val="-10"/>
        </w:rPr>
        <w:t> </w:t>
      </w:r>
      <w:r>
        <w:rPr/>
        <w:t>semanal</w:t>
      </w:r>
      <w:r>
        <w:rPr>
          <w:spacing w:val="-8"/>
        </w:rPr>
        <w:t> </w:t>
      </w:r>
      <w:r>
        <w:rPr/>
        <w:t>remunerado,</w:t>
      </w:r>
      <w:r>
        <w:rPr>
          <w:spacing w:val="-8"/>
        </w:rPr>
        <w:t> </w:t>
      </w:r>
      <w:r>
        <w:rPr/>
        <w:t>hora- </w:t>
      </w:r>
      <w:r>
        <w:rPr>
          <w:spacing w:val="-2"/>
        </w:rPr>
        <w:t>atividade;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25 – Os professores que recebem ou receberam a rubrica projeto pedagógico, nos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quatro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meses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antecedem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celebração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(dezembro de 2012 a novembro 2014), terão essa parcela transformada em gratificação mensal pessoal doravante desvinculada da carga horária lecionada de maneira a não gerar</w:t>
      </w:r>
    </w:p>
    <w:p>
      <w:pPr>
        <w:spacing w:line="292" w:lineRule="exact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isonomia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demais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empregados.</w:t>
      </w:r>
    </w:p>
    <w:p>
      <w:pPr>
        <w:pStyle w:val="BodyText"/>
        <w:spacing w:line="259" w:lineRule="auto" w:before="182"/>
      </w:pPr>
      <w:r>
        <w:rPr/>
        <w:t>1º – O valor da gratificação será calculado pela média aritmética dos valores efetivamente</w:t>
      </w:r>
      <w:r>
        <w:rPr>
          <w:spacing w:val="-9"/>
        </w:rPr>
        <w:t> </w:t>
      </w:r>
      <w:r>
        <w:rPr/>
        <w:t>recebidos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título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complementação</w:t>
      </w:r>
      <w:r>
        <w:rPr>
          <w:spacing w:val="-7"/>
        </w:rPr>
        <w:t> </w:t>
      </w:r>
      <w:r>
        <w:rPr/>
        <w:t>pedagógica</w:t>
      </w:r>
      <w:r>
        <w:rPr>
          <w:spacing w:val="-8"/>
        </w:rPr>
        <w:t> </w:t>
      </w:r>
      <w:r>
        <w:rPr/>
        <w:t>nos</w:t>
      </w:r>
      <w:r>
        <w:rPr>
          <w:spacing w:val="-9"/>
        </w:rPr>
        <w:t> </w:t>
      </w:r>
      <w:r>
        <w:rPr/>
        <w:t>últimos</w:t>
      </w:r>
      <w:r>
        <w:rPr>
          <w:spacing w:val="-8"/>
        </w:rPr>
        <w:t> </w:t>
      </w:r>
      <w:r>
        <w:rPr/>
        <w:t>24 meses acrescidos de seus reflexos sobre repousos semanais remunerados e</w:t>
      </w:r>
    </w:p>
    <w:p>
      <w:pPr>
        <w:pStyle w:val="BodyText"/>
        <w:spacing w:line="256" w:lineRule="auto" w:before="2"/>
      </w:pPr>
      <w:r>
        <w:rPr/>
        <w:t>hora-atividade,</w:t>
      </w:r>
      <w:r>
        <w:rPr>
          <w:spacing w:val="-5"/>
        </w:rPr>
        <w:t> </w:t>
      </w:r>
      <w:r>
        <w:rPr/>
        <w:t>sem</w:t>
      </w:r>
      <w:r>
        <w:rPr>
          <w:spacing w:val="-7"/>
        </w:rPr>
        <w:t> </w:t>
      </w:r>
      <w:r>
        <w:rPr/>
        <w:t>vinculação</w:t>
      </w:r>
      <w:r>
        <w:rPr>
          <w:spacing w:val="-5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quantidade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horas</w:t>
      </w:r>
      <w:r>
        <w:rPr>
          <w:spacing w:val="-7"/>
        </w:rPr>
        <w:t> </w:t>
      </w:r>
      <w:r>
        <w:rPr/>
        <w:t>aula</w:t>
      </w:r>
      <w:r>
        <w:rPr>
          <w:spacing w:val="-7"/>
        </w:rPr>
        <w:t> </w:t>
      </w:r>
      <w:r>
        <w:rPr/>
        <w:t>recebida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esse </w:t>
      </w:r>
      <w:r>
        <w:rPr>
          <w:spacing w:val="-2"/>
        </w:rPr>
        <w:t>título.</w:t>
      </w:r>
    </w:p>
    <w:p>
      <w:pPr>
        <w:pStyle w:val="BodyText"/>
        <w:spacing w:line="259" w:lineRule="auto" w:before="165"/>
        <w:ind w:right="108"/>
      </w:pPr>
      <w:r>
        <w:rPr/>
        <w:t>2º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Essa</w:t>
      </w:r>
      <w:r>
        <w:rPr>
          <w:spacing w:val="-8"/>
        </w:rPr>
        <w:t> </w:t>
      </w:r>
      <w:r>
        <w:rPr/>
        <w:t>transformação</w:t>
      </w:r>
      <w:r>
        <w:rPr>
          <w:spacing w:val="-9"/>
        </w:rPr>
        <w:t> </w:t>
      </w:r>
      <w:r>
        <w:rPr/>
        <w:t>não</w:t>
      </w:r>
      <w:r>
        <w:rPr>
          <w:spacing w:val="-7"/>
        </w:rPr>
        <w:t> </w:t>
      </w:r>
      <w:r>
        <w:rPr/>
        <w:t>caracteriza,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hipótese</w:t>
      </w:r>
      <w:r>
        <w:rPr>
          <w:spacing w:val="-7"/>
        </w:rPr>
        <w:t> </w:t>
      </w:r>
      <w:r>
        <w:rPr/>
        <w:t>nenhuma,</w:t>
      </w:r>
      <w:r>
        <w:rPr>
          <w:spacing w:val="-7"/>
        </w:rPr>
        <w:t> </w:t>
      </w:r>
      <w:r>
        <w:rPr/>
        <w:t>redução</w:t>
      </w:r>
      <w:r>
        <w:rPr>
          <w:spacing w:val="-7"/>
        </w:rPr>
        <w:t> </w:t>
      </w:r>
      <w:r>
        <w:rPr/>
        <w:t>ilegal da carga horária e/ou redução salarial, sendo valido o desmembramento do DSR e Hora Atividade para a composição da gratificação;</w:t>
      </w:r>
    </w:p>
    <w:p>
      <w:pPr>
        <w:pStyle w:val="BodyText"/>
        <w:spacing w:line="256" w:lineRule="auto" w:before="160"/>
      </w:pPr>
      <w:r>
        <w:rPr/>
        <w:t>3º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gratificação</w:t>
      </w:r>
      <w:r>
        <w:rPr>
          <w:spacing w:val="-4"/>
        </w:rPr>
        <w:t> </w:t>
      </w:r>
      <w:r>
        <w:rPr/>
        <w:t>mencionada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caput</w:t>
      </w:r>
      <w:r>
        <w:rPr>
          <w:spacing w:val="-8"/>
        </w:rPr>
        <w:t> </w:t>
      </w:r>
      <w:r>
        <w:rPr/>
        <w:t>deste</w:t>
      </w:r>
      <w:r>
        <w:rPr>
          <w:spacing w:val="-4"/>
        </w:rPr>
        <w:t> </w:t>
      </w:r>
      <w:r>
        <w:rPr/>
        <w:t>artigo</w:t>
      </w:r>
      <w:r>
        <w:rPr>
          <w:spacing w:val="-4"/>
        </w:rPr>
        <w:t> </w:t>
      </w:r>
      <w:r>
        <w:rPr/>
        <w:t>não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mais</w:t>
      </w:r>
      <w:r>
        <w:rPr>
          <w:spacing w:val="-7"/>
        </w:rPr>
        <w:t> </w:t>
      </w:r>
      <w:r>
        <w:rPr/>
        <w:t>base</w:t>
      </w:r>
      <w:r>
        <w:rPr>
          <w:spacing w:val="-6"/>
        </w:rPr>
        <w:t> </w:t>
      </w:r>
      <w:r>
        <w:rPr/>
        <w:t>de calculo para outras parcelas, não se caracterizando redução salarial ilegal;</w:t>
      </w:r>
    </w:p>
    <w:p>
      <w:pPr>
        <w:pStyle w:val="BodyText"/>
        <w:spacing w:line="256" w:lineRule="auto" w:before="165"/>
      </w:pPr>
      <w:r>
        <w:rPr/>
        <w:t>4º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Todas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extraclasses,</w:t>
      </w:r>
      <w:r>
        <w:rPr>
          <w:spacing w:val="-8"/>
        </w:rPr>
        <w:t> </w:t>
      </w:r>
      <w:r>
        <w:rPr/>
        <w:t>tais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reuniões,</w:t>
      </w:r>
      <w:r>
        <w:rPr>
          <w:spacing w:val="-8"/>
        </w:rPr>
        <w:t> </w:t>
      </w:r>
      <w:r>
        <w:rPr/>
        <w:t>orientação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TCC, participação em bancas e atividades de extensão e pesquisa, entre outras,</w:t>
      </w:r>
    </w:p>
    <w:p>
      <w:pPr>
        <w:pStyle w:val="BodyText"/>
        <w:spacing w:line="259" w:lineRule="auto" w:before="4"/>
      </w:pPr>
      <w:r>
        <w:rPr/>
        <w:t>serão</w:t>
      </w:r>
      <w:r>
        <w:rPr>
          <w:spacing w:val="-10"/>
        </w:rPr>
        <w:t> </w:t>
      </w:r>
      <w:r>
        <w:rPr/>
        <w:t>remuneradas</w:t>
      </w:r>
      <w:r>
        <w:rPr>
          <w:spacing w:val="-11"/>
        </w:rPr>
        <w:t> </w:t>
      </w:r>
      <w:r>
        <w:rPr/>
        <w:t>doravante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1"/>
        </w:rPr>
        <w:t> </w:t>
      </w:r>
      <w:r>
        <w:rPr/>
        <w:t>simples</w:t>
      </w:r>
      <w:r>
        <w:rPr>
          <w:spacing w:val="-11"/>
        </w:rPr>
        <w:t> </w:t>
      </w:r>
      <w:r>
        <w:rPr/>
        <w:t>com</w:t>
      </w:r>
      <w:r>
        <w:rPr>
          <w:spacing w:val="-9"/>
        </w:rPr>
        <w:t> </w:t>
      </w:r>
      <w:r>
        <w:rPr/>
        <w:t>exceção</w:t>
      </w:r>
      <w:r>
        <w:rPr>
          <w:spacing w:val="-9"/>
        </w:rPr>
        <w:t> </w:t>
      </w:r>
      <w:r>
        <w:rPr/>
        <w:t>das</w:t>
      </w:r>
      <w:r>
        <w:rPr>
          <w:spacing w:val="-11"/>
        </w:rPr>
        <w:t> </w:t>
      </w:r>
      <w:r>
        <w:rPr/>
        <w:t>referidas</w:t>
      </w:r>
      <w:r>
        <w:rPr>
          <w:spacing w:val="-11"/>
        </w:rPr>
        <w:t> </w:t>
      </w:r>
      <w:r>
        <w:rPr/>
        <w:t>no parágrafo seguinte.</w:t>
      </w:r>
    </w:p>
    <w:p>
      <w:pPr>
        <w:pStyle w:val="BodyText"/>
        <w:spacing w:line="259" w:lineRule="auto" w:before="160"/>
        <w:ind w:right="108"/>
      </w:pPr>
      <w:r>
        <w:rPr/>
        <w:t>5º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Aquelas</w:t>
      </w:r>
      <w:r>
        <w:rPr>
          <w:spacing w:val="-10"/>
        </w:rPr>
        <w:t> </w:t>
      </w:r>
      <w:r>
        <w:rPr/>
        <w:t>atividades</w:t>
      </w:r>
      <w:r>
        <w:rPr>
          <w:spacing w:val="-8"/>
        </w:rPr>
        <w:t> </w:t>
      </w:r>
      <w:r>
        <w:rPr/>
        <w:t>extraclasses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não</w:t>
      </w:r>
      <w:r>
        <w:rPr>
          <w:spacing w:val="-7"/>
        </w:rPr>
        <w:t> </w:t>
      </w:r>
      <w:r>
        <w:rPr/>
        <w:t>forem</w:t>
      </w:r>
      <w:r>
        <w:rPr>
          <w:spacing w:val="-8"/>
        </w:rPr>
        <w:t> </w:t>
      </w:r>
      <w:r>
        <w:rPr/>
        <w:t>devidamente</w:t>
      </w:r>
      <w:r>
        <w:rPr>
          <w:spacing w:val="-9"/>
        </w:rPr>
        <w:t> </w:t>
      </w:r>
      <w:r>
        <w:rPr/>
        <w:t>remuneradas como</w:t>
      </w:r>
      <w:r>
        <w:rPr>
          <w:spacing w:val="-6"/>
        </w:rPr>
        <w:t> </w:t>
      </w:r>
      <w:r>
        <w:rPr/>
        <w:t>estabelecido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extrapolarem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limite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da jornada serão devidas como extras, por força do estabelecido pela cláusula nona da convenção coletiva vigente.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25A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título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indenização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compensatória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pelos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sofridos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face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 não pagamento de atividades extraclasses desenvolvidas entre os anos de 2006 e</w:t>
      </w: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2014,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admitidos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03.02.2006,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tenham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trabalho mantido pelo menos até 14.01.2007 e ainda estejam trabalhando na data da</w:t>
      </w: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acordo,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receberão:</w:t>
      </w:r>
    </w:p>
    <w:p>
      <w:pPr>
        <w:pStyle w:val="ListParagraph"/>
        <w:numPr>
          <w:ilvl w:val="0"/>
          <w:numId w:val="14"/>
        </w:numPr>
        <w:tabs>
          <w:tab w:pos="961" w:val="left" w:leader="none"/>
        </w:tabs>
        <w:spacing w:line="259" w:lineRule="auto" w:before="182" w:after="0"/>
        <w:ind w:left="721" w:right="114" w:firstLine="0"/>
        <w:jc w:val="left"/>
        <w:rPr>
          <w:sz w:val="24"/>
        </w:rPr>
      </w:pPr>
      <w:r>
        <w:rPr>
          <w:sz w:val="24"/>
        </w:rPr>
        <w:t>18</w:t>
      </w:r>
      <w:r>
        <w:rPr>
          <w:spacing w:val="-4"/>
          <w:sz w:val="24"/>
        </w:rPr>
        <w:t> </w:t>
      </w:r>
      <w:r>
        <w:rPr>
          <w:sz w:val="24"/>
        </w:rPr>
        <w:t>horas</w:t>
      </w:r>
      <w:r>
        <w:rPr>
          <w:spacing w:val="-5"/>
          <w:sz w:val="24"/>
        </w:rPr>
        <w:t> </w:t>
      </w:r>
      <w:r>
        <w:rPr>
          <w:sz w:val="24"/>
        </w:rPr>
        <w:t>aulas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ano</w:t>
      </w:r>
      <w:r>
        <w:rPr>
          <w:spacing w:val="-5"/>
          <w:sz w:val="24"/>
        </w:rPr>
        <w:t> </w:t>
      </w:r>
      <w:r>
        <w:rPr>
          <w:sz w:val="24"/>
        </w:rPr>
        <w:t>trabalhado</w:t>
      </w:r>
      <w:r>
        <w:rPr>
          <w:spacing w:val="-2"/>
          <w:sz w:val="24"/>
        </w:rPr>
        <w:t> </w:t>
      </w:r>
      <w:r>
        <w:rPr>
          <w:sz w:val="24"/>
        </w:rPr>
        <w:t>(e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2"/>
          <w:sz w:val="24"/>
        </w:rPr>
        <w:t> </w:t>
      </w:r>
      <w:r>
        <w:rPr>
          <w:sz w:val="24"/>
        </w:rPr>
        <w:t>igual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superior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seis</w:t>
      </w:r>
      <w:r>
        <w:rPr>
          <w:spacing w:val="-5"/>
          <w:sz w:val="24"/>
        </w:rPr>
        <w:t> </w:t>
      </w:r>
      <w:r>
        <w:rPr>
          <w:sz w:val="24"/>
        </w:rPr>
        <w:t>meses)</w:t>
      </w:r>
      <w:r>
        <w:rPr>
          <w:spacing w:val="-4"/>
          <w:sz w:val="24"/>
        </w:rPr>
        <w:t> </w:t>
      </w:r>
      <w:r>
        <w:rPr>
          <w:sz w:val="24"/>
        </w:rPr>
        <w:t>a partir de 2006 em que a média de horas aulas, abstraídas as horas recebidas a título de complementação pedagógica (projeto pedagógico), situe-se até 20</w:t>
      </w:r>
    </w:p>
    <w:p>
      <w:pPr>
        <w:pStyle w:val="BodyText"/>
        <w:spacing w:line="292" w:lineRule="exact"/>
      </w:pPr>
      <w:r>
        <w:rPr/>
        <w:t>horas</w:t>
      </w:r>
      <w:r>
        <w:rPr>
          <w:spacing w:val="-7"/>
        </w:rPr>
        <w:t> </w:t>
      </w:r>
      <w:r>
        <w:rPr/>
        <w:t>aulas</w:t>
      </w:r>
      <w:r>
        <w:rPr>
          <w:spacing w:val="-7"/>
        </w:rPr>
        <w:t> </w:t>
      </w:r>
      <w:r>
        <w:rPr/>
        <w:t>letivas</w:t>
      </w:r>
      <w:r>
        <w:rPr>
          <w:spacing w:val="-7"/>
        </w:rPr>
        <w:t> </w:t>
      </w:r>
      <w:r>
        <w:rPr>
          <w:spacing w:val="-2"/>
        </w:rPr>
        <w:t>semanais;</w:t>
      </w:r>
    </w:p>
    <w:p>
      <w:pPr>
        <w:pStyle w:val="ListParagraph"/>
        <w:numPr>
          <w:ilvl w:val="0"/>
          <w:numId w:val="14"/>
        </w:numPr>
        <w:tabs>
          <w:tab w:pos="973" w:val="left" w:leader="none"/>
        </w:tabs>
        <w:spacing w:line="259" w:lineRule="auto" w:before="184" w:after="0"/>
        <w:ind w:left="721" w:right="66" w:firstLine="0"/>
        <w:jc w:val="left"/>
        <w:rPr>
          <w:sz w:val="24"/>
        </w:rPr>
      </w:pPr>
      <w:r>
        <w:rPr>
          <w:sz w:val="24"/>
        </w:rPr>
        <w:t>36</w:t>
      </w:r>
      <w:r>
        <w:rPr>
          <w:spacing w:val="-5"/>
          <w:sz w:val="24"/>
        </w:rPr>
        <w:t> </w:t>
      </w:r>
      <w:r>
        <w:rPr>
          <w:sz w:val="24"/>
        </w:rPr>
        <w:t>horas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ano</w:t>
      </w:r>
      <w:r>
        <w:rPr>
          <w:spacing w:val="-3"/>
          <w:sz w:val="24"/>
        </w:rPr>
        <w:t> </w:t>
      </w:r>
      <w:r>
        <w:rPr>
          <w:sz w:val="24"/>
        </w:rPr>
        <w:t>trabalhado</w:t>
      </w:r>
      <w:r>
        <w:rPr>
          <w:spacing w:val="-6"/>
          <w:sz w:val="24"/>
        </w:rPr>
        <w:t> </w:t>
      </w:r>
      <w:r>
        <w:rPr>
          <w:sz w:val="24"/>
        </w:rPr>
        <w:t>(e</w:t>
      </w:r>
      <w:r>
        <w:rPr>
          <w:spacing w:val="-6"/>
          <w:sz w:val="24"/>
        </w:rPr>
        <w:t> </w:t>
      </w:r>
      <w:r>
        <w:rPr>
          <w:sz w:val="24"/>
        </w:rPr>
        <w:t>fração</w:t>
      </w:r>
      <w:r>
        <w:rPr>
          <w:spacing w:val="-3"/>
          <w:sz w:val="24"/>
        </w:rPr>
        <w:t> </w:t>
      </w:r>
      <w:r>
        <w:rPr>
          <w:sz w:val="24"/>
        </w:rPr>
        <w:t>igual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superior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seis</w:t>
      </w:r>
      <w:r>
        <w:rPr>
          <w:spacing w:val="-4"/>
          <w:sz w:val="24"/>
        </w:rPr>
        <w:t> </w:t>
      </w:r>
      <w:r>
        <w:rPr>
          <w:sz w:val="24"/>
        </w:rPr>
        <w:t>meses)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partir de 2006 em que a média de horas aulas, abstraídas as horas recebidas a título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right="120"/>
        <w:jc w:val="both"/>
      </w:pPr>
      <w:r>
        <w:rPr/>
        <w:t>de</w:t>
      </w:r>
      <w:r>
        <w:rPr>
          <w:spacing w:val="-6"/>
        </w:rPr>
        <w:t> </w:t>
      </w:r>
      <w:r>
        <w:rPr/>
        <w:t>complementação</w:t>
      </w:r>
      <w:r>
        <w:rPr>
          <w:spacing w:val="-8"/>
        </w:rPr>
        <w:t> </w:t>
      </w:r>
      <w:r>
        <w:rPr/>
        <w:t>pedagógica</w:t>
      </w:r>
      <w:r>
        <w:rPr>
          <w:spacing w:val="-7"/>
        </w:rPr>
        <w:t> </w:t>
      </w:r>
      <w:r>
        <w:rPr/>
        <w:t>(projeto</w:t>
      </w:r>
      <w:r>
        <w:rPr>
          <w:spacing w:val="-8"/>
        </w:rPr>
        <w:t> </w:t>
      </w:r>
      <w:r>
        <w:rPr/>
        <w:t>pedagógico),</w:t>
      </w:r>
      <w:r>
        <w:rPr>
          <w:spacing w:val="-7"/>
        </w:rPr>
        <w:t> </w:t>
      </w:r>
      <w:r>
        <w:rPr/>
        <w:t>seja</w:t>
      </w:r>
      <w:r>
        <w:rPr>
          <w:spacing w:val="-6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20</w:t>
      </w:r>
      <w:r>
        <w:rPr>
          <w:spacing w:val="-8"/>
        </w:rPr>
        <w:t> </w:t>
      </w:r>
      <w:r>
        <w:rPr/>
        <w:t>horas aulas letivas semanais;</w:t>
      </w:r>
    </w:p>
    <w:p>
      <w:pPr>
        <w:pStyle w:val="BodyText"/>
        <w:spacing w:line="259" w:lineRule="auto" w:before="162"/>
        <w:ind w:right="181"/>
        <w:jc w:val="both"/>
      </w:pPr>
      <w:r>
        <w:rPr/>
        <w:t>1º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Consideram-se</w:t>
      </w:r>
      <w:r>
        <w:rPr>
          <w:spacing w:val="-5"/>
        </w:rPr>
        <w:t> </w:t>
      </w:r>
      <w:r>
        <w:rPr/>
        <w:t>horas</w:t>
      </w:r>
      <w:r>
        <w:rPr>
          <w:spacing w:val="-3"/>
        </w:rPr>
        <w:t> </w:t>
      </w:r>
      <w:r>
        <w:rPr/>
        <w:t>aulas</w:t>
      </w:r>
      <w:r>
        <w:rPr>
          <w:spacing w:val="-3"/>
        </w:rPr>
        <w:t> </w:t>
      </w:r>
      <w:r>
        <w:rPr/>
        <w:t>letivas,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efeito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apuração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trata</w:t>
      </w:r>
      <w:r>
        <w:rPr>
          <w:spacing w:val="-3"/>
        </w:rPr>
        <w:t> </w:t>
      </w:r>
      <w:r>
        <w:rPr/>
        <w:t>a indenização</w:t>
      </w:r>
      <w:r>
        <w:rPr>
          <w:spacing w:val="-10"/>
        </w:rPr>
        <w:t> </w:t>
      </w:r>
      <w:r>
        <w:rPr/>
        <w:t>estabelecida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parágrafo</w:t>
      </w:r>
      <w:r>
        <w:rPr>
          <w:spacing w:val="-10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todas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/>
        <w:t>horas</w:t>
      </w:r>
      <w:r>
        <w:rPr>
          <w:spacing w:val="-13"/>
        </w:rPr>
        <w:t> </w:t>
      </w:r>
      <w:r>
        <w:rPr/>
        <w:t>aulas</w:t>
      </w:r>
      <w:r>
        <w:rPr>
          <w:spacing w:val="-13"/>
        </w:rPr>
        <w:t> </w:t>
      </w:r>
      <w:r>
        <w:rPr/>
        <w:t>recebidas sob a rubrica salário base, bem como aquelas que porventura tenham sido</w:t>
      </w:r>
    </w:p>
    <w:p>
      <w:pPr>
        <w:pStyle w:val="BodyText"/>
        <w:spacing w:line="292" w:lineRule="exact"/>
        <w:jc w:val="both"/>
      </w:pPr>
      <w:r>
        <w:rPr/>
        <w:t>pagas</w:t>
      </w:r>
      <w:r>
        <w:rPr>
          <w:spacing w:val="-7"/>
        </w:rPr>
        <w:t> </w:t>
      </w:r>
      <w:r>
        <w:rPr/>
        <w:t>sob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rubricas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indicativas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seguintes</w:t>
      </w:r>
      <w:r>
        <w:rPr>
          <w:spacing w:val="-7"/>
        </w:rPr>
        <w:t> </w:t>
      </w:r>
      <w:r>
        <w:rPr>
          <w:spacing w:val="-2"/>
        </w:rPr>
        <w:t>atividades:</w:t>
      </w:r>
    </w:p>
    <w:p>
      <w:pPr>
        <w:pStyle w:val="ListParagraph"/>
        <w:numPr>
          <w:ilvl w:val="0"/>
          <w:numId w:val="15"/>
        </w:numPr>
        <w:tabs>
          <w:tab w:pos="116" w:val="left" w:leader="none"/>
        </w:tabs>
        <w:spacing w:line="240" w:lineRule="auto" w:before="182" w:after="0"/>
        <w:ind w:left="116" w:right="0" w:hanging="114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Estágios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Supervisionados;</w:t>
      </w:r>
    </w:p>
    <w:p>
      <w:pPr>
        <w:pStyle w:val="ListParagraph"/>
        <w:numPr>
          <w:ilvl w:val="0"/>
          <w:numId w:val="15"/>
        </w:numPr>
        <w:tabs>
          <w:tab w:pos="176" w:val="left" w:leader="none"/>
        </w:tabs>
        <w:spacing w:line="240" w:lineRule="auto" w:before="185" w:after="0"/>
        <w:ind w:left="176" w:right="0" w:hanging="174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Práticas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Ensino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Campo,</w:t>
      </w:r>
      <w:r>
        <w:rPr>
          <w:spacing w:val="-4"/>
          <w:sz w:val="24"/>
        </w:rPr>
        <w:t> </w:t>
      </w:r>
      <w:r>
        <w:rPr>
          <w:sz w:val="24"/>
        </w:rPr>
        <w:t>inclusive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laboratórios;</w:t>
      </w:r>
    </w:p>
    <w:p>
      <w:pPr>
        <w:pStyle w:val="ListParagraph"/>
        <w:numPr>
          <w:ilvl w:val="0"/>
          <w:numId w:val="15"/>
        </w:numPr>
        <w:tabs>
          <w:tab w:pos="235" w:val="left" w:leader="none"/>
        </w:tabs>
        <w:spacing w:line="240" w:lineRule="auto" w:before="182" w:after="0"/>
        <w:ind w:left="235" w:right="0" w:hanging="233"/>
        <w:jc w:val="left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Turmas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Especiais;</w:t>
      </w:r>
    </w:p>
    <w:p>
      <w:pPr>
        <w:pStyle w:val="ListParagraph"/>
        <w:numPr>
          <w:ilvl w:val="0"/>
          <w:numId w:val="15"/>
        </w:numPr>
        <w:tabs>
          <w:tab w:pos="252" w:val="left" w:leader="none"/>
        </w:tabs>
        <w:spacing w:line="240" w:lineRule="auto" w:before="182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Cursos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Sequenciais;</w:t>
      </w:r>
    </w:p>
    <w:p>
      <w:pPr>
        <w:pStyle w:val="ListParagraph"/>
        <w:numPr>
          <w:ilvl w:val="0"/>
          <w:numId w:val="15"/>
        </w:numPr>
        <w:tabs>
          <w:tab w:pos="193" w:val="left" w:leader="none"/>
        </w:tabs>
        <w:spacing w:line="240" w:lineRule="auto" w:before="185" w:after="0"/>
        <w:ind w:left="193" w:right="0" w:hanging="191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Cursos</w:t>
      </w:r>
      <w:r>
        <w:rPr>
          <w:spacing w:val="-7"/>
          <w:sz w:val="24"/>
        </w:rPr>
        <w:t> </w:t>
      </w:r>
      <w:r>
        <w:rPr>
          <w:sz w:val="24"/>
        </w:rPr>
        <w:t>Superiores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Tecnologia;</w:t>
      </w:r>
    </w:p>
    <w:p>
      <w:pPr>
        <w:pStyle w:val="ListParagraph"/>
        <w:numPr>
          <w:ilvl w:val="0"/>
          <w:numId w:val="15"/>
        </w:numPr>
        <w:tabs>
          <w:tab w:pos="252" w:val="left" w:leader="none"/>
        </w:tabs>
        <w:spacing w:line="240" w:lineRule="auto" w:before="183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Cursos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Atualização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Docentes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Oficinas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Professores;</w:t>
      </w:r>
    </w:p>
    <w:p>
      <w:pPr>
        <w:pStyle w:val="ListParagraph"/>
        <w:numPr>
          <w:ilvl w:val="0"/>
          <w:numId w:val="16"/>
        </w:numPr>
        <w:tabs>
          <w:tab w:pos="252" w:val="left" w:leader="none"/>
        </w:tabs>
        <w:spacing w:line="240" w:lineRule="auto" w:before="184" w:after="0"/>
        <w:ind w:left="252" w:right="0" w:hanging="250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Módulos</w:t>
      </w:r>
      <w:r>
        <w:rPr>
          <w:spacing w:val="-2"/>
          <w:sz w:val="24"/>
        </w:rPr>
        <w:t> Temáticos;</w:t>
      </w:r>
    </w:p>
    <w:p>
      <w:pPr>
        <w:pStyle w:val="ListParagraph"/>
        <w:numPr>
          <w:ilvl w:val="0"/>
          <w:numId w:val="16"/>
        </w:numPr>
        <w:tabs>
          <w:tab w:pos="313" w:val="left" w:leader="none"/>
        </w:tabs>
        <w:spacing w:line="240" w:lineRule="auto" w:before="182" w:after="0"/>
        <w:ind w:left="313" w:right="0" w:hanging="311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Ensino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Distância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(MATICE);</w:t>
      </w:r>
    </w:p>
    <w:p>
      <w:pPr>
        <w:pStyle w:val="BodyText"/>
        <w:spacing w:line="259" w:lineRule="auto" w:before="183"/>
      </w:pPr>
      <w:r>
        <w:rPr/>
        <w:t>2º – para os professores cujo contrato subsista na época da celebração do presente</w:t>
      </w:r>
      <w:r>
        <w:rPr>
          <w:spacing w:val="-6"/>
        </w:rPr>
        <w:t> </w:t>
      </w:r>
      <w:r>
        <w:rPr/>
        <w:t>ajuste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valor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hora-aula</w:t>
      </w:r>
      <w:r>
        <w:rPr>
          <w:spacing w:val="-7"/>
        </w:rPr>
        <w:t> </w:t>
      </w:r>
      <w:r>
        <w:rPr/>
        <w:t>praticado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relação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9"/>
        </w:rPr>
        <w:t> </w:t>
      </w:r>
      <w:r>
        <w:rPr/>
        <w:t>beneficiário</w:t>
      </w:r>
    </w:p>
    <w:p>
      <w:pPr>
        <w:pStyle w:val="BodyText"/>
        <w:spacing w:line="259" w:lineRule="auto"/>
      </w:pP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6"/>
        </w:rPr>
        <w:t> </w:t>
      </w:r>
      <w:r>
        <w:rPr/>
        <w:t>parcela</w:t>
      </w:r>
      <w:r>
        <w:rPr>
          <w:spacing w:val="-3"/>
        </w:rPr>
        <w:t> </w:t>
      </w:r>
      <w:r>
        <w:rPr/>
        <w:t>devida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5"/>
        </w:rPr>
        <w:t> </w:t>
      </w:r>
      <w:r>
        <w:rPr/>
        <w:t>hora-aula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mês</w:t>
      </w:r>
      <w:r>
        <w:rPr>
          <w:spacing w:val="-4"/>
        </w:rPr>
        <w:t> </w:t>
      </w:r>
      <w:r>
        <w:rPr/>
        <w:t>do rompimento do contrato do professor que se afaste posteriormente à</w:t>
      </w:r>
    </w:p>
    <w:p>
      <w:pPr>
        <w:pStyle w:val="BodyText"/>
        <w:spacing w:line="292" w:lineRule="exact"/>
      </w:pPr>
      <w:r>
        <w:rPr/>
        <w:t>subscrição</w:t>
      </w:r>
      <w:r>
        <w:rPr>
          <w:spacing w:val="-11"/>
        </w:rPr>
        <w:t> </w:t>
      </w:r>
      <w:r>
        <w:rPr/>
        <w:t>deste</w:t>
      </w:r>
      <w:r>
        <w:rPr>
          <w:spacing w:val="-9"/>
        </w:rPr>
        <w:t> </w:t>
      </w:r>
      <w:r>
        <w:rPr/>
        <w:t>acordo,</w:t>
      </w:r>
      <w:r>
        <w:rPr>
          <w:spacing w:val="-13"/>
        </w:rPr>
        <w:t> </w:t>
      </w:r>
      <w:r>
        <w:rPr/>
        <w:t>acrescido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reajustes</w:t>
      </w:r>
      <w:r>
        <w:rPr>
          <w:spacing w:val="-10"/>
        </w:rPr>
        <w:t> </w:t>
      </w:r>
      <w:r>
        <w:rPr/>
        <w:t>convencionais</w:t>
      </w:r>
      <w:r>
        <w:rPr>
          <w:spacing w:val="-9"/>
        </w:rPr>
        <w:t> </w:t>
      </w:r>
      <w:r>
        <w:rPr>
          <w:spacing w:val="-2"/>
        </w:rPr>
        <w:t>(CCTs)</w:t>
      </w:r>
    </w:p>
    <w:p>
      <w:pPr>
        <w:pStyle w:val="BodyText"/>
        <w:spacing w:line="259" w:lineRule="auto" w:before="24"/>
      </w:pPr>
      <w:r>
        <w:rPr/>
        <w:t>posteriores</w:t>
      </w:r>
      <w:r>
        <w:rPr>
          <w:spacing w:val="-7"/>
        </w:rPr>
        <w:t> </w:t>
      </w:r>
      <w:r>
        <w:rPr/>
        <w:t>devidos</w:t>
      </w:r>
      <w:r>
        <w:rPr>
          <w:spacing w:val="-7"/>
        </w:rPr>
        <w:t> </w:t>
      </w:r>
      <w:r>
        <w:rPr/>
        <w:t>até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9"/>
        </w:rPr>
        <w:t> </w:t>
      </w:r>
      <w:r>
        <w:rPr/>
        <w:t>parcela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pagamento,</w:t>
      </w:r>
      <w:r>
        <w:rPr>
          <w:spacing w:val="-7"/>
        </w:rPr>
        <w:t> </w:t>
      </w:r>
      <w:r>
        <w:rPr/>
        <w:t>mais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reflexos observados pela PUC em face das horas aulas pagas em repousos semanais</w:t>
      </w:r>
    </w:p>
    <w:p>
      <w:pPr>
        <w:pStyle w:val="BodyText"/>
        <w:spacing w:line="256" w:lineRule="auto" w:before="1"/>
      </w:pPr>
      <w:r>
        <w:rPr/>
        <w:t>remunerados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hora-atividade,</w:t>
      </w:r>
      <w:r>
        <w:rPr>
          <w:spacing w:val="-9"/>
        </w:rPr>
        <w:t> </w:t>
      </w:r>
      <w:r>
        <w:rPr/>
        <w:t>devidos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parcela</w:t>
      </w:r>
      <w:r>
        <w:rPr>
          <w:spacing w:val="-11"/>
        </w:rPr>
        <w:t> </w:t>
      </w:r>
      <w:r>
        <w:rPr/>
        <w:t>ou quando da ruptura contratual, se for este o caso;</w:t>
      </w:r>
    </w:p>
    <w:p>
      <w:pPr>
        <w:pStyle w:val="BodyText"/>
        <w:spacing w:line="256" w:lineRule="auto" w:before="165"/>
      </w:pPr>
      <w:r>
        <w:rPr/>
        <w:t>3º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indenização</w:t>
      </w:r>
      <w:r>
        <w:rPr>
          <w:spacing w:val="-5"/>
        </w:rPr>
        <w:t> </w:t>
      </w:r>
      <w:r>
        <w:rPr/>
        <w:t>ajustada</w:t>
      </w:r>
      <w:r>
        <w:rPr>
          <w:spacing w:val="-6"/>
        </w:rPr>
        <w:t> </w:t>
      </w:r>
      <w:r>
        <w:rPr/>
        <w:t>referida</w:t>
      </w:r>
      <w:r>
        <w:rPr>
          <w:spacing w:val="-8"/>
        </w:rPr>
        <w:t> </w:t>
      </w:r>
      <w:r>
        <w:rPr/>
        <w:t>no</w:t>
      </w:r>
      <w:r>
        <w:rPr>
          <w:spacing w:val="-2"/>
        </w:rPr>
        <w:t> </w:t>
      </w:r>
      <w:r>
        <w:rPr>
          <w:i/>
        </w:rPr>
        <w:t>caput</w:t>
      </w:r>
      <w:r>
        <w:rPr>
          <w:i/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artigo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paga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3 (três) parcelas, no mês de janeiro 2015 – correspondente aos anos de 2006,</w:t>
      </w:r>
    </w:p>
    <w:p>
      <w:pPr>
        <w:pStyle w:val="BodyText"/>
        <w:spacing w:line="259" w:lineRule="auto" w:before="4"/>
        <w:ind w:right="27"/>
      </w:pPr>
      <w:r>
        <w:rPr/>
        <w:t>2007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2008;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5"/>
        </w:rPr>
        <w:t> </w:t>
      </w:r>
      <w:r>
        <w:rPr/>
        <w:t>2016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correspondente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2009,</w:t>
      </w:r>
      <w:r>
        <w:rPr>
          <w:spacing w:val="-8"/>
        </w:rPr>
        <w:t> </w:t>
      </w:r>
      <w:r>
        <w:rPr/>
        <w:t>2010 e 2011 e no mês de janeiro 2017 – correspondente aos anos de 2012, 2013 e</w:t>
      </w:r>
    </w:p>
    <w:p>
      <w:pPr>
        <w:pStyle w:val="BodyText"/>
        <w:spacing w:before="1"/>
      </w:pPr>
      <w:r>
        <w:rPr>
          <w:spacing w:val="-2"/>
        </w:rPr>
        <w:t>2014.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25B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título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indenização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compensatória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pelos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sofridos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face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 não pagamento de atividades extraclasses desenvolvidas entre os anos de 2006 e</w:t>
      </w:r>
    </w:p>
    <w:p>
      <w:pPr>
        <w:spacing w:line="259" w:lineRule="auto" w:before="0"/>
        <w:ind w:left="2" w:right="47" w:firstLine="0"/>
        <w:jc w:val="left"/>
        <w:rPr>
          <w:b/>
          <w:sz w:val="24"/>
        </w:rPr>
      </w:pPr>
      <w:r>
        <w:rPr>
          <w:b/>
          <w:sz w:val="24"/>
        </w:rPr>
        <w:t>2014, os professores admitidos até 03.02.2006 que tenham continuado a prestar serviços a partir de 14.01.2007, mas não mais se encontrem trabalhando na data da celebração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ajuste,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receberão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valor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fixo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R$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1.127,52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(hum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mil,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cento 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cinquenta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dois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centavos)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trabalhado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igual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 superior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meses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partir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2006,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acrescidos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reajustes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convencionais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(CCTs) posteriores devidos até a data de cada parcela do pagamento, mais os reflexos</w:t>
      </w: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observados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horas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aulas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pagas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repousos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semanais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360" w:bottom="280" w:left="1700" w:right="1700"/>
        </w:sectPr>
      </w:pPr>
    </w:p>
    <w:p>
      <w:pPr>
        <w:spacing w:line="259" w:lineRule="auto" w:before="37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remunerados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hora-atividade,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devidos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pagamento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parcela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quando da ruptura contratual, se for este o caso;</w:t>
      </w:r>
    </w:p>
    <w:p>
      <w:pPr>
        <w:spacing w:line="256" w:lineRule="auto" w:before="16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Parágrafo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indenização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ajustada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referida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caput</w:t>
      </w:r>
      <w:r>
        <w:rPr>
          <w:b/>
          <w:i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será paga em 3 (três) parcelas, no mês de janeiro 2015 – correspondente aos anos de</w:t>
      </w:r>
    </w:p>
    <w:p>
      <w:pPr>
        <w:spacing w:line="259" w:lineRule="auto" w:before="4"/>
        <w:ind w:left="2" w:right="27" w:firstLine="0"/>
        <w:jc w:val="left"/>
        <w:rPr>
          <w:b/>
          <w:sz w:val="24"/>
        </w:rPr>
      </w:pPr>
      <w:r>
        <w:rPr>
          <w:b/>
          <w:sz w:val="24"/>
        </w:rPr>
        <w:t>2006,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2007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2008;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2016 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correspondente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2009,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2010 e 2011 e no mês de janeiro 2017 – correspondente aos anos de 2012, 2013 e 2014.</w:t>
      </w:r>
    </w:p>
    <w:p>
      <w:pPr>
        <w:pStyle w:val="BodyText"/>
        <w:spacing w:line="259" w:lineRule="auto" w:before="159"/>
        <w:ind w:left="2"/>
      </w:pPr>
      <w:r>
        <w:rPr>
          <w:b/>
        </w:rPr>
        <w:t>Artigo</w:t>
      </w:r>
      <w:r>
        <w:rPr>
          <w:b/>
          <w:spacing w:val="-6"/>
        </w:rPr>
        <w:t> </w:t>
      </w:r>
      <w:r>
        <w:rPr>
          <w:b/>
        </w:rPr>
        <w:t>25C</w:t>
      </w:r>
      <w:r>
        <w:rPr>
          <w:b/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face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caráter</w:t>
      </w:r>
      <w:r>
        <w:rPr>
          <w:spacing w:val="-5"/>
        </w:rPr>
        <w:t> </w:t>
      </w:r>
      <w:r>
        <w:rPr/>
        <w:t>indenizatório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parcelas</w:t>
      </w:r>
      <w:r>
        <w:rPr>
          <w:spacing w:val="-6"/>
        </w:rPr>
        <w:t> </w:t>
      </w:r>
      <w:r>
        <w:rPr/>
        <w:t>referidas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artigos</w:t>
      </w:r>
      <w:r>
        <w:rPr>
          <w:spacing w:val="-5"/>
        </w:rPr>
        <w:t> </w:t>
      </w:r>
      <w:r>
        <w:rPr/>
        <w:t>25A</w:t>
      </w:r>
      <w:r>
        <w:rPr>
          <w:spacing w:val="-7"/>
        </w:rPr>
        <w:t> </w:t>
      </w:r>
      <w:r>
        <w:rPr/>
        <w:t>e 25B estas não ensejarão reflexos sobre gratificações porventura recebidas pelos docentes que não foram ali mencionadas nem sobre férias, gratificações de férias,</w:t>
      </w:r>
    </w:p>
    <w:p>
      <w:pPr>
        <w:pStyle w:val="BodyText"/>
        <w:spacing w:line="292" w:lineRule="exact"/>
        <w:ind w:left="2"/>
      </w:pPr>
      <w:r>
        <w:rPr/>
        <w:t>13os.</w:t>
      </w:r>
      <w:r>
        <w:rPr>
          <w:spacing w:val="-7"/>
        </w:rPr>
        <w:t> </w:t>
      </w:r>
      <w:r>
        <w:rPr/>
        <w:t>salários,</w:t>
      </w:r>
      <w:r>
        <w:rPr>
          <w:spacing w:val="-8"/>
        </w:rPr>
        <w:t> </w:t>
      </w:r>
      <w:r>
        <w:rPr/>
        <w:t>FGTS,</w:t>
      </w:r>
      <w:r>
        <w:rPr>
          <w:spacing w:val="-7"/>
        </w:rPr>
        <w:t> </w:t>
      </w:r>
      <w:r>
        <w:rPr/>
        <w:t>contribuições</w:t>
      </w:r>
      <w:r>
        <w:rPr>
          <w:spacing w:val="-6"/>
        </w:rPr>
        <w:t> </w:t>
      </w:r>
      <w:r>
        <w:rPr/>
        <w:t>previdenciárias</w:t>
      </w:r>
      <w:r>
        <w:rPr>
          <w:spacing w:val="-7"/>
        </w:rPr>
        <w:t> </w:t>
      </w:r>
      <w:r>
        <w:rPr/>
        <w:t>nem</w:t>
      </w:r>
      <w:r>
        <w:rPr>
          <w:spacing w:val="-7"/>
        </w:rPr>
        <w:t> </w:t>
      </w:r>
      <w:r>
        <w:rPr/>
        <w:t>imposto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renda.</w:t>
      </w:r>
    </w:p>
    <w:p>
      <w:pPr>
        <w:pStyle w:val="BodyText"/>
        <w:spacing w:line="259" w:lineRule="auto" w:before="185"/>
        <w:ind w:left="2"/>
      </w:pPr>
      <w:r>
        <w:rPr>
          <w:b/>
        </w:rPr>
        <w:t>Parágrafo</w:t>
      </w:r>
      <w:r>
        <w:rPr>
          <w:b/>
          <w:spacing w:val="-6"/>
        </w:rPr>
        <w:t> </w:t>
      </w:r>
      <w:r>
        <w:rPr>
          <w:b/>
        </w:rPr>
        <w:t>único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hipótese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entendimento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sentido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indenizações referidas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artigos</w:t>
      </w:r>
      <w:r>
        <w:rPr>
          <w:spacing w:val="-4"/>
        </w:rPr>
        <w:t> </w:t>
      </w:r>
      <w:r>
        <w:rPr/>
        <w:t>25A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25B</w:t>
      </w:r>
      <w:r>
        <w:rPr>
          <w:spacing w:val="-3"/>
        </w:rPr>
        <w:t> </w:t>
      </w:r>
      <w:r>
        <w:rPr/>
        <w:t>ensejarem</w:t>
      </w:r>
      <w:r>
        <w:rPr>
          <w:spacing w:val="-4"/>
        </w:rPr>
        <w:t> </w:t>
      </w:r>
      <w:r>
        <w:rPr/>
        <w:t>recolhimento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imposto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renda</w:t>
      </w:r>
      <w:r>
        <w:rPr>
          <w:spacing w:val="-5"/>
        </w:rPr>
        <w:t> </w:t>
      </w:r>
      <w:r>
        <w:rPr/>
        <w:t>e/ou</w:t>
      </w:r>
    </w:p>
    <w:p>
      <w:pPr>
        <w:pStyle w:val="BodyText"/>
        <w:spacing w:line="259" w:lineRule="auto"/>
        <w:ind w:left="2"/>
      </w:pPr>
      <w:r>
        <w:rPr/>
        <w:t>contribuição</w:t>
      </w:r>
      <w:r>
        <w:rPr>
          <w:spacing w:val="-8"/>
        </w:rPr>
        <w:t> </w:t>
      </w:r>
      <w:r>
        <w:rPr/>
        <w:t>previdenciária</w:t>
      </w:r>
      <w:r>
        <w:rPr>
          <w:spacing w:val="-6"/>
        </w:rPr>
        <w:t> </w:t>
      </w:r>
      <w:r>
        <w:rPr/>
        <w:t>(cota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empregado),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PUCPR</w:t>
      </w:r>
      <w:r>
        <w:rPr>
          <w:spacing w:val="-8"/>
        </w:rPr>
        <w:t> </w:t>
      </w:r>
      <w:r>
        <w:rPr/>
        <w:t>assume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responsabilidade do pagamento respectivo. No caso de imposto de renda, fica esclarecido que o valor porventura devido deverá ser calculado de acordo com o estabelecido pela Lei</w:t>
      </w:r>
    </w:p>
    <w:p>
      <w:pPr>
        <w:pStyle w:val="BodyText"/>
        <w:spacing w:line="292" w:lineRule="exact"/>
        <w:ind w:left="2"/>
      </w:pPr>
      <w:r>
        <w:rPr>
          <w:spacing w:val="-2"/>
        </w:rPr>
        <w:t>12.350/2010.</w:t>
      </w:r>
    </w:p>
    <w:p>
      <w:pPr>
        <w:pStyle w:val="BodyText"/>
        <w:spacing w:line="259" w:lineRule="auto" w:before="183"/>
        <w:ind w:left="2"/>
      </w:pPr>
      <w:r>
        <w:rPr>
          <w:b/>
        </w:rPr>
        <w:t>Artigo</w:t>
      </w:r>
      <w:r>
        <w:rPr>
          <w:b/>
          <w:spacing w:val="-7"/>
        </w:rPr>
        <w:t> </w:t>
      </w:r>
      <w:r>
        <w:rPr>
          <w:b/>
        </w:rPr>
        <w:t>25</w:t>
      </w:r>
      <w:r>
        <w:rPr>
          <w:b/>
          <w:spacing w:val="-7"/>
        </w:rPr>
        <w:t> </w:t>
      </w:r>
      <w:r>
        <w:rPr>
          <w:b/>
        </w:rPr>
        <w:t>D</w:t>
      </w:r>
      <w:r>
        <w:rPr>
          <w:b/>
          <w:spacing w:val="-5"/>
        </w:rPr>
        <w:t> </w:t>
      </w:r>
      <w:r>
        <w:rPr>
          <w:b/>
        </w:rPr>
        <w:t>–</w:t>
      </w:r>
      <w:r>
        <w:rPr>
          <w:b/>
          <w:spacing w:val="-5"/>
        </w:rPr>
        <w:t> </w:t>
      </w:r>
      <w:r>
        <w:rPr/>
        <w:t>Os</w:t>
      </w:r>
      <w:r>
        <w:rPr>
          <w:spacing w:val="-9"/>
        </w:rPr>
        <w:t> </w:t>
      </w:r>
      <w:r>
        <w:rPr/>
        <w:t>valores</w:t>
      </w:r>
      <w:r>
        <w:rPr>
          <w:spacing w:val="-8"/>
        </w:rPr>
        <w:t> </w:t>
      </w:r>
      <w:r>
        <w:rPr/>
        <w:t>referentes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indenizações</w:t>
      </w:r>
      <w:r>
        <w:rPr>
          <w:spacing w:val="-6"/>
        </w:rPr>
        <w:t> </w:t>
      </w:r>
      <w:r>
        <w:rPr/>
        <w:t>estabelecidas</w:t>
      </w:r>
      <w:r>
        <w:rPr>
          <w:spacing w:val="-8"/>
        </w:rPr>
        <w:t> </w:t>
      </w:r>
      <w:r>
        <w:rPr/>
        <w:t>pelos</w:t>
      </w:r>
      <w:r>
        <w:rPr>
          <w:spacing w:val="-8"/>
        </w:rPr>
        <w:t> </w:t>
      </w:r>
      <w:r>
        <w:rPr/>
        <w:t>artigos</w:t>
      </w:r>
      <w:r>
        <w:rPr>
          <w:spacing w:val="-5"/>
        </w:rPr>
        <w:t> </w:t>
      </w:r>
      <w:r>
        <w:rPr/>
        <w:t>25A</w:t>
      </w:r>
      <w:r>
        <w:rPr>
          <w:spacing w:val="-8"/>
        </w:rPr>
        <w:t> </w:t>
      </w:r>
      <w:r>
        <w:rPr/>
        <w:t>e 25B serão abatidos em eventuais condenações em ações individuais porventura ajuizadas pelos professores beneficiados, concernentes a horas extras extraclasses,</w:t>
      </w:r>
    </w:p>
    <w:p>
      <w:pPr>
        <w:pStyle w:val="BodyText"/>
        <w:spacing w:line="292" w:lineRule="exact"/>
        <w:ind w:left="2"/>
      </w:pPr>
      <w:r>
        <w:rPr/>
        <w:t>assim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/>
        <w:t>entendidas</w:t>
      </w:r>
      <w:r>
        <w:rPr>
          <w:spacing w:val="-4"/>
        </w:rPr>
        <w:t> </w:t>
      </w:r>
      <w:r>
        <w:rPr/>
        <w:t>aquelas</w:t>
      </w:r>
      <w:r>
        <w:rPr>
          <w:spacing w:val="-7"/>
        </w:rPr>
        <w:t> </w:t>
      </w:r>
      <w:r>
        <w:rPr/>
        <w:t>decorrentes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aplicação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318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CLT.</w:t>
      </w:r>
    </w:p>
    <w:p>
      <w:pPr>
        <w:pStyle w:val="BodyText"/>
        <w:spacing w:line="259" w:lineRule="auto" w:before="183"/>
        <w:ind w:left="2"/>
      </w:pPr>
      <w:r>
        <w:rPr>
          <w:b/>
        </w:rPr>
        <w:t>Artigo</w:t>
      </w:r>
      <w:r>
        <w:rPr>
          <w:b/>
          <w:spacing w:val="-8"/>
        </w:rPr>
        <w:t> </w:t>
      </w:r>
      <w:r>
        <w:rPr>
          <w:b/>
        </w:rPr>
        <w:t>25E</w:t>
      </w:r>
      <w:r>
        <w:rPr>
          <w:b/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Ficam</w:t>
      </w:r>
      <w:r>
        <w:rPr>
          <w:spacing w:val="-9"/>
        </w:rPr>
        <w:t> </w:t>
      </w:r>
      <w:r>
        <w:rPr/>
        <w:t>excluídos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indenização</w:t>
      </w:r>
      <w:r>
        <w:rPr>
          <w:spacing w:val="-6"/>
        </w:rPr>
        <w:t> </w:t>
      </w:r>
      <w:r>
        <w:rPr/>
        <w:t>ajustada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recebimento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gratificação estabelecida pelo artigo 25, além dos docentes que não se enquadram nos requisitos estabelecidos pelos artigos 25, 25A e 25B também os docentes que:</w:t>
      </w:r>
    </w:p>
    <w:p>
      <w:pPr>
        <w:pStyle w:val="ListParagraph"/>
        <w:numPr>
          <w:ilvl w:val="1"/>
          <w:numId w:val="16"/>
        </w:numPr>
        <w:tabs>
          <w:tab w:pos="961" w:val="left" w:leader="none"/>
        </w:tabs>
        <w:spacing w:line="240" w:lineRule="auto" w:before="160" w:after="0"/>
        <w:ind w:left="961" w:right="0" w:hanging="240"/>
        <w:jc w:val="left"/>
        <w:rPr>
          <w:sz w:val="24"/>
        </w:rPr>
      </w:pPr>
      <w:r>
        <w:rPr>
          <w:sz w:val="24"/>
        </w:rPr>
        <w:t>pleitearam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pleiteiam</w:t>
      </w:r>
      <w:r>
        <w:rPr>
          <w:spacing w:val="-10"/>
          <w:sz w:val="24"/>
        </w:rPr>
        <w:t> </w:t>
      </w:r>
      <w:r>
        <w:rPr>
          <w:sz w:val="24"/>
        </w:rPr>
        <w:t>judicialmente</w:t>
      </w:r>
      <w:r>
        <w:rPr>
          <w:spacing w:val="-8"/>
          <w:sz w:val="24"/>
        </w:rPr>
        <w:t> </w:t>
      </w:r>
      <w:r>
        <w:rPr>
          <w:sz w:val="24"/>
        </w:rPr>
        <w:t>individualmente</w:t>
      </w:r>
      <w:r>
        <w:rPr>
          <w:spacing w:val="-11"/>
          <w:sz w:val="24"/>
        </w:rPr>
        <w:t> </w:t>
      </w:r>
      <w:r>
        <w:rPr>
          <w:sz w:val="24"/>
        </w:rPr>
        <w:t>diferenças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spacing w:line="259" w:lineRule="auto" w:before="23"/>
      </w:pPr>
      <w:r>
        <w:rPr/>
        <w:t>complementação</w:t>
      </w:r>
      <w:r>
        <w:rPr>
          <w:spacing w:val="-10"/>
        </w:rPr>
        <w:t> </w:t>
      </w:r>
      <w:r>
        <w:rPr/>
        <w:t>pedagógica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quaisquer</w:t>
      </w:r>
      <w:r>
        <w:rPr>
          <w:spacing w:val="-8"/>
        </w:rPr>
        <w:t> </w:t>
      </w:r>
      <w:r>
        <w:rPr/>
        <w:t>verbas</w:t>
      </w:r>
      <w:r>
        <w:rPr>
          <w:spacing w:val="-9"/>
        </w:rPr>
        <w:t> </w:t>
      </w:r>
      <w:r>
        <w:rPr/>
        <w:t>decorrentes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alteração</w:t>
      </w:r>
      <w:r>
        <w:rPr>
          <w:spacing w:val="-8"/>
        </w:rPr>
        <w:t> </w:t>
      </w:r>
      <w:r>
        <w:rPr/>
        <w:t>da sistemática de pagamento desta verba;</w:t>
      </w:r>
    </w:p>
    <w:p>
      <w:pPr>
        <w:pStyle w:val="ListParagraph"/>
        <w:numPr>
          <w:ilvl w:val="1"/>
          <w:numId w:val="16"/>
        </w:numPr>
        <w:tabs>
          <w:tab w:pos="973" w:val="left" w:leader="none"/>
        </w:tabs>
        <w:spacing w:line="259" w:lineRule="auto" w:before="160" w:after="0"/>
        <w:ind w:left="721" w:right="657" w:firstLine="0"/>
        <w:jc w:val="left"/>
        <w:rPr>
          <w:sz w:val="24"/>
        </w:rPr>
      </w:pPr>
      <w:r>
        <w:rPr>
          <w:sz w:val="24"/>
        </w:rPr>
        <w:t>tiverem</w:t>
      </w:r>
      <w:r>
        <w:rPr>
          <w:spacing w:val="-8"/>
          <w:sz w:val="24"/>
        </w:rPr>
        <w:t> </w:t>
      </w:r>
      <w:r>
        <w:rPr>
          <w:sz w:val="24"/>
        </w:rPr>
        <w:t>celebrado</w:t>
      </w:r>
      <w:r>
        <w:rPr>
          <w:spacing w:val="-8"/>
          <w:sz w:val="24"/>
        </w:rPr>
        <w:t> </w:t>
      </w:r>
      <w:r>
        <w:rPr>
          <w:sz w:val="24"/>
        </w:rPr>
        <w:t>acordo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Associação</w:t>
      </w:r>
      <w:r>
        <w:rPr>
          <w:spacing w:val="-8"/>
          <w:sz w:val="24"/>
        </w:rPr>
        <w:t> </w:t>
      </w:r>
      <w:r>
        <w:rPr>
          <w:sz w:val="24"/>
        </w:rPr>
        <w:t>Paranaense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Cultura</w:t>
      </w:r>
      <w:r>
        <w:rPr>
          <w:spacing w:val="-8"/>
          <w:sz w:val="24"/>
        </w:rPr>
        <w:t> </w:t>
      </w:r>
      <w:r>
        <w:rPr>
          <w:sz w:val="24"/>
        </w:rPr>
        <w:t>em reclamatórias em que não foram postuladas as verbas referidas no item anterior, com quitação integral do contrato de trabalho;</w:t>
      </w:r>
    </w:p>
    <w:p>
      <w:pPr>
        <w:pStyle w:val="ListParagraph"/>
        <w:numPr>
          <w:ilvl w:val="1"/>
          <w:numId w:val="16"/>
        </w:numPr>
        <w:tabs>
          <w:tab w:pos="947" w:val="left" w:leader="none"/>
        </w:tabs>
        <w:spacing w:line="259" w:lineRule="auto" w:before="159" w:after="0"/>
        <w:ind w:left="721" w:right="156" w:firstLine="0"/>
        <w:jc w:val="left"/>
        <w:rPr>
          <w:sz w:val="24"/>
        </w:rPr>
      </w:pPr>
      <w:r>
        <w:rPr>
          <w:sz w:val="24"/>
        </w:rPr>
        <w:t>encaminharem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Sinpes,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30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7"/>
          <w:sz w:val="24"/>
        </w:rPr>
        <w:t> </w:t>
      </w:r>
      <w:r>
        <w:rPr>
          <w:sz w:val="24"/>
        </w:rPr>
        <w:t>após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assinatura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presente ajuste,</w:t>
      </w:r>
      <w:r>
        <w:rPr>
          <w:spacing w:val="-2"/>
          <w:sz w:val="24"/>
        </w:rPr>
        <w:t> </w:t>
      </w:r>
      <w:r>
        <w:rPr>
          <w:sz w:val="24"/>
        </w:rPr>
        <w:t>expediente</w:t>
      </w:r>
      <w:r>
        <w:rPr>
          <w:spacing w:val="-2"/>
          <w:sz w:val="24"/>
        </w:rPr>
        <w:t> </w:t>
      </w:r>
      <w:r>
        <w:rPr>
          <w:sz w:val="24"/>
        </w:rPr>
        <w:t>informando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intenção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serem</w:t>
      </w:r>
      <w:r>
        <w:rPr>
          <w:spacing w:val="-2"/>
          <w:sz w:val="24"/>
        </w:rPr>
        <w:t> </w:t>
      </w:r>
      <w:r>
        <w:rPr>
          <w:sz w:val="24"/>
        </w:rPr>
        <w:t>excluídos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vantagens</w:t>
      </w:r>
      <w:r>
        <w:rPr>
          <w:spacing w:val="-3"/>
          <w:sz w:val="24"/>
        </w:rPr>
        <w:t> </w:t>
      </w:r>
      <w:r>
        <w:rPr>
          <w:sz w:val="24"/>
        </w:rPr>
        <w:t>e ônus decorrentes da presente avença, resguardando-se assim os direitos das minorias que porventura não concordarem com a mesma.</w:t>
      </w:r>
    </w:p>
    <w:p>
      <w:pPr>
        <w:spacing w:line="259" w:lineRule="auto" w:before="161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26 – Fica estabelecido a partir do calendário acadêmico de 2015 que o semestre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terá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máximo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semanas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letivas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horas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aulas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lecionadas terão duração de 45 minutos, fazendo-se a complementação da carga horária dos</w:t>
      </w: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cursos e das disciplinas para efeito de cumprimento dos limites mínimos estabelecidos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legislação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educacional,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presenciais</w:t>
      </w:r>
    </w:p>
    <w:p>
      <w:pPr>
        <w:spacing w:after="0" w:line="259" w:lineRule="auto"/>
        <w:jc w:val="left"/>
        <w:rPr>
          <w:b/>
          <w:sz w:val="24"/>
        </w:rPr>
        <w:sectPr>
          <w:pgSz w:w="11910" w:h="16840"/>
          <w:pgMar w:top="1360" w:bottom="280" w:left="1700" w:right="1700"/>
        </w:sectPr>
      </w:pPr>
    </w:p>
    <w:p>
      <w:pPr>
        <w:spacing w:line="259" w:lineRule="auto" w:before="37"/>
        <w:ind w:left="2" w:right="125" w:firstLine="0"/>
        <w:jc w:val="left"/>
        <w:rPr>
          <w:b/>
          <w:sz w:val="24"/>
        </w:rPr>
      </w:pPr>
      <w:r>
        <w:rPr>
          <w:b/>
          <w:sz w:val="24"/>
        </w:rPr>
        <w:t>disciplinadas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sob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modalidade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Discente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Efetivo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(TDE),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regulamentado na forma do Anexo I.</w:t>
      </w:r>
    </w:p>
    <w:p>
      <w:pPr>
        <w:pStyle w:val="BodyText"/>
        <w:spacing w:line="259" w:lineRule="auto" w:before="162"/>
        <w:ind w:right="108"/>
      </w:pPr>
      <w:r>
        <w:rPr/>
        <w:t>1º – Pela participação no Trabalho Discente Efetivo (TDE) os professores receberão uma hora aula para cada quatro horas aulas de atividades dos alunos,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serão</w:t>
      </w:r>
      <w:r>
        <w:rPr>
          <w:spacing w:val="-7"/>
        </w:rPr>
        <w:t> </w:t>
      </w:r>
      <w:r>
        <w:rPr/>
        <w:t>pagas</w:t>
      </w:r>
      <w:r>
        <w:rPr>
          <w:spacing w:val="-8"/>
        </w:rPr>
        <w:t> </w:t>
      </w:r>
      <w:r>
        <w:rPr/>
        <w:t>ao</w:t>
      </w:r>
      <w:r>
        <w:rPr>
          <w:spacing w:val="-5"/>
        </w:rPr>
        <w:t> </w:t>
      </w:r>
      <w:r>
        <w:rPr/>
        <w:t>final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6"/>
        </w:rPr>
        <w:t> </w:t>
      </w:r>
      <w:r>
        <w:rPr/>
        <w:t>semestre,</w:t>
      </w:r>
      <w:r>
        <w:rPr>
          <w:spacing w:val="-5"/>
        </w:rPr>
        <w:t> </w:t>
      </w:r>
      <w:r>
        <w:rPr/>
        <w:t>juntamente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os</w:t>
      </w:r>
      <w:r>
        <w:rPr>
          <w:spacing w:val="-5"/>
        </w:rPr>
        <w:t> </w:t>
      </w:r>
      <w:r>
        <w:rPr/>
        <w:t>salários de junho e de novembro de cada ano.</w:t>
      </w:r>
    </w:p>
    <w:p>
      <w:pPr>
        <w:pStyle w:val="BodyText"/>
        <w:spacing w:line="259" w:lineRule="auto" w:before="157"/>
      </w:pPr>
      <w:r>
        <w:rPr/>
        <w:t>2º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aulas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primeiros</w:t>
      </w:r>
      <w:r>
        <w:rPr>
          <w:spacing w:val="-4"/>
        </w:rPr>
        <w:t> </w:t>
      </w:r>
      <w:r>
        <w:rPr/>
        <w:t>semestres</w:t>
      </w:r>
      <w:r>
        <w:rPr>
          <w:spacing w:val="-6"/>
        </w:rPr>
        <w:t> </w:t>
      </w:r>
      <w:r>
        <w:rPr/>
        <w:t>letivos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2015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poderão iniciar antes da primeira segunda-feira depois do dia 10 de fevereiro.</w:t>
      </w: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pStyle w:val="BodyText"/>
        <w:spacing w:line="259" w:lineRule="auto"/>
      </w:pPr>
      <w:r>
        <w:rPr/>
        <w:t>3º – Fica garantido aos professores da PUCPR no mínimo duas semanas de recesso</w:t>
      </w:r>
      <w:r>
        <w:rPr>
          <w:spacing w:val="-3"/>
        </w:rPr>
        <w:t> </w:t>
      </w:r>
      <w:r>
        <w:rPr/>
        <w:t>escolar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4"/>
        </w:rPr>
        <w:t> </w:t>
      </w:r>
      <w:r>
        <w:rPr/>
        <w:t>ano,</w:t>
      </w:r>
      <w:r>
        <w:rPr>
          <w:spacing w:val="-5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poderá</w:t>
      </w:r>
      <w:r>
        <w:rPr>
          <w:spacing w:val="-5"/>
        </w:rPr>
        <w:t> </w:t>
      </w:r>
      <w:r>
        <w:rPr/>
        <w:t>nem mesmo ser exigido do professor a participação em exames.</w:t>
      </w:r>
    </w:p>
    <w:p>
      <w:pPr>
        <w:pStyle w:val="BodyText"/>
        <w:spacing w:line="259" w:lineRule="auto" w:before="160"/>
        <w:ind w:right="108"/>
      </w:pPr>
      <w:r>
        <w:rPr/>
        <w:t>4º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Fica</w:t>
      </w:r>
      <w:r>
        <w:rPr>
          <w:spacing w:val="-5"/>
        </w:rPr>
        <w:t> </w:t>
      </w:r>
      <w:r>
        <w:rPr/>
        <w:t>estabelecido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/>
        <w:t>Decanatos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Escolas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PUC</w:t>
      </w:r>
      <w:r>
        <w:rPr>
          <w:spacing w:val="-6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a celebrar ajustes com o Sinpes fixando a melhor forma de fixação do início das aulas no âmbito dos cursos de suas jurisdições, com prévia anuência da </w:t>
      </w:r>
      <w:r>
        <w:rPr>
          <w:spacing w:val="-2"/>
        </w:rPr>
        <w:t>Reitoria.</w:t>
      </w:r>
    </w:p>
    <w:p>
      <w:pPr>
        <w:pStyle w:val="BodyText"/>
        <w:spacing w:line="259" w:lineRule="auto" w:before="158"/>
      </w:pPr>
      <w:r>
        <w:rPr/>
        <w:t>5º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partes</w:t>
      </w:r>
      <w:r>
        <w:rPr>
          <w:spacing w:val="-6"/>
        </w:rPr>
        <w:t> </w:t>
      </w:r>
      <w:r>
        <w:rPr/>
        <w:t>convenentes</w:t>
      </w:r>
      <w:r>
        <w:rPr>
          <w:spacing w:val="-6"/>
        </w:rPr>
        <w:t> </w:t>
      </w:r>
      <w:r>
        <w:rPr/>
        <w:t>entendem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todas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/>
        <w:t>diretrizes</w:t>
      </w:r>
      <w:r>
        <w:rPr>
          <w:spacing w:val="-8"/>
        </w:rPr>
        <w:t> </w:t>
      </w:r>
      <w:r>
        <w:rPr/>
        <w:t>descritas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Anexo</w:t>
      </w:r>
      <w:r>
        <w:rPr>
          <w:spacing w:val="-5"/>
        </w:rPr>
        <w:t> </w:t>
      </w:r>
      <w:r>
        <w:rPr/>
        <w:t>I possibilitam a implantação do TDE de acordo com os critérios de excelência pretendidos</w:t>
      </w:r>
      <w:r>
        <w:rPr>
          <w:spacing w:val="-9"/>
        </w:rPr>
        <w:t> </w:t>
      </w:r>
      <w:r>
        <w:rPr/>
        <w:t>pelos</w:t>
      </w:r>
      <w:r>
        <w:rPr>
          <w:spacing w:val="-10"/>
        </w:rPr>
        <w:t> </w:t>
      </w:r>
      <w:r>
        <w:rPr/>
        <w:t>signatários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ajuste.</w:t>
      </w:r>
      <w:r>
        <w:rPr>
          <w:spacing w:val="-10"/>
        </w:rPr>
        <w:t> </w:t>
      </w:r>
      <w:r>
        <w:rPr/>
        <w:t>Convencionam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possibilidade das atividades do TDE serem descontinuadas caso a sua contribuição para a melhoria do processo de ensino e aprendizagem seja objeto de avaliação</w:t>
      </w:r>
    </w:p>
    <w:p>
      <w:pPr>
        <w:pStyle w:val="BodyText"/>
        <w:spacing w:line="259" w:lineRule="auto"/>
      </w:pPr>
      <w:r>
        <w:rPr/>
        <w:t>objetiva</w:t>
      </w:r>
      <w:r>
        <w:rPr>
          <w:spacing w:val="-12"/>
        </w:rPr>
        <w:t> </w:t>
      </w:r>
      <w:r>
        <w:rPr/>
        <w:t>negativa.</w:t>
      </w:r>
      <w:r>
        <w:rPr>
          <w:spacing w:val="-11"/>
        </w:rPr>
        <w:t> </w:t>
      </w:r>
      <w:r>
        <w:rPr/>
        <w:t>Nessa</w:t>
      </w:r>
      <w:r>
        <w:rPr>
          <w:spacing w:val="-12"/>
        </w:rPr>
        <w:t> </w:t>
      </w:r>
      <w:r>
        <w:rPr/>
        <w:t>hipótese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negociarão</w:t>
      </w:r>
      <w:r>
        <w:rPr>
          <w:spacing w:val="-10"/>
        </w:rPr>
        <w:t> </w:t>
      </w:r>
      <w:r>
        <w:rPr/>
        <w:t>alternativas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Trabalho Discente Efetivo preservando os direitos trabalhistas garantidos pelo </w:t>
      </w:r>
      <w:r>
        <w:rPr>
          <w:i/>
        </w:rPr>
        <w:t>caput </w:t>
      </w:r>
      <w:r>
        <w:rPr/>
        <w:t>e pelos parágrafos 2º a 4º do presente artigo.</w:t>
      </w:r>
    </w:p>
    <w:p>
      <w:pPr>
        <w:pStyle w:val="BodyText"/>
        <w:spacing w:line="259" w:lineRule="auto" w:before="160"/>
      </w:pPr>
      <w:r>
        <w:rPr/>
        <w:t>6º – Ficam excluídas da limitação estabelecida no </w:t>
      </w:r>
      <w:r>
        <w:rPr>
          <w:i/>
        </w:rPr>
        <w:t>caput </w:t>
      </w:r>
      <w:r>
        <w:rPr/>
        <w:t>do presente artigo aquelas atividades que porventura não sejam compatíveis com a adoção da sistemática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Trabalho</w:t>
      </w:r>
      <w:r>
        <w:rPr>
          <w:spacing w:val="-13"/>
        </w:rPr>
        <w:t> </w:t>
      </w:r>
      <w:r>
        <w:rPr/>
        <w:t>Discente</w:t>
      </w:r>
      <w:r>
        <w:rPr>
          <w:spacing w:val="-9"/>
        </w:rPr>
        <w:t> </w:t>
      </w:r>
      <w:r>
        <w:rPr/>
        <w:t>Efetivo</w:t>
      </w:r>
      <w:r>
        <w:rPr>
          <w:spacing w:val="-11"/>
        </w:rPr>
        <w:t> </w:t>
      </w:r>
      <w:r>
        <w:rPr/>
        <w:t>(TDE).</w:t>
      </w:r>
      <w:r>
        <w:rPr>
          <w:spacing w:val="-12"/>
        </w:rPr>
        <w:t> </w:t>
      </w:r>
      <w:r>
        <w:rPr/>
        <w:t>Nestes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há</w:t>
      </w:r>
      <w:r>
        <w:rPr>
          <w:spacing w:val="-11"/>
        </w:rPr>
        <w:t> </w:t>
      </w:r>
      <w:r>
        <w:rPr/>
        <w:t>qualquer direito ou isonomia entre os professores.</w:t>
      </w:r>
    </w:p>
    <w:p>
      <w:pPr>
        <w:pStyle w:val="BodyText"/>
        <w:spacing w:line="259" w:lineRule="auto" w:before="157"/>
      </w:pPr>
      <w:r>
        <w:rPr/>
        <w:t>7º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Além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semanas</w:t>
      </w:r>
      <w:r>
        <w:rPr>
          <w:spacing w:val="-6"/>
        </w:rPr>
        <w:t> </w:t>
      </w:r>
      <w:r>
        <w:rPr/>
        <w:t>letivas</w:t>
      </w:r>
      <w:r>
        <w:rPr>
          <w:spacing w:val="-6"/>
        </w:rPr>
        <w:t> </w:t>
      </w:r>
      <w:r>
        <w:rPr/>
        <w:t>ajustadas</w:t>
      </w:r>
      <w:r>
        <w:rPr>
          <w:spacing w:val="-6"/>
        </w:rPr>
        <w:t> </w:t>
      </w:r>
      <w:r>
        <w:rPr/>
        <w:t>no</w:t>
      </w:r>
      <w:r>
        <w:rPr>
          <w:spacing w:val="-2"/>
        </w:rPr>
        <w:t> </w:t>
      </w:r>
      <w:r>
        <w:rPr>
          <w:i/>
        </w:rPr>
        <w:t>caput</w:t>
      </w:r>
      <w:r>
        <w:rPr>
          <w:i/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artigo</w:t>
      </w:r>
      <w:r>
        <w:rPr>
          <w:spacing w:val="-5"/>
        </w:rPr>
        <w:t> </w:t>
      </w:r>
      <w:r>
        <w:rPr/>
        <w:t>ficam autorizados mais três dias letivos por semestre para formação docente.</w:t>
      </w:r>
    </w:p>
    <w:p>
      <w:pPr>
        <w:pStyle w:val="BodyText"/>
        <w:spacing w:line="259" w:lineRule="auto" w:before="1"/>
      </w:pPr>
      <w:r>
        <w:rPr/>
        <w:t>Excepcionalmente no primeiro semestre letivo de 2015, fica estabelecida a possibilidade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exigirem</w:t>
      </w:r>
      <w:r>
        <w:rPr>
          <w:spacing w:val="-6"/>
        </w:rPr>
        <w:t> </w:t>
      </w:r>
      <w:r>
        <w:rPr/>
        <w:t>cinco</w:t>
      </w:r>
      <w:r>
        <w:rPr>
          <w:spacing w:val="-8"/>
        </w:rPr>
        <w:t> </w:t>
      </w:r>
      <w:r>
        <w:rPr/>
        <w:t>dias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formação</w:t>
      </w:r>
      <w:r>
        <w:rPr>
          <w:spacing w:val="-6"/>
        </w:rPr>
        <w:t> </w:t>
      </w:r>
      <w:r>
        <w:rPr/>
        <w:t>docente,</w:t>
      </w:r>
      <w:r>
        <w:rPr>
          <w:spacing w:val="-9"/>
        </w:rPr>
        <w:t> </w:t>
      </w:r>
      <w:r>
        <w:rPr/>
        <w:t>voltada</w:t>
      </w:r>
      <w:r>
        <w:rPr>
          <w:spacing w:val="-9"/>
        </w:rPr>
        <w:t> </w:t>
      </w:r>
      <w:r>
        <w:rPr/>
        <w:t>para adaptação à sistemática do Trabalho Discente Efetivo (TDE).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26A – Para compensar os danos sofridos em face da diminuição das férias escolares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decorrentes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letivos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trabalhados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à média praticada até o ano de 2010 nos anos de 2011, 2012 e 2013, PUCPR pagará, a título indenizatório, para cada um destes anos trabalhados pelos professores, a seguinte indenização:</w:t>
      </w:r>
    </w:p>
    <w:p>
      <w:pPr>
        <w:spacing w:after="0" w:line="259" w:lineRule="auto"/>
        <w:jc w:val="left"/>
        <w:rPr>
          <w:b/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17"/>
        </w:numPr>
        <w:tabs>
          <w:tab w:pos="116" w:val="left" w:leader="none"/>
        </w:tabs>
        <w:spacing w:line="259" w:lineRule="auto" w:before="37" w:after="0"/>
        <w:ind w:left="2" w:right="2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50%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salário</w:t>
      </w:r>
      <w:r>
        <w:rPr>
          <w:spacing w:val="-4"/>
          <w:sz w:val="24"/>
        </w:rPr>
        <w:t> </w:t>
      </w:r>
      <w:r>
        <w:rPr>
          <w:sz w:val="24"/>
        </w:rPr>
        <w:t>recebido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fevereiro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anos</w:t>
      </w:r>
      <w:r>
        <w:rPr>
          <w:spacing w:val="-4"/>
          <w:sz w:val="24"/>
        </w:rPr>
        <w:t> </w:t>
      </w:r>
      <w:r>
        <w:rPr>
          <w:sz w:val="24"/>
        </w:rPr>
        <w:t>referidos em que o professor prestou serviços à PUCPR (2011, 2012 e 2013) para os professores admitidos até 03.02.2006;</w:t>
      </w:r>
    </w:p>
    <w:p>
      <w:pPr>
        <w:pStyle w:val="ListParagraph"/>
        <w:numPr>
          <w:ilvl w:val="0"/>
          <w:numId w:val="17"/>
        </w:numPr>
        <w:tabs>
          <w:tab w:pos="176" w:val="left" w:leader="none"/>
        </w:tabs>
        <w:spacing w:line="259" w:lineRule="auto" w:before="160" w:after="0"/>
        <w:ind w:left="2" w:right="19" w:firstLine="0"/>
        <w:jc w:val="left"/>
        <w:rPr>
          <w:sz w:val="24"/>
        </w:rPr>
      </w:pPr>
      <w:r>
        <w:rPr>
          <w:sz w:val="24"/>
        </w:rPr>
        <w:t>100%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salário</w:t>
      </w:r>
      <w:r>
        <w:rPr>
          <w:spacing w:val="-4"/>
          <w:sz w:val="24"/>
        </w:rPr>
        <w:t> </w:t>
      </w:r>
      <w:r>
        <w:rPr>
          <w:sz w:val="24"/>
        </w:rPr>
        <w:t>recebido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fevereiro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cada</w:t>
      </w:r>
      <w:r>
        <w:rPr>
          <w:spacing w:val="-7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anos</w:t>
      </w:r>
      <w:r>
        <w:rPr>
          <w:spacing w:val="-4"/>
          <w:sz w:val="24"/>
        </w:rPr>
        <w:t> </w:t>
      </w:r>
      <w:r>
        <w:rPr>
          <w:sz w:val="24"/>
        </w:rPr>
        <w:t>referidos em que o professor prestou serviços à PUCPR (2011, 2012 e 2013) para os professores admitidos após 03.02.2006;</w:t>
      </w:r>
    </w:p>
    <w:p>
      <w:pPr>
        <w:pStyle w:val="BodyText"/>
        <w:spacing w:line="259" w:lineRule="auto" w:before="159"/>
        <w:ind w:right="108"/>
      </w:pPr>
      <w:r>
        <w:rPr/>
        <w:t>1º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computo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indenização</w:t>
      </w:r>
      <w:r>
        <w:rPr>
          <w:spacing w:val="-4"/>
        </w:rPr>
        <w:t> </w:t>
      </w:r>
      <w:r>
        <w:rPr/>
        <w:t>estabelecida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artigo</w:t>
      </w:r>
      <w:r>
        <w:rPr>
          <w:spacing w:val="-4"/>
        </w:rPr>
        <w:t> </w:t>
      </w:r>
      <w:r>
        <w:rPr/>
        <w:t>26A</w:t>
      </w:r>
      <w:r>
        <w:rPr>
          <w:spacing w:val="-4"/>
        </w:rPr>
        <w:t> </w:t>
      </w:r>
      <w:r>
        <w:rPr/>
        <w:t>incluem-se</w:t>
      </w:r>
      <w:r>
        <w:rPr>
          <w:spacing w:val="-4"/>
        </w:rPr>
        <w:t> </w:t>
      </w:r>
      <w:r>
        <w:rPr/>
        <w:t>o salário base de cada docente, bem como reflexo em repouso semanal</w:t>
      </w:r>
    </w:p>
    <w:p>
      <w:pPr>
        <w:pStyle w:val="BodyText"/>
        <w:spacing w:before="1"/>
      </w:pPr>
      <w:r>
        <w:rPr/>
        <w:t>remunerado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hora</w:t>
      </w:r>
      <w:r>
        <w:rPr>
          <w:spacing w:val="-6"/>
        </w:rPr>
        <w:t> </w:t>
      </w:r>
      <w:r>
        <w:rPr/>
        <w:t>atividade,</w:t>
      </w:r>
      <w:r>
        <w:rPr>
          <w:spacing w:val="-8"/>
        </w:rPr>
        <w:t> </w:t>
      </w:r>
      <w:r>
        <w:rPr/>
        <w:t>recebidos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meses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6"/>
        </w:rPr>
        <w:t> </w:t>
      </w:r>
      <w:r>
        <w:rPr>
          <w:spacing w:val="-4"/>
        </w:rPr>
        <w:t>ano.</w:t>
      </w:r>
    </w:p>
    <w:p>
      <w:pPr>
        <w:pStyle w:val="BodyText"/>
        <w:spacing w:line="259" w:lineRule="auto" w:before="182"/>
      </w:pPr>
      <w:r>
        <w:rPr/>
        <w:t>2º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Excluem-se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base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cálculo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indenização</w:t>
      </w:r>
      <w:r>
        <w:rPr>
          <w:spacing w:val="-6"/>
        </w:rPr>
        <w:t> </w:t>
      </w:r>
      <w:r>
        <w:rPr/>
        <w:t>estabelecida</w:t>
      </w:r>
      <w:r>
        <w:rPr>
          <w:spacing w:val="-8"/>
        </w:rPr>
        <w:t> </w:t>
      </w:r>
      <w:r>
        <w:rPr/>
        <w:t>pelo</w:t>
      </w:r>
      <w:r>
        <w:rPr>
          <w:spacing w:val="-7"/>
        </w:rPr>
        <w:t> </w:t>
      </w:r>
      <w:r>
        <w:rPr/>
        <w:t>parágrafo anterior aquelas verbas salariais pagas para atividades de natureza </w:t>
      </w:r>
      <w:r>
        <w:rPr>
          <w:spacing w:val="-2"/>
        </w:rPr>
        <w:t>administrativa.</w:t>
      </w:r>
    </w:p>
    <w:p>
      <w:pPr>
        <w:pStyle w:val="BodyText"/>
        <w:spacing w:line="259" w:lineRule="auto" w:before="161"/>
        <w:ind w:right="464"/>
      </w:pPr>
      <w:r>
        <w:rPr/>
        <w:t>3º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valor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hora-aula</w:t>
      </w:r>
      <w:r>
        <w:rPr>
          <w:spacing w:val="-7"/>
        </w:rPr>
        <w:t> </w:t>
      </w:r>
      <w:r>
        <w:rPr/>
        <w:t>utilizado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cálculo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indenização</w:t>
      </w:r>
      <w:r>
        <w:rPr>
          <w:spacing w:val="-6"/>
        </w:rPr>
        <w:t> </w:t>
      </w:r>
      <w:r>
        <w:rPr/>
        <w:t>estabelecida no </w:t>
      </w:r>
      <w:r>
        <w:rPr>
          <w:i/>
        </w:rPr>
        <w:t>caput </w:t>
      </w:r>
      <w:r>
        <w:rPr/>
        <w:t>deste artigo será o seguinte:</w:t>
      </w:r>
    </w:p>
    <w:p>
      <w:pPr>
        <w:pStyle w:val="ListParagraph"/>
        <w:numPr>
          <w:ilvl w:val="1"/>
          <w:numId w:val="17"/>
        </w:numPr>
        <w:tabs>
          <w:tab w:pos="961" w:val="left" w:leader="none"/>
        </w:tabs>
        <w:spacing w:line="259" w:lineRule="auto" w:before="159" w:after="0"/>
        <w:ind w:left="721" w:right="456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professores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estejam</w:t>
      </w:r>
      <w:r>
        <w:rPr>
          <w:spacing w:val="-7"/>
          <w:sz w:val="24"/>
        </w:rPr>
        <w:t> </w:t>
      </w:r>
      <w:r>
        <w:rPr>
          <w:sz w:val="24"/>
        </w:rPr>
        <w:t>trabalhando</w:t>
      </w:r>
      <w:r>
        <w:rPr>
          <w:spacing w:val="-10"/>
          <w:sz w:val="24"/>
        </w:rPr>
        <w:t> </w:t>
      </w:r>
      <w:r>
        <w:rPr>
          <w:sz w:val="24"/>
        </w:rPr>
        <w:t>quando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recebimento</w:t>
      </w:r>
      <w:r>
        <w:rPr>
          <w:spacing w:val="-9"/>
          <w:sz w:val="24"/>
        </w:rPr>
        <w:t> </w:t>
      </w:r>
      <w:r>
        <w:rPr>
          <w:sz w:val="24"/>
        </w:rPr>
        <w:t>de cada</w:t>
      </w:r>
      <w:r>
        <w:rPr>
          <w:spacing w:val="-5"/>
          <w:sz w:val="24"/>
        </w:rPr>
        <w:t> </w:t>
      </w:r>
      <w:r>
        <w:rPr>
          <w:sz w:val="24"/>
        </w:rPr>
        <w:t>parcela</w:t>
      </w:r>
      <w:r>
        <w:rPr>
          <w:spacing w:val="-6"/>
          <w:sz w:val="24"/>
        </w:rPr>
        <w:t> </w:t>
      </w:r>
      <w:r>
        <w:rPr>
          <w:sz w:val="24"/>
        </w:rPr>
        <w:t>devida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este</w:t>
      </w:r>
      <w:r>
        <w:rPr>
          <w:spacing w:val="-4"/>
          <w:sz w:val="24"/>
        </w:rPr>
        <w:t> </w:t>
      </w:r>
      <w:r>
        <w:rPr>
          <w:sz w:val="24"/>
        </w:rPr>
        <w:t>título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correspondente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enquadramento ostentado pelo professor na data do recebimento de cada prestação;</w:t>
      </w:r>
    </w:p>
    <w:p>
      <w:pPr>
        <w:pStyle w:val="ListParagraph"/>
        <w:numPr>
          <w:ilvl w:val="1"/>
          <w:numId w:val="17"/>
        </w:numPr>
        <w:tabs>
          <w:tab w:pos="973" w:val="left" w:leader="none"/>
        </w:tabs>
        <w:spacing w:line="259" w:lineRule="auto" w:before="159" w:after="0"/>
        <w:ind w:left="721" w:right="517" w:firstLine="0"/>
        <w:jc w:val="left"/>
        <w:rPr>
          <w:sz w:val="24"/>
        </w:rPr>
      </w:pPr>
      <w:r>
        <w:rPr>
          <w:sz w:val="24"/>
        </w:rPr>
        <w:t>para os professores que não mais estejam trabalhando quando do recebimento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cada</w:t>
      </w:r>
      <w:r>
        <w:rPr>
          <w:spacing w:val="-9"/>
          <w:sz w:val="24"/>
        </w:rPr>
        <w:t> </w:t>
      </w:r>
      <w:r>
        <w:rPr>
          <w:sz w:val="24"/>
        </w:rPr>
        <w:t>parcela</w:t>
      </w:r>
      <w:r>
        <w:rPr>
          <w:spacing w:val="-6"/>
          <w:sz w:val="24"/>
        </w:rPr>
        <w:t> </w:t>
      </w:r>
      <w:r>
        <w:rPr>
          <w:sz w:val="24"/>
        </w:rPr>
        <w:t>devida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título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correspondente</w:t>
      </w:r>
      <w:r>
        <w:rPr>
          <w:spacing w:val="-9"/>
          <w:sz w:val="24"/>
        </w:rPr>
        <w:t> </w:t>
      </w:r>
      <w:r>
        <w:rPr>
          <w:sz w:val="24"/>
        </w:rPr>
        <w:t>ao</w:t>
      </w:r>
    </w:p>
    <w:p>
      <w:pPr>
        <w:pStyle w:val="BodyText"/>
        <w:spacing w:line="259" w:lineRule="auto"/>
      </w:pPr>
      <w:r>
        <w:rPr/>
        <w:t>enquadramento</w:t>
      </w:r>
      <w:r>
        <w:rPr>
          <w:spacing w:val="-11"/>
        </w:rPr>
        <w:t> </w:t>
      </w:r>
      <w:r>
        <w:rPr/>
        <w:t>ostentado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rompimento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contrato,</w:t>
      </w:r>
      <w:r>
        <w:rPr>
          <w:spacing w:val="-10"/>
        </w:rPr>
        <w:t> </w:t>
      </w:r>
      <w:r>
        <w:rPr/>
        <w:t>acrescidos</w:t>
      </w:r>
      <w:r>
        <w:rPr>
          <w:spacing w:val="-10"/>
        </w:rPr>
        <w:t> </w:t>
      </w:r>
      <w:r>
        <w:rPr/>
        <w:t>dos reajustes convencionais (CCTs) incidentes entre esta data e a data do</w:t>
      </w:r>
    </w:p>
    <w:p>
      <w:pPr>
        <w:pStyle w:val="BodyText"/>
      </w:pPr>
      <w:r>
        <w:rPr/>
        <w:t>recebimento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8"/>
        </w:rPr>
        <w:t> </w:t>
      </w:r>
      <w:r>
        <w:rPr>
          <w:spacing w:val="-2"/>
        </w:rPr>
        <w:t>prestação.</w:t>
      </w:r>
    </w:p>
    <w:p>
      <w:pPr>
        <w:pStyle w:val="ListParagraph"/>
        <w:numPr>
          <w:ilvl w:val="1"/>
          <w:numId w:val="17"/>
        </w:numPr>
        <w:tabs>
          <w:tab w:pos="947" w:val="left" w:leader="none"/>
        </w:tabs>
        <w:spacing w:line="259" w:lineRule="auto" w:before="182" w:after="0"/>
        <w:ind w:left="721" w:right="29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indenização</w:t>
      </w:r>
      <w:r>
        <w:rPr>
          <w:spacing w:val="-8"/>
          <w:sz w:val="24"/>
        </w:rPr>
        <w:t> </w:t>
      </w:r>
      <w:r>
        <w:rPr>
          <w:sz w:val="24"/>
        </w:rPr>
        <w:t>ajustada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cláusula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paga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8"/>
          <w:sz w:val="24"/>
        </w:rPr>
        <w:t> </w:t>
      </w:r>
      <w:r>
        <w:rPr>
          <w:sz w:val="24"/>
        </w:rPr>
        <w:t>(três)</w:t>
      </w:r>
      <w:r>
        <w:rPr>
          <w:spacing w:val="-8"/>
          <w:sz w:val="24"/>
        </w:rPr>
        <w:t> </w:t>
      </w:r>
      <w:r>
        <w:rPr>
          <w:sz w:val="24"/>
        </w:rPr>
        <w:t>parcelas, no</w:t>
      </w:r>
      <w:r>
        <w:rPr>
          <w:spacing w:val="-2"/>
          <w:sz w:val="24"/>
        </w:rPr>
        <w:t> </w:t>
      </w: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janeiro</w:t>
      </w:r>
      <w:r>
        <w:rPr>
          <w:spacing w:val="-2"/>
          <w:sz w:val="24"/>
        </w:rPr>
        <w:t> </w:t>
      </w:r>
      <w:r>
        <w:rPr>
          <w:sz w:val="24"/>
        </w:rPr>
        <w:t>2015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correspondente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ano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2011;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janeiro 2016 – correspondente ao ano de 2012 e no mês de janeiro 2017 –</w:t>
      </w:r>
    </w:p>
    <w:p>
      <w:pPr>
        <w:pStyle w:val="BodyText"/>
        <w:spacing w:line="292" w:lineRule="exact"/>
        <w:jc w:val="both"/>
      </w:pPr>
      <w:r>
        <w:rPr/>
        <w:t>correspondente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2013.</w:t>
      </w:r>
    </w:p>
    <w:p>
      <w:pPr>
        <w:pStyle w:val="BodyText"/>
        <w:spacing w:line="259" w:lineRule="auto" w:before="185"/>
        <w:ind w:right="648"/>
        <w:jc w:val="both"/>
      </w:pPr>
      <w:r>
        <w:rPr/>
        <w:t>4º – Em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caráter indenizatório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parcela referida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§3º</w:t>
      </w:r>
      <w:r>
        <w:rPr>
          <w:spacing w:val="-1"/>
        </w:rPr>
        <w:t> </w:t>
      </w:r>
      <w:r>
        <w:rPr/>
        <w:t>está</w:t>
      </w:r>
      <w:r>
        <w:rPr>
          <w:spacing w:val="-2"/>
        </w:rPr>
        <w:t> </w:t>
      </w:r>
      <w:r>
        <w:rPr/>
        <w:t>não ensejará</w:t>
      </w:r>
      <w:r>
        <w:rPr>
          <w:spacing w:val="-12"/>
        </w:rPr>
        <w:t> </w:t>
      </w:r>
      <w:r>
        <w:rPr/>
        <w:t>reflexos</w:t>
      </w:r>
      <w:r>
        <w:rPr>
          <w:spacing w:val="-10"/>
        </w:rPr>
        <w:t> </w:t>
      </w:r>
      <w:r>
        <w:rPr/>
        <w:t>sobre</w:t>
      </w:r>
      <w:r>
        <w:rPr>
          <w:spacing w:val="-12"/>
        </w:rPr>
        <w:t> </w:t>
      </w:r>
      <w:r>
        <w:rPr/>
        <w:t>férias,</w:t>
      </w:r>
      <w:r>
        <w:rPr>
          <w:spacing w:val="-10"/>
        </w:rPr>
        <w:t> </w:t>
      </w:r>
      <w:r>
        <w:rPr/>
        <w:t>gratificações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férias,</w:t>
      </w:r>
      <w:r>
        <w:rPr>
          <w:spacing w:val="-10"/>
        </w:rPr>
        <w:t> </w:t>
      </w:r>
      <w:r>
        <w:rPr/>
        <w:t>13os.</w:t>
      </w:r>
      <w:r>
        <w:rPr>
          <w:spacing w:val="-10"/>
        </w:rPr>
        <w:t> </w:t>
      </w:r>
      <w:r>
        <w:rPr/>
        <w:t>salários,</w:t>
      </w:r>
      <w:r>
        <w:rPr>
          <w:spacing w:val="-10"/>
        </w:rPr>
        <w:t> </w:t>
      </w:r>
      <w:r>
        <w:rPr/>
        <w:t>FGTS, contribuições previdenciárias nem imposto de renda.</w:t>
      </w:r>
    </w:p>
    <w:p>
      <w:pPr>
        <w:pStyle w:val="BodyText"/>
        <w:spacing w:line="259" w:lineRule="auto" w:before="159"/>
        <w:ind w:right="235"/>
      </w:pPr>
      <w:r>
        <w:rPr/>
        <w:t>5º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hipótese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entendimento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sentido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indenização</w:t>
      </w:r>
      <w:r>
        <w:rPr>
          <w:spacing w:val="-7"/>
        </w:rPr>
        <w:t> </w:t>
      </w:r>
      <w:r>
        <w:rPr/>
        <w:t>referida no </w:t>
      </w:r>
      <w:r>
        <w:rPr>
          <w:i/>
        </w:rPr>
        <w:t>caput </w:t>
      </w:r>
      <w:r>
        <w:rPr/>
        <w:t>deste artigo enseja recolhimento de imposto de renda e/ou</w:t>
      </w:r>
    </w:p>
    <w:p>
      <w:pPr>
        <w:pStyle w:val="BodyText"/>
        <w:spacing w:line="259" w:lineRule="auto"/>
        <w:ind w:right="108"/>
      </w:pPr>
      <w:r>
        <w:rPr/>
        <w:t>contribuição previdenciária (cota do empregado), a PUCPR assume a responsabilidade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1"/>
        </w:rPr>
        <w:t> </w:t>
      </w:r>
      <w:r>
        <w:rPr/>
        <w:t>respectivo.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imposto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renda,</w:t>
      </w:r>
      <w:r>
        <w:rPr>
          <w:spacing w:val="-2"/>
        </w:rPr>
        <w:t> </w:t>
      </w:r>
      <w:r>
        <w:rPr/>
        <w:t>fica esclarecido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valor</w:t>
      </w:r>
      <w:r>
        <w:rPr>
          <w:spacing w:val="-5"/>
        </w:rPr>
        <w:t> </w:t>
      </w:r>
      <w:r>
        <w:rPr/>
        <w:t>porventura</w:t>
      </w:r>
      <w:r>
        <w:rPr>
          <w:spacing w:val="-7"/>
        </w:rPr>
        <w:t> </w:t>
      </w:r>
      <w:r>
        <w:rPr/>
        <w:t>devido</w:t>
      </w:r>
      <w:r>
        <w:rPr>
          <w:spacing w:val="-7"/>
        </w:rPr>
        <w:t> </w:t>
      </w:r>
      <w:r>
        <w:rPr/>
        <w:t>deverá</w:t>
      </w:r>
      <w:r>
        <w:rPr>
          <w:spacing w:val="-9"/>
        </w:rPr>
        <w:t> </w:t>
      </w:r>
      <w:r>
        <w:rPr/>
        <w:t>ser</w:t>
      </w:r>
      <w:r>
        <w:rPr>
          <w:spacing w:val="-5"/>
        </w:rPr>
        <w:t> </w:t>
      </w:r>
      <w:r>
        <w:rPr/>
        <w:t>calculado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 o estabelecido pela Lei 12.350/2010.</w:t>
      </w:r>
    </w:p>
    <w:p>
      <w:pPr>
        <w:pStyle w:val="BodyText"/>
        <w:spacing w:line="259" w:lineRule="auto" w:before="159"/>
        <w:ind w:right="420"/>
        <w:jc w:val="both"/>
      </w:pPr>
      <w:r>
        <w:rPr/>
        <w:t>6º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Ficam</w:t>
      </w:r>
      <w:r>
        <w:rPr>
          <w:spacing w:val="-4"/>
        </w:rPr>
        <w:t> </w:t>
      </w:r>
      <w:r>
        <w:rPr/>
        <w:t>excluídos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indenização</w:t>
      </w:r>
      <w:r>
        <w:rPr>
          <w:spacing w:val="-4"/>
        </w:rPr>
        <w:t> </w:t>
      </w:r>
      <w:r>
        <w:rPr/>
        <w:t>ajustada</w:t>
      </w:r>
      <w:r>
        <w:rPr>
          <w:spacing w:val="-6"/>
        </w:rPr>
        <w:t> </w:t>
      </w:r>
      <w:r>
        <w:rPr/>
        <w:t>além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docentes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se enquadram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estabelecidos</w:t>
      </w:r>
      <w:r>
        <w:rPr>
          <w:spacing w:val="-9"/>
        </w:rPr>
        <w:t> </w:t>
      </w:r>
      <w:r>
        <w:rPr/>
        <w:t>pelo</w:t>
      </w:r>
      <w:r>
        <w:rPr>
          <w:spacing w:val="-4"/>
        </w:rPr>
        <w:t> </w:t>
      </w:r>
      <w:r>
        <w:rPr>
          <w:i/>
        </w:rPr>
        <w:t>caput</w:t>
      </w:r>
      <w:r>
        <w:rPr>
          <w:i/>
          <w:spacing w:val="-9"/>
        </w:rPr>
        <w:t> </w:t>
      </w:r>
      <w:r>
        <w:rPr/>
        <w:t>deste</w:t>
      </w:r>
      <w:r>
        <w:rPr>
          <w:spacing w:val="-7"/>
        </w:rPr>
        <w:t> </w:t>
      </w:r>
      <w:r>
        <w:rPr/>
        <w:t>artigo</w:t>
      </w:r>
      <w:r>
        <w:rPr>
          <w:spacing w:val="-7"/>
        </w:rPr>
        <w:t> </w:t>
      </w:r>
      <w:r>
        <w:rPr/>
        <w:t>também</w:t>
      </w:r>
      <w:r>
        <w:rPr>
          <w:spacing w:val="-9"/>
        </w:rPr>
        <w:t> </w:t>
      </w:r>
      <w:r>
        <w:rPr/>
        <w:t>os docentes que:</w:t>
      </w:r>
    </w:p>
    <w:p>
      <w:pPr>
        <w:pStyle w:val="BodyText"/>
        <w:spacing w:after="0" w:line="259" w:lineRule="auto"/>
        <w:jc w:val="both"/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18"/>
        </w:numPr>
        <w:tabs>
          <w:tab w:pos="961" w:val="left" w:leader="none"/>
        </w:tabs>
        <w:spacing w:line="240" w:lineRule="auto" w:before="37" w:after="0"/>
        <w:ind w:left="961" w:right="0" w:hanging="240"/>
        <w:jc w:val="left"/>
        <w:rPr>
          <w:sz w:val="24"/>
        </w:rPr>
      </w:pPr>
      <w:r>
        <w:rPr>
          <w:sz w:val="24"/>
        </w:rPr>
        <w:t>pleitearam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pleiteiam</w:t>
      </w:r>
      <w:r>
        <w:rPr>
          <w:spacing w:val="-6"/>
          <w:sz w:val="24"/>
        </w:rPr>
        <w:t> </w:t>
      </w:r>
      <w:r>
        <w:rPr>
          <w:sz w:val="24"/>
        </w:rPr>
        <w:t>judicialmente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individualmente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parcelas</w:t>
      </w:r>
    </w:p>
    <w:p>
      <w:pPr>
        <w:pStyle w:val="BodyText"/>
        <w:spacing w:line="259" w:lineRule="auto" w:before="24"/>
        <w:ind w:right="108"/>
      </w:pPr>
      <w:r>
        <w:rPr/>
        <w:t>decorrentes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diminuição</w:t>
      </w:r>
      <w:r>
        <w:rPr>
          <w:spacing w:val="-5"/>
        </w:rPr>
        <w:t> </w:t>
      </w:r>
      <w:r>
        <w:rPr/>
        <w:t>das</w:t>
      </w:r>
      <w:r>
        <w:rPr>
          <w:spacing w:val="-7"/>
        </w:rPr>
        <w:t> </w:t>
      </w:r>
      <w:r>
        <w:rPr/>
        <w:t>férias</w:t>
      </w:r>
      <w:r>
        <w:rPr>
          <w:spacing w:val="-7"/>
        </w:rPr>
        <w:t> </w:t>
      </w:r>
      <w:r>
        <w:rPr/>
        <w:t>escolares,</w:t>
      </w:r>
      <w:r>
        <w:rPr>
          <w:spacing w:val="-7"/>
        </w:rPr>
        <w:t> </w:t>
      </w:r>
      <w:r>
        <w:rPr/>
        <w:t>ocorrida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ano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2011;</w:t>
      </w:r>
    </w:p>
    <w:p>
      <w:pPr>
        <w:pStyle w:val="ListParagraph"/>
        <w:numPr>
          <w:ilvl w:val="0"/>
          <w:numId w:val="18"/>
        </w:numPr>
        <w:tabs>
          <w:tab w:pos="974" w:val="left" w:leader="none"/>
        </w:tabs>
        <w:spacing w:line="259" w:lineRule="auto" w:before="159" w:after="0"/>
        <w:ind w:left="721" w:right="656" w:firstLine="0"/>
        <w:jc w:val="left"/>
        <w:rPr>
          <w:sz w:val="24"/>
        </w:rPr>
      </w:pPr>
      <w:r>
        <w:rPr>
          <w:sz w:val="24"/>
        </w:rPr>
        <w:t>tiverem</w:t>
      </w:r>
      <w:r>
        <w:rPr>
          <w:spacing w:val="-8"/>
          <w:sz w:val="24"/>
        </w:rPr>
        <w:t> </w:t>
      </w:r>
      <w:r>
        <w:rPr>
          <w:sz w:val="24"/>
        </w:rPr>
        <w:t>celebrado</w:t>
      </w:r>
      <w:r>
        <w:rPr>
          <w:spacing w:val="-8"/>
          <w:sz w:val="24"/>
        </w:rPr>
        <w:t> </w:t>
      </w:r>
      <w:r>
        <w:rPr>
          <w:sz w:val="24"/>
        </w:rPr>
        <w:t>acordo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Associação</w:t>
      </w:r>
      <w:r>
        <w:rPr>
          <w:spacing w:val="-8"/>
          <w:sz w:val="24"/>
        </w:rPr>
        <w:t> </w:t>
      </w:r>
      <w:r>
        <w:rPr>
          <w:sz w:val="24"/>
        </w:rPr>
        <w:t>Paranaense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Cultura</w:t>
      </w:r>
      <w:r>
        <w:rPr>
          <w:spacing w:val="-8"/>
          <w:sz w:val="24"/>
        </w:rPr>
        <w:t> </w:t>
      </w:r>
      <w:r>
        <w:rPr>
          <w:sz w:val="24"/>
        </w:rPr>
        <w:t>em reclamatórias em que não foram postuladas as verbas referidas no item anterior, com quitação integral do contrato de trabalho;</w:t>
      </w:r>
    </w:p>
    <w:p>
      <w:pPr>
        <w:pStyle w:val="ListParagraph"/>
        <w:numPr>
          <w:ilvl w:val="0"/>
          <w:numId w:val="18"/>
        </w:numPr>
        <w:tabs>
          <w:tab w:pos="947" w:val="left" w:leader="none"/>
        </w:tabs>
        <w:spacing w:line="259" w:lineRule="auto" w:before="160" w:after="0"/>
        <w:ind w:left="721" w:right="96" w:firstLine="0"/>
        <w:jc w:val="left"/>
        <w:rPr>
          <w:sz w:val="24"/>
        </w:rPr>
      </w:pPr>
      <w:r>
        <w:rPr>
          <w:sz w:val="24"/>
        </w:rPr>
        <w:t>encaminharem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Sinpes,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30</w:t>
      </w:r>
      <w:r>
        <w:rPr>
          <w:spacing w:val="-7"/>
          <w:sz w:val="24"/>
        </w:rPr>
        <w:t> </w:t>
      </w:r>
      <w:r>
        <w:rPr>
          <w:sz w:val="24"/>
        </w:rPr>
        <w:t>dias</w:t>
      </w:r>
      <w:r>
        <w:rPr>
          <w:spacing w:val="-7"/>
          <w:sz w:val="24"/>
        </w:rPr>
        <w:t> </w:t>
      </w:r>
      <w:r>
        <w:rPr>
          <w:sz w:val="24"/>
        </w:rPr>
        <w:t>após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celebração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presente ajuste, expediente informando a intenção de serem excluídos das vantagens e ônus decorrentes da presente avença, resguardando-se assim os direitos das minorias que porventura não concordarem com a mesma.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27 – Todos os professores que aderiram ao Plano de Demissão Voluntária instituído pela PUCPR no ano de 2006 e que tiveram seus desligamentos efetivados 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mês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fevereiro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2007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receberão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título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indenização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convencional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metade da remuneração utilizada na oportunidade como base de cálculo para as verbas</w:t>
      </w:r>
    </w:p>
    <w:p>
      <w:pPr>
        <w:spacing w:line="256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rescisórias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pagas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acrescidas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percentuais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reajustes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convencionais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(CCT)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 data do pagamento ora ajustado.</w:t>
      </w:r>
    </w:p>
    <w:p>
      <w:pPr>
        <w:pStyle w:val="BodyText"/>
        <w:spacing w:line="259" w:lineRule="auto" w:before="165"/>
        <w:ind w:left="2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único</w:t>
      </w:r>
      <w:r>
        <w:rPr>
          <w:b/>
          <w:spacing w:val="-6"/>
        </w:rPr>
        <w:t> </w:t>
      </w:r>
      <w:r>
        <w:rPr>
          <w:b/>
        </w:rPr>
        <w:t>–</w:t>
      </w:r>
      <w:r>
        <w:rPr>
          <w:b/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indenização</w:t>
      </w:r>
      <w:r>
        <w:rPr>
          <w:spacing w:val="-7"/>
        </w:rPr>
        <w:t> </w:t>
      </w:r>
      <w:r>
        <w:rPr/>
        <w:t>ajustada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cláusula</w:t>
      </w:r>
      <w:r>
        <w:rPr>
          <w:spacing w:val="-8"/>
        </w:rPr>
        <w:t> </w:t>
      </w:r>
      <w:r>
        <w:rPr/>
        <w:t>será</w:t>
      </w:r>
      <w:r>
        <w:rPr>
          <w:spacing w:val="-10"/>
        </w:rPr>
        <w:t> </w:t>
      </w:r>
      <w:r>
        <w:rPr/>
        <w:t>paga</w:t>
      </w:r>
      <w:r>
        <w:rPr>
          <w:spacing w:val="-10"/>
        </w:rPr>
        <w:t> </w:t>
      </w:r>
      <w:r>
        <w:rPr/>
        <w:t>em</w:t>
      </w:r>
      <w:r>
        <w:rPr>
          <w:spacing w:val="-8"/>
        </w:rPr>
        <w:t> </w:t>
      </w:r>
      <w:r>
        <w:rPr/>
        <w:t>parcela única, no mês de janeiro 2015.</w:t>
      </w:r>
    </w:p>
    <w:p>
      <w:pPr>
        <w:spacing w:line="259" w:lineRule="auto" w:before="159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Universidade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incentivará,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Anual,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 aperfeiçoamento e a capacitação de seus docentes, mediante:</w:t>
      </w:r>
    </w:p>
    <w:p>
      <w:pPr>
        <w:pStyle w:val="ListParagraph"/>
        <w:numPr>
          <w:ilvl w:val="0"/>
          <w:numId w:val="19"/>
        </w:numPr>
        <w:tabs>
          <w:tab w:pos="116" w:val="left" w:leader="none"/>
        </w:tabs>
        <w:spacing w:line="259" w:lineRule="auto" w:before="159" w:after="0"/>
        <w:ind w:left="2" w:right="55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oferta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cursos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pós-graduação</w:t>
      </w:r>
      <w:r>
        <w:rPr>
          <w:spacing w:val="-5"/>
          <w:sz w:val="24"/>
        </w:rPr>
        <w:t> </w:t>
      </w:r>
      <w:r>
        <w:rPr>
          <w:i/>
          <w:sz w:val="24"/>
        </w:rPr>
        <w:t>stricto</w:t>
      </w:r>
      <w:r>
        <w:rPr>
          <w:i/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lato</w:t>
      </w:r>
      <w:r>
        <w:rPr>
          <w:spacing w:val="-5"/>
          <w:sz w:val="24"/>
        </w:rPr>
        <w:t> </w:t>
      </w:r>
      <w:r>
        <w:rPr>
          <w:i/>
          <w:sz w:val="24"/>
        </w:rPr>
        <w:t>sensu,</w:t>
      </w:r>
      <w:r>
        <w:rPr>
          <w:i/>
          <w:spacing w:val="-6"/>
          <w:sz w:val="24"/>
        </w:rPr>
        <w:t> </w:t>
      </w:r>
      <w:r>
        <w:rPr>
          <w:sz w:val="24"/>
        </w:rPr>
        <w:t>programas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educação continuada, seminários e reuniões de caráter cultural e científico;</w:t>
      </w:r>
    </w:p>
    <w:p>
      <w:pPr>
        <w:pStyle w:val="ListParagraph"/>
        <w:numPr>
          <w:ilvl w:val="0"/>
          <w:numId w:val="19"/>
        </w:numPr>
        <w:tabs>
          <w:tab w:pos="176" w:val="left" w:leader="none"/>
        </w:tabs>
        <w:spacing w:line="259" w:lineRule="auto" w:before="160" w:after="0"/>
        <w:ind w:left="2" w:right="50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auxílio</w:t>
      </w:r>
      <w:r>
        <w:rPr>
          <w:spacing w:val="-8"/>
          <w:sz w:val="24"/>
        </w:rPr>
        <w:t> </w:t>
      </w:r>
      <w:r>
        <w:rPr>
          <w:sz w:val="24"/>
        </w:rPr>
        <w:t>financeiro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participação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cursos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pós-graduação,</w:t>
      </w:r>
      <w:r>
        <w:rPr>
          <w:spacing w:val="-7"/>
          <w:sz w:val="24"/>
        </w:rPr>
        <w:t> </w:t>
      </w:r>
      <w:r>
        <w:rPr>
          <w:sz w:val="24"/>
        </w:rPr>
        <w:t>congressos, seminários ou para estudos e pesquisas de caráter relevante.</w:t>
      </w:r>
    </w:p>
    <w:p>
      <w:pPr>
        <w:pStyle w:val="ListParagraph"/>
        <w:numPr>
          <w:ilvl w:val="0"/>
          <w:numId w:val="19"/>
        </w:numPr>
        <w:tabs>
          <w:tab w:pos="235" w:val="left" w:leader="none"/>
        </w:tabs>
        <w:spacing w:line="259" w:lineRule="auto" w:before="159" w:after="0"/>
        <w:ind w:left="2" w:right="74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participação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programas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capacitação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aperfeiçoamento</w:t>
      </w:r>
      <w:r>
        <w:rPr>
          <w:spacing w:val="-11"/>
          <w:sz w:val="24"/>
        </w:rPr>
        <w:t> </w:t>
      </w:r>
      <w:r>
        <w:rPr>
          <w:sz w:val="24"/>
        </w:rPr>
        <w:t>profissional </w:t>
      </w:r>
      <w:r>
        <w:rPr>
          <w:spacing w:val="-2"/>
          <w:sz w:val="24"/>
        </w:rPr>
        <w:t>interna;</w:t>
      </w:r>
    </w:p>
    <w:p>
      <w:pPr>
        <w:pStyle w:val="ListParagraph"/>
        <w:numPr>
          <w:ilvl w:val="0"/>
          <w:numId w:val="19"/>
        </w:numPr>
        <w:tabs>
          <w:tab w:pos="252" w:val="left" w:leader="none"/>
        </w:tabs>
        <w:spacing w:line="259" w:lineRule="auto" w:before="161" w:after="0"/>
        <w:ind w:left="2" w:right="43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viabilização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supracitados</w:t>
      </w:r>
      <w:r>
        <w:rPr>
          <w:spacing w:val="-10"/>
          <w:sz w:val="24"/>
        </w:rPr>
        <w:t> </w:t>
      </w:r>
      <w:r>
        <w:rPr>
          <w:sz w:val="24"/>
        </w:rPr>
        <w:t>afastamentos,</w:t>
      </w:r>
      <w:r>
        <w:rPr>
          <w:spacing w:val="-14"/>
          <w:sz w:val="24"/>
        </w:rPr>
        <w:t> </w:t>
      </w:r>
      <w:r>
        <w:rPr>
          <w:sz w:val="24"/>
        </w:rPr>
        <w:t>mediante</w:t>
      </w:r>
      <w:r>
        <w:rPr>
          <w:spacing w:val="-12"/>
          <w:sz w:val="24"/>
        </w:rPr>
        <w:t> </w:t>
      </w:r>
      <w:r>
        <w:rPr>
          <w:sz w:val="24"/>
        </w:rPr>
        <w:t>compatibilização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os horários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aula,</w:t>
      </w:r>
      <w:r>
        <w:rPr>
          <w:spacing w:val="-2"/>
          <w:sz w:val="24"/>
        </w:rPr>
        <w:t> </w:t>
      </w:r>
      <w:r>
        <w:rPr>
          <w:sz w:val="24"/>
        </w:rPr>
        <w:t>ficando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cargo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coordenações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curso</w:t>
      </w:r>
      <w:r>
        <w:rPr>
          <w:spacing w:val="-5"/>
          <w:sz w:val="24"/>
        </w:rPr>
        <w:t> </w:t>
      </w:r>
      <w:r>
        <w:rPr>
          <w:sz w:val="24"/>
        </w:rPr>
        <w:t>tomar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providências necessárias para que tais participações ocorram sem prejuízo das atividades</w:t>
      </w:r>
    </w:p>
    <w:p>
      <w:pPr>
        <w:pStyle w:val="BodyText"/>
        <w:spacing w:line="292" w:lineRule="exact"/>
        <w:ind w:left="2"/>
      </w:pPr>
      <w:r>
        <w:rPr>
          <w:spacing w:val="-2"/>
        </w:rPr>
        <w:t>acadêmicas.</w:t>
      </w:r>
    </w:p>
    <w:p>
      <w:pPr>
        <w:spacing w:before="183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Parágrafo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Compete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Pró-Reitoria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competente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organizar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24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Capacitação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Universidade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aprovar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orçamento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correspondente.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29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poderá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solicitar,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Anual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 Universidade, licenças para:</w:t>
      </w:r>
    </w:p>
    <w:p>
      <w:pPr>
        <w:pStyle w:val="ListParagraph"/>
        <w:numPr>
          <w:ilvl w:val="0"/>
          <w:numId w:val="20"/>
        </w:numPr>
        <w:tabs>
          <w:tab w:pos="116" w:val="left" w:leader="none"/>
        </w:tabs>
        <w:spacing w:line="240" w:lineRule="auto" w:before="159" w:after="0"/>
        <w:ind w:left="116" w:right="0" w:hanging="11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realizar</w:t>
      </w:r>
      <w:r>
        <w:rPr>
          <w:spacing w:val="-6"/>
          <w:sz w:val="24"/>
        </w:rPr>
        <w:t> </w:t>
      </w:r>
      <w:r>
        <w:rPr>
          <w:sz w:val="24"/>
        </w:rPr>
        <w:t>cursos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pós-</w:t>
      </w:r>
      <w:r>
        <w:rPr>
          <w:spacing w:val="-2"/>
          <w:sz w:val="24"/>
        </w:rPr>
        <w:t>graduação;</w:t>
      </w:r>
    </w:p>
    <w:p>
      <w:pPr>
        <w:pStyle w:val="ListParagraph"/>
        <w:numPr>
          <w:ilvl w:val="0"/>
          <w:numId w:val="20"/>
        </w:numPr>
        <w:tabs>
          <w:tab w:pos="176" w:val="left" w:leader="none"/>
        </w:tabs>
        <w:spacing w:line="240" w:lineRule="auto" w:before="185" w:after="0"/>
        <w:ind w:left="176" w:right="0" w:hanging="174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realizar</w:t>
      </w:r>
      <w:r>
        <w:rPr>
          <w:spacing w:val="-4"/>
          <w:sz w:val="24"/>
        </w:rPr>
        <w:t> </w:t>
      </w:r>
      <w:r>
        <w:rPr>
          <w:sz w:val="24"/>
        </w:rPr>
        <w:t>cursos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estágios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aperfeiçoamento;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60" w:bottom="280" w:left="1700" w:right="1700"/>
        </w:sectPr>
      </w:pPr>
    </w:p>
    <w:p>
      <w:pPr>
        <w:pStyle w:val="ListParagraph"/>
        <w:numPr>
          <w:ilvl w:val="0"/>
          <w:numId w:val="20"/>
        </w:numPr>
        <w:tabs>
          <w:tab w:pos="235" w:val="left" w:leader="none"/>
        </w:tabs>
        <w:spacing w:line="259" w:lineRule="auto" w:before="37" w:after="0"/>
        <w:ind w:left="2" w:right="5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exercer</w:t>
      </w:r>
      <w:r>
        <w:rPr>
          <w:spacing w:val="-6"/>
          <w:sz w:val="24"/>
        </w:rPr>
        <w:t> </w:t>
      </w:r>
      <w:r>
        <w:rPr>
          <w:sz w:val="24"/>
        </w:rPr>
        <w:t>atividades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ensino,</w:t>
      </w:r>
      <w:r>
        <w:rPr>
          <w:spacing w:val="-8"/>
          <w:sz w:val="24"/>
        </w:rPr>
        <w:t> </w:t>
      </w:r>
      <w:r>
        <w:rPr>
          <w:sz w:val="24"/>
        </w:rPr>
        <w:t>pesquisa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extensão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outras</w:t>
      </w:r>
      <w:r>
        <w:rPr>
          <w:spacing w:val="-6"/>
          <w:sz w:val="24"/>
        </w:rPr>
        <w:t> </w:t>
      </w:r>
      <w:r>
        <w:rPr>
          <w:sz w:val="24"/>
        </w:rPr>
        <w:t>Instituições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Ensino Superior, nacionais ou estrangeiras;</w:t>
      </w:r>
    </w:p>
    <w:p>
      <w:pPr>
        <w:pStyle w:val="ListParagraph"/>
        <w:numPr>
          <w:ilvl w:val="0"/>
          <w:numId w:val="20"/>
        </w:numPr>
        <w:tabs>
          <w:tab w:pos="252" w:val="left" w:leader="none"/>
        </w:tabs>
        <w:spacing w:line="256" w:lineRule="auto" w:before="162" w:after="0"/>
        <w:ind w:left="2" w:right="41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cooperar,</w:t>
      </w:r>
      <w:r>
        <w:rPr>
          <w:spacing w:val="-11"/>
          <w:sz w:val="24"/>
        </w:rPr>
        <w:t> </w:t>
      </w:r>
      <w:r>
        <w:rPr>
          <w:sz w:val="24"/>
        </w:rPr>
        <w:t>temporariamente,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programas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assistência</w:t>
      </w:r>
      <w:r>
        <w:rPr>
          <w:spacing w:val="-11"/>
          <w:sz w:val="24"/>
        </w:rPr>
        <w:t> </w:t>
      </w:r>
      <w:r>
        <w:rPr>
          <w:sz w:val="24"/>
        </w:rPr>
        <w:t>técnica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entidades nacionais e estrangeiras;</w:t>
      </w:r>
    </w:p>
    <w:p>
      <w:pPr>
        <w:pStyle w:val="ListParagraph"/>
        <w:numPr>
          <w:ilvl w:val="0"/>
          <w:numId w:val="20"/>
        </w:numPr>
        <w:tabs>
          <w:tab w:pos="193" w:val="left" w:leader="none"/>
        </w:tabs>
        <w:spacing w:line="256" w:lineRule="auto" w:before="165" w:after="0"/>
        <w:ind w:left="2" w:right="20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exercer,</w:t>
      </w:r>
      <w:r>
        <w:rPr>
          <w:spacing w:val="-11"/>
          <w:sz w:val="24"/>
        </w:rPr>
        <w:t> </w:t>
      </w:r>
      <w:r>
        <w:rPr>
          <w:sz w:val="24"/>
        </w:rPr>
        <w:t>temporariamente,</w:t>
      </w:r>
      <w:r>
        <w:rPr>
          <w:spacing w:val="-11"/>
          <w:sz w:val="24"/>
        </w:rPr>
        <w:t> </w:t>
      </w:r>
      <w:r>
        <w:rPr>
          <w:sz w:val="24"/>
        </w:rPr>
        <w:t>cargos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funções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administração</w:t>
      </w:r>
      <w:r>
        <w:rPr>
          <w:spacing w:val="-12"/>
          <w:sz w:val="24"/>
        </w:rPr>
        <w:t> </w:t>
      </w:r>
      <w:r>
        <w:rPr>
          <w:sz w:val="24"/>
        </w:rPr>
        <w:t>pública,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outros de elevado interesse universitário ou coletivo.</w:t>
      </w: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BodyText"/>
        <w:spacing w:line="259" w:lineRule="auto"/>
      </w:pPr>
      <w:r>
        <w:rPr/>
        <w:t>1º – A solicitação da licença a que se refere o presente artigo é feita por requerimento, devidamente instruído, ao Decano da Escola com parecer do Coordenador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Curso,</w:t>
      </w:r>
      <w:r>
        <w:rPr>
          <w:spacing w:val="-7"/>
        </w:rPr>
        <w:t> </w:t>
      </w:r>
      <w:r>
        <w:rPr/>
        <w:t>podendo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remunerada,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decidida</w:t>
      </w:r>
      <w:r>
        <w:rPr>
          <w:spacing w:val="-7"/>
        </w:rPr>
        <w:t> </w:t>
      </w:r>
      <w:r>
        <w:rPr/>
        <w:t>pela Reitoria no caso de licença remunerada.</w:t>
      </w:r>
    </w:p>
    <w:p>
      <w:pPr>
        <w:pStyle w:val="BodyText"/>
        <w:spacing w:line="259" w:lineRule="auto" w:before="161"/>
        <w:ind w:right="108"/>
      </w:pPr>
      <w:r>
        <w:rPr/>
        <w:t>2º – O período em que o docente permanecer em licença sem remuneração não</w:t>
      </w:r>
      <w:r>
        <w:rPr>
          <w:spacing w:val="-7"/>
        </w:rPr>
        <w:t> </w:t>
      </w:r>
      <w:r>
        <w:rPr/>
        <w:t>é</w:t>
      </w:r>
      <w:r>
        <w:rPr>
          <w:spacing w:val="-9"/>
        </w:rPr>
        <w:t> </w:t>
      </w:r>
      <w:r>
        <w:rPr/>
        <w:t>considerado</w:t>
      </w:r>
      <w:r>
        <w:rPr>
          <w:spacing w:val="-7"/>
        </w:rPr>
        <w:t> </w:t>
      </w:r>
      <w:r>
        <w:rPr/>
        <w:t>como</w:t>
      </w:r>
      <w:r>
        <w:rPr>
          <w:spacing w:val="-11"/>
        </w:rPr>
        <w:t> </w:t>
      </w:r>
      <w:r>
        <w:rPr/>
        <w:t>tempo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serviço</w:t>
      </w:r>
      <w:r>
        <w:rPr>
          <w:spacing w:val="-9"/>
        </w:rPr>
        <w:t> </w:t>
      </w:r>
      <w:r>
        <w:rPr/>
        <w:t>efetivo</w:t>
      </w:r>
      <w:r>
        <w:rPr>
          <w:spacing w:val="-9"/>
        </w:rPr>
        <w:t> </w:t>
      </w:r>
      <w:r>
        <w:rPr/>
        <w:t>na</w:t>
      </w:r>
      <w:r>
        <w:rPr>
          <w:spacing w:val="-7"/>
        </w:rPr>
        <w:t> </w:t>
      </w:r>
      <w:r>
        <w:rPr/>
        <w:t>Universidade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efeito de progressão e promoção na Carreira Docente.</w:t>
      </w:r>
    </w:p>
    <w:p>
      <w:pPr>
        <w:pStyle w:val="BodyText"/>
        <w:spacing w:line="256" w:lineRule="auto" w:before="159"/>
      </w:pPr>
      <w:r>
        <w:rPr/>
        <w:t>3º – A licença será por período não superior a 2 (dois) anos, e poderá, excepcionalmente,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prorrogada</w:t>
      </w:r>
      <w:r>
        <w:rPr>
          <w:spacing w:val="-8"/>
        </w:rPr>
        <w:t> </w:t>
      </w:r>
      <w:r>
        <w:rPr/>
        <w:t>até</w:t>
      </w:r>
      <w:r>
        <w:rPr>
          <w:spacing w:val="-7"/>
        </w:rPr>
        <w:t> </w:t>
      </w:r>
      <w:r>
        <w:rPr/>
        <w:t>atingir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máximo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4</w:t>
      </w:r>
      <w:r>
        <w:rPr>
          <w:spacing w:val="-7"/>
        </w:rPr>
        <w:t> </w:t>
      </w:r>
      <w:r>
        <w:rPr/>
        <w:t>(quatro)</w:t>
      </w:r>
      <w:r>
        <w:rPr>
          <w:spacing w:val="-8"/>
        </w:rPr>
        <w:t> </w:t>
      </w:r>
      <w:r>
        <w:rPr/>
        <w:t>anos.</w:t>
      </w:r>
    </w:p>
    <w:p>
      <w:pPr>
        <w:spacing w:line="259" w:lineRule="auto" w:before="165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licença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cursos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stricto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sensu</w:t>
      </w:r>
      <w:r>
        <w:rPr>
          <w:b/>
          <w:i/>
          <w:spacing w:val="-4"/>
          <w:sz w:val="24"/>
        </w:rPr>
        <w:t> </w:t>
      </w:r>
      <w:r>
        <w:rPr>
          <w:b/>
          <w:sz w:val="24"/>
        </w:rPr>
        <w:t>é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regulamentada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por resolução do Conselho Universitário.</w:t>
      </w:r>
    </w:p>
    <w:p>
      <w:pPr>
        <w:pStyle w:val="Heading1"/>
        <w:numPr>
          <w:ilvl w:val="0"/>
          <w:numId w:val="2"/>
        </w:numPr>
        <w:tabs>
          <w:tab w:pos="327" w:val="left" w:leader="none"/>
        </w:tabs>
        <w:spacing w:line="240" w:lineRule="auto" w:before="160" w:after="0"/>
        <w:ind w:left="327" w:right="0" w:hanging="325"/>
        <w:jc w:val="left"/>
      </w:pPr>
      <w:r>
        <w:rPr/>
        <w:t>–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7"/>
        </w:rPr>
        <w:t> </w:t>
      </w:r>
      <w:r>
        <w:rPr/>
        <w:t>GERAIS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TRANSITÓRIAS: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31 – Por força dos direitos e obrigações ora transacionados reputam-se extintos com julgamento do mérito com a quitação plena, irrestrita, geral e irrevogável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parcelas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postuladas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substituídos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beneficiados por este ajuste postularem individualmente os direitos ali perseguidos, as seguintes ações que se encontram em andamento:</w:t>
      </w:r>
    </w:p>
    <w:p>
      <w:pPr>
        <w:pStyle w:val="ListParagraph"/>
        <w:numPr>
          <w:ilvl w:val="1"/>
          <w:numId w:val="2"/>
        </w:numPr>
        <w:tabs>
          <w:tab w:pos="961" w:val="left" w:leader="none"/>
        </w:tabs>
        <w:spacing w:line="240" w:lineRule="auto" w:before="161" w:after="0"/>
        <w:ind w:left="961" w:right="0" w:hanging="240"/>
        <w:jc w:val="left"/>
        <w:rPr>
          <w:sz w:val="24"/>
        </w:rPr>
      </w:pPr>
      <w:r>
        <w:rPr>
          <w:sz w:val="24"/>
        </w:rPr>
        <w:t>Autos</w:t>
      </w:r>
      <w:r>
        <w:rPr>
          <w:spacing w:val="-8"/>
          <w:sz w:val="24"/>
        </w:rPr>
        <w:t> </w:t>
      </w:r>
      <w:r>
        <w:rPr>
          <w:sz w:val="24"/>
        </w:rPr>
        <w:t>00696-2009-010-09-00-9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00698-2009-010-09-00-8,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(direitos</w:t>
      </w:r>
    </w:p>
    <w:p>
      <w:pPr>
        <w:pStyle w:val="BodyText"/>
        <w:spacing w:line="259" w:lineRule="auto" w:before="21"/>
      </w:pPr>
      <w:r>
        <w:rPr/>
        <w:t>atinentes ao instituto da Complementação Pedagógica e à indenização convencional</w:t>
      </w:r>
      <w:r>
        <w:rPr>
          <w:spacing w:val="-8"/>
        </w:rPr>
        <w:t> </w:t>
      </w:r>
      <w:r>
        <w:rPr/>
        <w:t>pleiteada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nome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substituídos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aderiam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PDV);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56" w:lineRule="auto" w:before="162" w:after="0"/>
        <w:ind w:left="721" w:right="605" w:firstLine="0"/>
        <w:jc w:val="left"/>
        <w:rPr>
          <w:sz w:val="24"/>
        </w:rPr>
      </w:pPr>
      <w:r>
        <w:rPr>
          <w:sz w:val="24"/>
        </w:rPr>
        <w:t>Autos</w:t>
      </w:r>
      <w:r>
        <w:rPr>
          <w:spacing w:val="-7"/>
          <w:sz w:val="24"/>
        </w:rPr>
        <w:t> </w:t>
      </w:r>
      <w:r>
        <w:rPr>
          <w:sz w:val="24"/>
        </w:rPr>
        <w:t>38641-2012-001-09-00-6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tratam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consequências</w:t>
      </w:r>
      <w:r>
        <w:rPr>
          <w:spacing w:val="-8"/>
          <w:sz w:val="24"/>
        </w:rPr>
        <w:t> </w:t>
      </w:r>
      <w:r>
        <w:rPr>
          <w:sz w:val="24"/>
        </w:rPr>
        <w:t>das reduções das férias escolares;</w:t>
      </w:r>
    </w:p>
    <w:p>
      <w:pPr>
        <w:pStyle w:val="ListParagraph"/>
        <w:numPr>
          <w:ilvl w:val="1"/>
          <w:numId w:val="2"/>
        </w:numPr>
        <w:tabs>
          <w:tab w:pos="947" w:val="left" w:leader="none"/>
        </w:tabs>
        <w:spacing w:line="259" w:lineRule="auto" w:before="165" w:after="0"/>
        <w:ind w:left="721" w:right="17" w:firstLine="0"/>
        <w:jc w:val="left"/>
        <w:rPr>
          <w:sz w:val="24"/>
        </w:rPr>
      </w:pPr>
      <w:r>
        <w:rPr>
          <w:sz w:val="24"/>
        </w:rPr>
        <w:t>Autos</w:t>
      </w:r>
      <w:r>
        <w:rPr>
          <w:spacing w:val="-9"/>
          <w:sz w:val="24"/>
        </w:rPr>
        <w:t> </w:t>
      </w:r>
      <w:r>
        <w:rPr>
          <w:sz w:val="24"/>
        </w:rPr>
        <w:t>22077-2013-013-09-00-00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versam</w:t>
      </w:r>
      <w:r>
        <w:rPr>
          <w:spacing w:val="-8"/>
          <w:sz w:val="24"/>
        </w:rPr>
        <w:t> </w:t>
      </w:r>
      <w:r>
        <w:rPr>
          <w:sz w:val="24"/>
        </w:rPr>
        <w:t>sobre</w:t>
      </w:r>
      <w:r>
        <w:rPr>
          <w:spacing w:val="-9"/>
          <w:sz w:val="24"/>
        </w:rPr>
        <w:t> </w:t>
      </w:r>
      <w:r>
        <w:rPr>
          <w:sz w:val="24"/>
        </w:rPr>
        <w:t>equiparação</w:t>
      </w:r>
      <w:r>
        <w:rPr>
          <w:spacing w:val="-7"/>
          <w:sz w:val="24"/>
        </w:rPr>
        <w:t> </w:t>
      </w:r>
      <w:r>
        <w:rPr>
          <w:sz w:val="24"/>
        </w:rPr>
        <w:t>salarial</w:t>
      </w:r>
      <w:r>
        <w:rPr>
          <w:spacing w:val="-11"/>
          <w:sz w:val="24"/>
        </w:rPr>
        <w:t> </w:t>
      </w:r>
      <w:r>
        <w:rPr>
          <w:sz w:val="24"/>
        </w:rPr>
        <w:t>entre os professores que lecionam nos cursos matutino e vespertino com os que trabalham nos cursos noturnos;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56" w:lineRule="auto" w:before="160" w:after="0"/>
        <w:ind w:left="721" w:right="203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Autos</w:t>
      </w:r>
      <w:r>
        <w:rPr>
          <w:spacing w:val="-10"/>
          <w:sz w:val="24"/>
        </w:rPr>
        <w:t> </w:t>
      </w:r>
      <w:r>
        <w:rPr>
          <w:sz w:val="24"/>
        </w:rPr>
        <w:t>22264-2013-013-09-00-4</w:t>
      </w:r>
      <w:r>
        <w:rPr>
          <w:spacing w:val="-7"/>
          <w:sz w:val="24"/>
        </w:rPr>
        <w:t> </w:t>
      </w:r>
      <w:r>
        <w:rPr>
          <w:sz w:val="24"/>
        </w:rPr>
        <w:t>(invalidade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alteração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carga</w:t>
      </w:r>
      <w:r>
        <w:rPr>
          <w:spacing w:val="-8"/>
          <w:sz w:val="24"/>
        </w:rPr>
        <w:t> </w:t>
      </w:r>
      <w:r>
        <w:rPr>
          <w:sz w:val="24"/>
        </w:rPr>
        <w:t>horária semestral dos professores nos cursos noturnos).</w:t>
      </w:r>
    </w:p>
    <w:p>
      <w:pPr>
        <w:pStyle w:val="BodyText"/>
        <w:spacing w:line="259" w:lineRule="auto" w:before="165"/>
      </w:pPr>
      <w:r>
        <w:rPr/>
        <w:t>1º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estão</w:t>
      </w:r>
      <w:r>
        <w:rPr>
          <w:spacing w:val="-6"/>
        </w:rPr>
        <w:t> </w:t>
      </w:r>
      <w:r>
        <w:rPr/>
        <w:t>abrangidos</w:t>
      </w:r>
      <w:r>
        <w:rPr>
          <w:spacing w:val="-6"/>
        </w:rPr>
        <w:t> </w:t>
      </w:r>
      <w:r>
        <w:rPr/>
        <w:t>pela</w:t>
      </w:r>
      <w:r>
        <w:rPr>
          <w:spacing w:val="-8"/>
        </w:rPr>
        <w:t> </w:t>
      </w:r>
      <w:r>
        <w:rPr/>
        <w:t>ampla</w:t>
      </w:r>
      <w:r>
        <w:rPr>
          <w:spacing w:val="-7"/>
        </w:rPr>
        <w:t> </w:t>
      </w:r>
      <w:r>
        <w:rPr/>
        <w:t>quitação</w:t>
      </w:r>
      <w:r>
        <w:rPr>
          <w:spacing w:val="-6"/>
        </w:rPr>
        <w:t> </w:t>
      </w:r>
      <w:r>
        <w:rPr/>
        <w:t>referida</w:t>
      </w:r>
      <w:r>
        <w:rPr>
          <w:spacing w:val="-8"/>
        </w:rPr>
        <w:t> </w:t>
      </w:r>
      <w:r>
        <w:rPr/>
        <w:t>pelo</w:t>
      </w:r>
      <w:r>
        <w:rPr>
          <w:spacing w:val="-8"/>
        </w:rPr>
        <w:t> </w:t>
      </w:r>
      <w:r>
        <w:rPr/>
        <w:t>caput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 artigo aqueles docentes não beneficiados pelo presente ajuste referidos no artigo 25E e no § 6º do artigo 26A.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right="116"/>
      </w:pPr>
      <w:r>
        <w:rPr/>
        <w:t>2º – Em face dos direitos e obrigações ora transacionados, o sindicato convenente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obriga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desistir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ação</w:t>
      </w:r>
      <w:r>
        <w:rPr>
          <w:spacing w:val="-6"/>
        </w:rPr>
        <w:t> </w:t>
      </w:r>
      <w:r>
        <w:rPr/>
        <w:t>nos</w:t>
      </w:r>
      <w:r>
        <w:rPr>
          <w:spacing w:val="-4"/>
        </w:rPr>
        <w:t> </w:t>
      </w:r>
      <w:r>
        <w:rPr/>
        <w:t>autos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número</w:t>
      </w:r>
      <w:r>
        <w:rPr>
          <w:spacing w:val="-7"/>
        </w:rPr>
        <w:t> </w:t>
      </w:r>
      <w:r>
        <w:rPr/>
        <w:t>45284-2013-013- 09-00-3, que visa ao pagamento de horas extras e reflexos no período</w:t>
      </w:r>
    </w:p>
    <w:p>
      <w:pPr>
        <w:pStyle w:val="BodyText"/>
        <w:spacing w:line="259" w:lineRule="auto" w:before="1"/>
      </w:pPr>
      <w:r>
        <w:rPr/>
        <w:t>compreendido entre janeiro de 2004 e junho de 2009, bem como renuncia ao direito de substituir processualmente os integrantes da categoria dos professores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ensino</w:t>
      </w:r>
      <w:r>
        <w:rPr>
          <w:spacing w:val="-10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nova</w:t>
      </w:r>
      <w:r>
        <w:rPr>
          <w:spacing w:val="-8"/>
        </w:rPr>
        <w:t> </w:t>
      </w:r>
      <w:r>
        <w:rPr/>
        <w:t>ação</w:t>
      </w:r>
      <w:r>
        <w:rPr>
          <w:spacing w:val="-9"/>
        </w:rPr>
        <w:t> </w:t>
      </w:r>
      <w:r>
        <w:rPr/>
        <w:t>referente</w:t>
      </w:r>
      <w:r>
        <w:rPr>
          <w:spacing w:val="-7"/>
        </w:rPr>
        <w:t> </w:t>
      </w:r>
      <w:r>
        <w:rPr/>
        <w:t>à</w:t>
      </w:r>
      <w:r>
        <w:rPr>
          <w:spacing w:val="-10"/>
        </w:rPr>
        <w:t> </w:t>
      </w:r>
      <w:r>
        <w:rPr/>
        <w:t>matéria</w:t>
      </w:r>
      <w:r>
        <w:rPr>
          <w:spacing w:val="-10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destes autos no período acima referido.</w:t>
      </w:r>
    </w:p>
    <w:p>
      <w:pPr>
        <w:pStyle w:val="BodyText"/>
        <w:spacing w:line="259" w:lineRule="auto" w:before="158"/>
      </w:pPr>
      <w:r>
        <w:rPr/>
        <w:t>3º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renúncia</w:t>
      </w:r>
      <w:r>
        <w:rPr>
          <w:spacing w:val="-5"/>
        </w:rPr>
        <w:t> </w:t>
      </w:r>
      <w:r>
        <w:rPr/>
        <w:t>nem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extinção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julgamento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mérito, referidas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parágrafo</w:t>
      </w:r>
      <w:r>
        <w:rPr>
          <w:spacing w:val="-7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afetam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pedidos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horas</w:t>
      </w:r>
      <w:r>
        <w:rPr>
          <w:spacing w:val="-10"/>
        </w:rPr>
        <w:t> </w:t>
      </w:r>
      <w:r>
        <w:rPr/>
        <w:t>extras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reflexos pleiteados nos autos referidos no parágrafo anterior em ações individuais promovidas presente e futuramente pelos docentes interessados.</w:t>
      </w:r>
    </w:p>
    <w:p>
      <w:pPr>
        <w:pStyle w:val="BodyText"/>
        <w:spacing w:line="259" w:lineRule="auto" w:before="161"/>
      </w:pPr>
      <w:r>
        <w:rPr/>
        <w:t>4º – O presente acordo coletivo não produz quaisquer efeitos jurídicos nos autos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número</w:t>
      </w:r>
      <w:r>
        <w:rPr>
          <w:spacing w:val="-8"/>
        </w:rPr>
        <w:t> </w:t>
      </w:r>
      <w:r>
        <w:rPr/>
        <w:t>20001-1991-007-09-00-2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trata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diferenças salariais dos professores que prestavam serviços nos cursos mantidos pela</w:t>
      </w:r>
    </w:p>
    <w:p>
      <w:pPr>
        <w:pStyle w:val="BodyText"/>
        <w:spacing w:line="292" w:lineRule="exact"/>
      </w:pPr>
      <w:r>
        <w:rPr/>
        <w:t>PUCPR</w:t>
      </w:r>
      <w:r>
        <w:rPr>
          <w:spacing w:val="-8"/>
        </w:rPr>
        <w:t> </w:t>
      </w:r>
      <w:r>
        <w:rPr/>
        <w:t>em</w:t>
      </w:r>
      <w:r>
        <w:rPr>
          <w:spacing w:val="-6"/>
        </w:rPr>
        <w:t> </w:t>
      </w:r>
      <w:r>
        <w:rPr/>
        <w:t>convênio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Teatro</w:t>
      </w:r>
      <w:r>
        <w:rPr>
          <w:spacing w:val="-5"/>
        </w:rPr>
        <w:t> </w:t>
      </w:r>
      <w:r>
        <w:rPr/>
        <w:t>Guaíra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século</w:t>
      </w:r>
      <w:r>
        <w:rPr>
          <w:spacing w:val="-5"/>
        </w:rPr>
        <w:t> </w:t>
      </w:r>
      <w:r>
        <w:rPr>
          <w:spacing w:val="-2"/>
        </w:rPr>
        <w:t>passado.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spacing w:line="259" w:lineRule="auto" w:before="0"/>
        <w:ind w:left="2" w:right="108" w:firstLine="0"/>
        <w:jc w:val="left"/>
        <w:rPr>
          <w:b/>
          <w:sz w:val="24"/>
        </w:rPr>
      </w:pPr>
      <w:r>
        <w:rPr>
          <w:b/>
          <w:sz w:val="24"/>
        </w:rPr>
        <w:t>Art. 32 – Os valores devidos nas prestações periódicas ajustadas nos meses de janeiro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2015,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2016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2017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depositados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diretamente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corrente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dos professores que ainda continuam trabalhando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 a PUCPR. No que 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refere aos professores que já se desligaram da PUCPR, o SINPES fornecerá o número de suas contas correntes até 30 dias após a assinatura do presente acordo. Os valores</w:t>
      </w:r>
    </w:p>
    <w:p>
      <w:pPr>
        <w:spacing w:line="259" w:lineRule="auto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devidos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professores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cujas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puderem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identificadas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Sinpes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serão depositados judicialmente, de forma individualizada e poderão ser levantados a qualquer tempo diretamente pelos professores interessados.</w:t>
      </w:r>
    </w:p>
    <w:p>
      <w:pPr>
        <w:pStyle w:val="BodyText"/>
        <w:spacing w:line="259" w:lineRule="auto" w:before="158"/>
      </w:pPr>
      <w:r>
        <w:rPr/>
        <w:t>1º – A gratificação mensal referida pelo </w:t>
      </w:r>
      <w:r>
        <w:rPr>
          <w:i/>
        </w:rPr>
        <w:t>caput </w:t>
      </w:r>
      <w:r>
        <w:rPr/>
        <w:t>do artigo 25 do presente ajuste será</w:t>
      </w:r>
      <w:r>
        <w:rPr>
          <w:spacing w:val="-8"/>
        </w:rPr>
        <w:t> </w:t>
      </w:r>
      <w:r>
        <w:rPr/>
        <w:t>incorporada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salário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paga</w:t>
      </w:r>
      <w:r>
        <w:rPr>
          <w:spacing w:val="-12"/>
        </w:rPr>
        <w:t> </w:t>
      </w:r>
      <w:r>
        <w:rPr/>
        <w:t>mensalmente</w:t>
      </w:r>
      <w:r>
        <w:rPr>
          <w:spacing w:val="-7"/>
        </w:rPr>
        <w:t> </w:t>
      </w:r>
      <w:r>
        <w:rPr/>
        <w:t>juntamente</w:t>
      </w:r>
      <w:r>
        <w:rPr>
          <w:spacing w:val="-7"/>
        </w:rPr>
        <w:t> </w:t>
      </w:r>
      <w:r>
        <w:rPr/>
        <w:t>com</w:t>
      </w:r>
    </w:p>
    <w:p>
      <w:pPr>
        <w:pStyle w:val="BodyText"/>
        <w:spacing w:line="259" w:lineRule="auto"/>
      </w:pPr>
      <w:r>
        <w:rPr/>
        <w:t>as</w:t>
      </w:r>
      <w:r>
        <w:rPr>
          <w:spacing w:val="-6"/>
        </w:rPr>
        <w:t> </w:t>
      </w:r>
      <w:r>
        <w:rPr/>
        <w:t>demais</w:t>
      </w:r>
      <w:r>
        <w:rPr>
          <w:spacing w:val="-8"/>
        </w:rPr>
        <w:t> </w:t>
      </w:r>
      <w:r>
        <w:rPr/>
        <w:t>parcelas</w:t>
      </w:r>
      <w:r>
        <w:rPr>
          <w:spacing w:val="-6"/>
        </w:rPr>
        <w:t> </w:t>
      </w:r>
      <w:r>
        <w:rPr/>
        <w:t>salariais</w:t>
      </w:r>
      <w:r>
        <w:rPr>
          <w:spacing w:val="-6"/>
        </w:rPr>
        <w:t> </w:t>
      </w:r>
      <w:r>
        <w:rPr/>
        <w:t>enquanto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docente</w:t>
      </w:r>
      <w:r>
        <w:rPr>
          <w:spacing w:val="-10"/>
        </w:rPr>
        <w:t> </w:t>
      </w:r>
      <w:r>
        <w:rPr/>
        <w:t>estiver</w:t>
      </w:r>
      <w:r>
        <w:rPr>
          <w:spacing w:val="-7"/>
        </w:rPr>
        <w:t> </w:t>
      </w:r>
      <w:r>
        <w:rPr/>
        <w:t>prestando</w:t>
      </w:r>
      <w:r>
        <w:rPr>
          <w:spacing w:val="-8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para a PUC/PR.</w:t>
      </w:r>
    </w:p>
    <w:p>
      <w:pPr>
        <w:pStyle w:val="BodyText"/>
        <w:spacing w:line="259" w:lineRule="auto" w:before="160"/>
        <w:ind w:right="27"/>
      </w:pPr>
      <w:r>
        <w:rPr/>
        <w:t>2º – Sobre os valores indenizatórios pagos nos moldes do </w:t>
      </w:r>
      <w:r>
        <w:rPr>
          <w:i/>
        </w:rPr>
        <w:t>caput </w:t>
      </w:r>
      <w:r>
        <w:rPr/>
        <w:t>deste artigo não</w:t>
      </w:r>
      <w:r>
        <w:rPr>
          <w:spacing w:val="-5"/>
        </w:rPr>
        <w:t> </w:t>
      </w:r>
      <w:r>
        <w:rPr/>
        <w:t>incide</w:t>
      </w:r>
      <w:r>
        <w:rPr>
          <w:spacing w:val="-8"/>
        </w:rPr>
        <w:t> </w:t>
      </w:r>
      <w:r>
        <w:rPr/>
        <w:t>imposto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renda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contribuições</w:t>
      </w:r>
      <w:r>
        <w:rPr>
          <w:spacing w:val="-8"/>
        </w:rPr>
        <w:t> </w:t>
      </w:r>
      <w:r>
        <w:rPr/>
        <w:t>previdenciárias,</w:t>
      </w:r>
      <w:r>
        <w:rPr>
          <w:spacing w:val="-8"/>
        </w:rPr>
        <w:t> </w:t>
      </w:r>
      <w:r>
        <w:rPr/>
        <w:t>razão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qual serão</w:t>
      </w:r>
      <w:r>
        <w:rPr>
          <w:spacing w:val="-2"/>
        </w:rPr>
        <w:t> </w:t>
      </w:r>
      <w:r>
        <w:rPr/>
        <w:t>pagos integralmente diretamente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cada</w:t>
      </w:r>
      <w:r>
        <w:rPr>
          <w:spacing w:val="-3"/>
        </w:rPr>
        <w:t> </w:t>
      </w:r>
      <w:r>
        <w:rPr/>
        <w:t>um</w:t>
      </w:r>
      <w:r>
        <w:rPr>
          <w:spacing w:val="-1"/>
        </w:rPr>
        <w:t> </w:t>
      </w:r>
      <w:r>
        <w:rPr/>
        <w:t>dos substituídos.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remota hipótese de não prevalecer a natureza indenizatória ajustada, fica convencionado que a PUCPR arcará com as contribuições previdenciárias ou</w:t>
      </w:r>
    </w:p>
    <w:p>
      <w:pPr>
        <w:pStyle w:val="BodyText"/>
        <w:spacing w:line="256" w:lineRule="auto"/>
      </w:pPr>
      <w:r>
        <w:rPr/>
        <w:t>fiscais</w:t>
      </w:r>
      <w:r>
        <w:rPr>
          <w:spacing w:val="-8"/>
        </w:rPr>
        <w:t> </w:t>
      </w:r>
      <w:r>
        <w:rPr/>
        <w:t>porventura</w:t>
      </w:r>
      <w:r>
        <w:rPr>
          <w:spacing w:val="-8"/>
        </w:rPr>
        <w:t> </w:t>
      </w:r>
      <w:r>
        <w:rPr/>
        <w:t>determinadas,</w:t>
      </w:r>
      <w:r>
        <w:rPr>
          <w:spacing w:val="-10"/>
        </w:rPr>
        <w:t> </w:t>
      </w:r>
      <w:r>
        <w:rPr/>
        <w:t>remanescendo</w:t>
      </w:r>
      <w:r>
        <w:rPr>
          <w:spacing w:val="-12"/>
        </w:rPr>
        <w:t> </w:t>
      </w:r>
      <w:r>
        <w:rPr/>
        <w:t>o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substituídos</w:t>
      </w:r>
      <w:r>
        <w:rPr>
          <w:spacing w:val="-10"/>
        </w:rPr>
        <w:t> </w:t>
      </w:r>
      <w:r>
        <w:rPr/>
        <w:t>de receber integralmente os valores ajustados.</w:t>
      </w:r>
    </w:p>
    <w:p>
      <w:pPr>
        <w:pStyle w:val="BodyText"/>
        <w:spacing w:before="165"/>
      </w:pPr>
      <w:r>
        <w:rPr/>
        <w:t>3º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contribuições</w:t>
      </w:r>
      <w:r>
        <w:rPr>
          <w:spacing w:val="-7"/>
        </w:rPr>
        <w:t> </w:t>
      </w:r>
      <w:r>
        <w:rPr/>
        <w:t>previdenciárias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fiscais</w:t>
      </w:r>
      <w:r>
        <w:rPr>
          <w:spacing w:val="-6"/>
        </w:rPr>
        <w:t> </w:t>
      </w:r>
      <w:r>
        <w:rPr/>
        <w:t>decorrentes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>
          <w:spacing w:val="-2"/>
        </w:rPr>
        <w:t>valores</w:t>
      </w:r>
    </w:p>
    <w:p>
      <w:pPr>
        <w:pStyle w:val="BodyText"/>
        <w:spacing w:line="259" w:lineRule="auto" w:before="24"/>
      </w:pPr>
      <w:r>
        <w:rPr/>
        <w:t>porventura</w:t>
      </w:r>
      <w:r>
        <w:rPr>
          <w:spacing w:val="-9"/>
        </w:rPr>
        <w:t> </w:t>
      </w:r>
      <w:r>
        <w:rPr/>
        <w:t>acrescidos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salários</w:t>
      </w:r>
      <w:r>
        <w:rPr>
          <w:spacing w:val="-9"/>
        </w:rPr>
        <w:t> </w:t>
      </w:r>
      <w:r>
        <w:rPr/>
        <w:t>mensalmente</w:t>
      </w:r>
      <w:r>
        <w:rPr>
          <w:spacing w:val="-9"/>
        </w:rPr>
        <w:t> </w:t>
      </w:r>
      <w:r>
        <w:rPr/>
        <w:t>auferidos</w:t>
      </w:r>
      <w:r>
        <w:rPr>
          <w:spacing w:val="-8"/>
        </w:rPr>
        <w:t> </w:t>
      </w:r>
      <w:r>
        <w:rPr/>
        <w:t>pelos</w:t>
      </w:r>
      <w:r>
        <w:rPr>
          <w:spacing w:val="-9"/>
        </w:rPr>
        <w:t> </w:t>
      </w:r>
      <w:r>
        <w:rPr/>
        <w:t>substituídos</w:t>
      </w:r>
      <w:r>
        <w:rPr>
          <w:spacing w:val="-8"/>
        </w:rPr>
        <w:t> </w:t>
      </w:r>
      <w:r>
        <w:rPr/>
        <w:t>a partir da vigência do presente ajuste, nos moldes estabelecidos pelo </w:t>
      </w:r>
      <w:r>
        <w:rPr>
          <w:i/>
        </w:rPr>
        <w:t>caput </w:t>
      </w:r>
      <w:r>
        <w:rPr/>
        <w:t>do artigo 25, serão de responsabilidade de cada um dos substituídos e serão calculados em conjunto com as demais verbas salariais que venham a ser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pStyle w:val="BodyText"/>
        <w:spacing w:line="259" w:lineRule="auto" w:before="37"/>
        <w:ind w:right="108"/>
      </w:pPr>
      <w:r>
        <w:rPr/>
        <w:t>auferidas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vínculo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emprego,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normas</w:t>
      </w:r>
      <w:r>
        <w:rPr>
          <w:spacing w:val="-8"/>
        </w:rPr>
        <w:t> </w:t>
      </w:r>
      <w:r>
        <w:rPr/>
        <w:t>vigentes na data de cada fato gerador.</w:t>
      </w:r>
    </w:p>
    <w:p>
      <w:pPr>
        <w:pStyle w:val="BodyText"/>
        <w:spacing w:line="256" w:lineRule="auto" w:before="162"/>
      </w:pPr>
      <w:r>
        <w:rPr/>
        <w:t>4º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parcelas</w:t>
      </w:r>
      <w:r>
        <w:rPr>
          <w:spacing w:val="-6"/>
        </w:rPr>
        <w:t> </w:t>
      </w:r>
      <w:r>
        <w:rPr/>
        <w:t>ajustadas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efetivamente</w:t>
      </w:r>
      <w:r>
        <w:rPr>
          <w:spacing w:val="-7"/>
        </w:rPr>
        <w:t> </w:t>
      </w:r>
      <w:r>
        <w:rPr/>
        <w:t>pagas,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forma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caput</w:t>
      </w:r>
      <w:r>
        <w:rPr>
          <w:spacing w:val="-9"/>
        </w:rPr>
        <w:t> </w:t>
      </w:r>
      <w:r>
        <w:rPr/>
        <w:t>do presente artigo, será pago a título de honorários advocatícios o valor</w:t>
      </w:r>
    </w:p>
    <w:p>
      <w:pPr>
        <w:pStyle w:val="BodyText"/>
        <w:spacing w:line="388" w:lineRule="auto" w:before="4"/>
        <w:ind w:left="2" w:right="464" w:firstLine="719"/>
      </w:pPr>
      <w:r>
        <w:rPr/>
        <w:t>correspondente</w:t>
      </w:r>
      <w:r>
        <w:rPr>
          <w:spacing w:val="-7"/>
        </w:rPr>
        <w:t> </w:t>
      </w:r>
      <w:r>
        <w:rPr/>
        <w:t>ao</w:t>
      </w:r>
      <w:r>
        <w:rPr>
          <w:spacing w:val="-9"/>
        </w:rPr>
        <w:t> </w:t>
      </w:r>
      <w:r>
        <w:rPr/>
        <w:t>percentual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12%</w:t>
      </w:r>
      <w:r>
        <w:rPr>
          <w:spacing w:val="-8"/>
        </w:rPr>
        <w:t> </w:t>
      </w:r>
      <w:r>
        <w:rPr/>
        <w:t>(doze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cento),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seguinte</w:t>
      </w:r>
      <w:r>
        <w:rPr>
          <w:spacing w:val="-10"/>
        </w:rPr>
        <w:t> </w:t>
      </w:r>
      <w:r>
        <w:rPr/>
        <w:t>forma: 8% (oito por cento) pago pela PUCPR</w:t>
      </w:r>
    </w:p>
    <w:p>
      <w:pPr>
        <w:pStyle w:val="BodyText"/>
        <w:spacing w:line="259" w:lineRule="auto" w:before="4"/>
        <w:ind w:left="2"/>
      </w:pPr>
      <w:r>
        <w:rPr/>
        <w:t>4%</w:t>
      </w:r>
      <w:r>
        <w:rPr>
          <w:spacing w:val="-9"/>
        </w:rPr>
        <w:t> </w:t>
      </w:r>
      <w:r>
        <w:rPr/>
        <w:t>(quatro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cento)</w:t>
      </w:r>
      <w:r>
        <w:rPr>
          <w:spacing w:val="-10"/>
        </w:rPr>
        <w:t> </w:t>
      </w:r>
      <w:r>
        <w:rPr/>
        <w:t>pago</w:t>
      </w:r>
      <w:r>
        <w:rPr>
          <w:spacing w:val="-8"/>
        </w:rPr>
        <w:t> </w:t>
      </w:r>
      <w:r>
        <w:rPr/>
        <w:t>pelo</w:t>
      </w:r>
      <w:r>
        <w:rPr>
          <w:spacing w:val="-10"/>
        </w:rPr>
        <w:t> </w:t>
      </w:r>
      <w:r>
        <w:rPr/>
        <w:t>beneficiário</w:t>
      </w:r>
      <w:r>
        <w:rPr>
          <w:spacing w:val="-10"/>
        </w:rPr>
        <w:t> </w:t>
      </w:r>
      <w:r>
        <w:rPr/>
        <w:t>substituído,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descontado</w:t>
      </w:r>
      <w:r>
        <w:rPr>
          <w:spacing w:val="-10"/>
        </w:rPr>
        <w:t> </w:t>
      </w:r>
      <w:r>
        <w:rPr/>
        <w:t>diretamente pela PUCPR, a título de complementação de honorários advocatícios.</w:t>
      </w:r>
    </w:p>
    <w:p>
      <w:pPr>
        <w:pStyle w:val="BodyText"/>
        <w:spacing w:line="259" w:lineRule="auto" w:before="159"/>
        <w:ind w:left="2"/>
      </w:pPr>
      <w:r>
        <w:rPr/>
        <w:t>Parágrafo único: O valor de honorários (os 8% pagos pela PUC e os 4% pagos pelos substituídos) será depositado na conta corrente do Escritório de Advocacia que patrocina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feitos</w:t>
      </w:r>
      <w:r>
        <w:rPr>
          <w:spacing w:val="-9"/>
        </w:rPr>
        <w:t> </w:t>
      </w:r>
      <w:r>
        <w:rPr/>
        <w:t>ora</w:t>
      </w:r>
      <w:r>
        <w:rPr>
          <w:spacing w:val="-8"/>
        </w:rPr>
        <w:t> </w:t>
      </w:r>
      <w:r>
        <w:rPr/>
        <w:t>transacionados,</w:t>
      </w:r>
      <w:r>
        <w:rPr>
          <w:spacing w:val="-9"/>
        </w:rPr>
        <w:t> </w:t>
      </w:r>
      <w:r>
        <w:rPr/>
        <w:t>Fonseca</w:t>
      </w:r>
      <w:r>
        <w:rPr>
          <w:spacing w:val="-8"/>
        </w:rPr>
        <w:t> </w:t>
      </w:r>
      <w:r>
        <w:rPr/>
        <w:t>&amp;</w:t>
      </w:r>
      <w:r>
        <w:rPr>
          <w:spacing w:val="-10"/>
        </w:rPr>
        <w:t> </w:t>
      </w:r>
      <w:r>
        <w:rPr/>
        <w:t>Agostini</w:t>
      </w:r>
      <w:r>
        <w:rPr>
          <w:spacing w:val="-9"/>
        </w:rPr>
        <w:t> </w:t>
      </w:r>
      <w:r>
        <w:rPr/>
        <w:t>Advogados</w:t>
      </w:r>
      <w:r>
        <w:rPr>
          <w:spacing w:val="-7"/>
        </w:rPr>
        <w:t> </w:t>
      </w:r>
      <w:r>
        <w:rPr/>
        <w:t>Associados,</w:t>
      </w:r>
      <w:r>
        <w:rPr>
          <w:spacing w:val="-9"/>
        </w:rPr>
        <w:t> </w:t>
      </w:r>
      <w:r>
        <w:rPr/>
        <w:t>na mesma data do depósito de cada parcela, qual seja, janeiro/2015, janeiro/2016 e </w:t>
      </w:r>
      <w:r>
        <w:rPr>
          <w:spacing w:val="-2"/>
        </w:rPr>
        <w:t>janeiro/2017.</w:t>
      </w:r>
    </w:p>
    <w:p>
      <w:pPr>
        <w:spacing w:line="259" w:lineRule="auto" w:before="158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33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Revogam-se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instrumentos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normativos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pactuados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partes convenentes ou unilateralmente estabelecidos pela empregadora contrários ao</w:t>
      </w:r>
    </w:p>
    <w:p>
      <w:pPr>
        <w:spacing w:before="1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presente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ajuste.</w:t>
      </w:r>
    </w:p>
    <w:p>
      <w:pPr>
        <w:spacing w:line="259" w:lineRule="auto" w:before="182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Acordo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aplica-se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professores que lecionam e lecionaram na PUCPR, nos limites dos direitos e obrigações aqui regulamentados, assim como aos que venham a ingressar no seu corpo docente.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35 – Os casos omissos nesta Regulamentação serão resolvidos mediante a elaboração de termo aditivo ao acordo coletivo que a estabeleceu, precedido de parecer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Comissão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Permanente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casos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relativos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admissão, progressão e promoção dos docentes.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estabelecido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cumprimento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quaisquer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cláusulas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 presente Convenção Coletiva de Trabalho, exceto as referentes às parcelas indenizatórias aqui ajustadas, importará em uma multa equivalente a R$ 250,00</w:t>
      </w:r>
    </w:p>
    <w:p>
      <w:pPr>
        <w:spacing w:line="292" w:lineRule="exact" w:before="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(duzentos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cinquenta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reais),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favor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prejudicada,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cláusula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violada.</w:t>
      </w:r>
    </w:p>
    <w:p>
      <w:pPr>
        <w:pStyle w:val="BodyText"/>
        <w:spacing w:line="259" w:lineRule="auto" w:before="183"/>
        <w:ind w:right="298"/>
        <w:jc w:val="both"/>
      </w:pPr>
      <w:r>
        <w:rPr/>
        <w:t>1º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Pelo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pagamento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valores</w:t>
      </w:r>
      <w:r>
        <w:rPr>
          <w:spacing w:val="-6"/>
        </w:rPr>
        <w:t> </w:t>
      </w:r>
      <w:r>
        <w:rPr/>
        <w:t>indenizatórios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verba</w:t>
      </w:r>
      <w:r>
        <w:rPr>
          <w:spacing w:val="-8"/>
        </w:rPr>
        <w:t> </w:t>
      </w:r>
      <w:r>
        <w:rPr/>
        <w:t>honoraria</w:t>
      </w:r>
      <w:r>
        <w:rPr>
          <w:spacing w:val="-10"/>
        </w:rPr>
        <w:t> </w:t>
      </w:r>
      <w:r>
        <w:rPr/>
        <w:t>ora ajustados</w:t>
      </w:r>
      <w:r>
        <w:rPr>
          <w:spacing w:val="-5"/>
        </w:rPr>
        <w:t> </w:t>
      </w:r>
      <w:r>
        <w:rPr/>
        <w:t>estabelece-se</w:t>
      </w:r>
      <w:r>
        <w:rPr>
          <w:spacing w:val="-6"/>
        </w:rPr>
        <w:t> </w:t>
      </w:r>
      <w:r>
        <w:rPr/>
        <w:t>cláusula</w:t>
      </w:r>
      <w:r>
        <w:rPr>
          <w:spacing w:val="-6"/>
        </w:rPr>
        <w:t> </w:t>
      </w:r>
      <w:r>
        <w:rPr/>
        <w:t>penal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15%</w:t>
      </w:r>
      <w:r>
        <w:rPr>
          <w:spacing w:val="-4"/>
        </w:rPr>
        <w:t> </w:t>
      </w:r>
      <w:r>
        <w:rPr/>
        <w:t>sobre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integralidade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valor devido ou as diferenças porventura devidas em caso de não cumprimento</w:t>
      </w:r>
    </w:p>
    <w:p>
      <w:pPr>
        <w:pStyle w:val="BodyText"/>
        <w:spacing w:line="259" w:lineRule="auto"/>
        <w:ind w:right="203"/>
        <w:jc w:val="both"/>
      </w:pPr>
      <w:r>
        <w:rPr/>
        <w:t>pontual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ajuste,</w:t>
      </w:r>
      <w:r>
        <w:rPr>
          <w:spacing w:val="-8"/>
        </w:rPr>
        <w:t> </w:t>
      </w:r>
      <w:r>
        <w:rPr/>
        <w:t>assim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vencimento</w:t>
      </w:r>
      <w:r>
        <w:rPr>
          <w:spacing w:val="-8"/>
        </w:rPr>
        <w:t> </w:t>
      </w:r>
      <w:r>
        <w:rPr/>
        <w:t>antecipado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parcelas</w:t>
      </w:r>
      <w:r>
        <w:rPr>
          <w:spacing w:val="-6"/>
        </w:rPr>
        <w:t> </w:t>
      </w:r>
      <w:r>
        <w:rPr/>
        <w:t>vincendas nesta hipótese.</w:t>
      </w:r>
    </w:p>
    <w:p>
      <w:pPr>
        <w:pStyle w:val="BodyText"/>
        <w:spacing w:line="259" w:lineRule="auto" w:before="161"/>
        <w:ind w:right="125"/>
      </w:pPr>
      <w:r>
        <w:rPr/>
        <w:t>2º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cláusulas</w:t>
      </w:r>
      <w:r>
        <w:rPr>
          <w:spacing w:val="-6"/>
        </w:rPr>
        <w:t> </w:t>
      </w:r>
      <w:r>
        <w:rPr/>
        <w:t>penais</w:t>
      </w:r>
      <w:r>
        <w:rPr>
          <w:spacing w:val="-6"/>
        </w:rPr>
        <w:t> </w:t>
      </w:r>
      <w:r>
        <w:rPr/>
        <w:t>referidas</w:t>
      </w:r>
      <w:r>
        <w:rPr>
          <w:spacing w:val="-6"/>
        </w:rPr>
        <w:t> </w:t>
      </w:r>
      <w:r>
        <w:rPr/>
        <w:t>no </w:t>
      </w:r>
      <w:r>
        <w:rPr>
          <w:i/>
        </w:rPr>
        <w:t>caput</w:t>
      </w:r>
      <w:r>
        <w:rPr>
          <w:i/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§</w:t>
      </w:r>
      <w:r>
        <w:rPr>
          <w:spacing w:val="-5"/>
        </w:rPr>
        <w:t> </w:t>
      </w:r>
      <w:r>
        <w:rPr/>
        <w:t>1º</w:t>
      </w:r>
      <w:r>
        <w:rPr>
          <w:spacing w:val="-4"/>
        </w:rPr>
        <w:t> </w:t>
      </w:r>
      <w:r>
        <w:rPr/>
        <w:t>deste</w:t>
      </w:r>
      <w:r>
        <w:rPr>
          <w:spacing w:val="-3"/>
        </w:rPr>
        <w:t> </w:t>
      </w:r>
      <w:r>
        <w:rPr/>
        <w:t>artigo</w:t>
      </w:r>
      <w:r>
        <w:rPr>
          <w:spacing w:val="-3"/>
        </w:rPr>
        <w:t> </w:t>
      </w:r>
      <w:r>
        <w:rPr/>
        <w:t>só</w:t>
      </w:r>
      <w:r>
        <w:rPr>
          <w:spacing w:val="-6"/>
        </w:rPr>
        <w:t> </w:t>
      </w:r>
      <w:r>
        <w:rPr/>
        <w:t>incidirão</w:t>
      </w:r>
      <w:r>
        <w:rPr>
          <w:spacing w:val="-3"/>
        </w:rPr>
        <w:t> </w:t>
      </w:r>
      <w:r>
        <w:rPr/>
        <w:t>se a PUC/PR, expressamente noticiada através de telegrama com cópia confirmatória de inteiro teor e aviso de recebimento acerca da irregularidade constatada, não quitar as diferenças porventura devidas ou não justificar de</w:t>
      </w:r>
    </w:p>
    <w:p>
      <w:pPr>
        <w:pStyle w:val="BodyText"/>
        <w:spacing w:line="292" w:lineRule="exact"/>
      </w:pPr>
      <w:r>
        <w:rPr/>
        <w:t>forma</w:t>
      </w:r>
      <w:r>
        <w:rPr>
          <w:spacing w:val="-8"/>
        </w:rPr>
        <w:t> </w:t>
      </w:r>
      <w:r>
        <w:rPr/>
        <w:t>satisfatória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fundamento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acordo</w:t>
      </w:r>
      <w:r>
        <w:rPr>
          <w:spacing w:val="-9"/>
        </w:rPr>
        <w:t> </w:t>
      </w:r>
      <w:r>
        <w:rPr/>
        <w:t>firmado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inexistência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pStyle w:val="BodyText"/>
        <w:spacing w:line="259" w:lineRule="auto" w:before="21"/>
      </w:pPr>
      <w:r>
        <w:rPr/>
        <w:t>diferenças</w:t>
      </w:r>
      <w:r>
        <w:rPr>
          <w:spacing w:val="-6"/>
        </w:rPr>
        <w:t> </w:t>
      </w:r>
      <w:r>
        <w:rPr/>
        <w:t>objetos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notificação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15</w:t>
      </w:r>
      <w:r>
        <w:rPr>
          <w:spacing w:val="-9"/>
        </w:rPr>
        <w:t> </w:t>
      </w:r>
      <w:r>
        <w:rPr/>
        <w:t>dias</w:t>
      </w:r>
      <w:r>
        <w:rPr>
          <w:spacing w:val="-6"/>
        </w:rPr>
        <w:t> </w:t>
      </w:r>
      <w:r>
        <w:rPr/>
        <w:t>após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recebimento</w:t>
      </w:r>
      <w:r>
        <w:rPr>
          <w:spacing w:val="-9"/>
        </w:rPr>
        <w:t> </w:t>
      </w:r>
      <w:r>
        <w:rPr/>
        <w:t>do </w:t>
      </w:r>
      <w:r>
        <w:rPr>
          <w:spacing w:val="-2"/>
        </w:rPr>
        <w:t>aviso.</w:t>
      </w:r>
    </w:p>
    <w:p>
      <w:pPr>
        <w:pStyle w:val="BodyText"/>
        <w:spacing w:after="0" w:line="259" w:lineRule="auto"/>
        <w:sectPr>
          <w:pgSz w:w="11910" w:h="16840"/>
          <w:pgMar w:top="1360" w:bottom="280" w:left="1700" w:right="1700"/>
        </w:sectPr>
      </w:pPr>
    </w:p>
    <w:p>
      <w:pPr>
        <w:spacing w:line="259" w:lineRule="auto" w:before="37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 37 – Este Acordo Coletivo de Trabalho tem a duração de 2 (dois) anos, com vigência de 01/12/2014 até 30/11/2016, valendo como declarações unilaterais de vontade,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compromissos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assumidos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datas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posteriores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termo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referido enquanto as matérias respectivas não forem objeto de renegociação coletiva.</w:t>
      </w:r>
    </w:p>
    <w:p>
      <w:pPr>
        <w:spacing w:line="259" w:lineRule="auto" w:before="16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Artigo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período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compreendido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01.10.2013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30.11.2014,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partes ratificam compromissos assumidos pelo acordo coletivo anterior subscrito em 20.10.2011 com vigência entre 01.10.2011 e 30.09.2013.</w:t>
      </w:r>
    </w:p>
    <w:p>
      <w:pPr>
        <w:pStyle w:val="BodyText"/>
        <w:spacing w:before="165"/>
        <w:ind w:left="0"/>
        <w:rPr>
          <w:b/>
        </w:rPr>
      </w:pPr>
    </w:p>
    <w:p>
      <w:pPr>
        <w:spacing w:line="470" w:lineRule="atLeast" w:before="0"/>
        <w:ind w:left="2" w:right="4537" w:firstLine="0"/>
        <w:jc w:val="left"/>
        <w:rPr>
          <w:b/>
          <w:sz w:val="24"/>
        </w:rPr>
      </w:pPr>
      <w:r>
        <w:rPr>
          <w:b/>
          <w:sz w:val="24"/>
        </w:rPr>
        <w:t>Curitiba,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05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dezembro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2014. Délcio Afonso Balestrin</w:t>
      </w:r>
    </w:p>
    <w:p>
      <w:pPr>
        <w:spacing w:before="30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APC/PUCPR</w:t>
      </w:r>
    </w:p>
    <w:p>
      <w:pPr>
        <w:spacing w:before="184"/>
        <w:ind w:left="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VALDYR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PERRINI</w:t>
      </w:r>
    </w:p>
    <w:p>
      <w:pPr>
        <w:spacing w:before="24"/>
        <w:ind w:left="2" w:right="0" w:firstLine="0"/>
        <w:jc w:val="left"/>
        <w:rPr>
          <w:b/>
          <w:sz w:val="24"/>
        </w:rPr>
      </w:pPr>
      <w:r>
        <w:rPr>
          <w:b/>
          <w:sz w:val="24"/>
        </w:rPr>
        <w:t>VICE-PRESIDENTE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SINPES</w:t>
      </w:r>
    </w:p>
    <w:sectPr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lowerLetter"/>
      <w:lvlText w:val="%1)"/>
      <w:lvlJc w:val="left"/>
      <w:pPr>
        <w:ind w:left="722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24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722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24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22" w:hanging="1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"/>
      <w:lvlJc w:val="left"/>
      <w:pPr>
        <w:ind w:left="117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7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4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1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11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"/>
      <w:lvlJc w:val="left"/>
      <w:pPr>
        <w:ind w:left="2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5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5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0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05" w:hanging="1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6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4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3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8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7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2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7" w:hanging="24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5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0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1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80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45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1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76" w:hanging="24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6"/>
      <w:numFmt w:val="upperRoman"/>
      <w:lvlText w:val="%1"/>
      <w:lvlJc w:val="left"/>
      <w:pPr>
        <w:ind w:left="254" w:hanging="2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6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8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6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2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24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17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7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4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1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11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72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24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5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5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0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05" w:hanging="11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96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14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9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3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8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7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2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7" w:hanging="24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72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24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22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9" w:hanging="24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17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7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4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1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11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5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5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0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05" w:hanging="11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17" w:hanging="1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8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7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5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4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1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11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-"/>
      <w:lvlJc w:val="left"/>
      <w:pPr>
        <w:ind w:left="191" w:hanging="1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0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1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1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53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3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14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45" w:hanging="19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-"/>
      <w:lvlJc w:val="left"/>
      <w:pPr>
        <w:ind w:left="904" w:hanging="25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0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1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3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24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85" w:hanging="25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" w:hanging="11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963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8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36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5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52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9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29" w:hanging="242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1">
    <w:abstractNumId w:val="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72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Simpes</dc:creator>
  <dcterms:created xsi:type="dcterms:W3CDTF">2025-06-23T20:05:03Z</dcterms:created>
  <dcterms:modified xsi:type="dcterms:W3CDTF">2025-06-23T20:05:03Z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