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073E" w14:textId="77777777" w:rsidR="00CE2850" w:rsidRPr="00C637F0" w:rsidRDefault="00CE2850" w:rsidP="0016024F">
      <w:pPr>
        <w:spacing w:after="0" w:line="240" w:lineRule="auto"/>
        <w:rPr>
          <w:noProof/>
        </w:rPr>
      </w:pPr>
    </w:p>
    <w:p w14:paraId="57F4F682" w14:textId="77777777" w:rsidR="00D95E70" w:rsidRPr="00210245" w:rsidRDefault="00D95E70" w:rsidP="00210245">
      <w:pPr>
        <w:jc w:val="center"/>
        <w:rPr>
          <w:rFonts w:ascii="Arial" w:hAnsi="Arial" w:cs="Arial"/>
          <w:b/>
          <w:sz w:val="28"/>
          <w:szCs w:val="28"/>
        </w:rPr>
      </w:pPr>
      <w:r w:rsidRPr="00210245">
        <w:rPr>
          <w:rFonts w:ascii="Arial" w:hAnsi="Arial" w:cs="Arial"/>
          <w:b/>
          <w:sz w:val="28"/>
          <w:szCs w:val="28"/>
        </w:rPr>
        <w:t>ANEXO I</w:t>
      </w:r>
    </w:p>
    <w:p w14:paraId="41E74A2F" w14:textId="77777777" w:rsidR="008906DD" w:rsidRPr="00210245" w:rsidRDefault="008906DD" w:rsidP="00210245">
      <w:pPr>
        <w:jc w:val="center"/>
        <w:rPr>
          <w:rFonts w:ascii="Arial" w:hAnsi="Arial" w:cs="Arial"/>
          <w:b/>
          <w:sz w:val="28"/>
          <w:szCs w:val="28"/>
        </w:rPr>
      </w:pPr>
    </w:p>
    <w:p w14:paraId="6BA1ADF8" w14:textId="6CA97487" w:rsidR="00D95E70" w:rsidRPr="00210245" w:rsidRDefault="00D95E70" w:rsidP="00210245">
      <w:pPr>
        <w:jc w:val="center"/>
        <w:rPr>
          <w:rFonts w:ascii="Arial" w:hAnsi="Arial" w:cs="Arial"/>
          <w:b/>
          <w:sz w:val="28"/>
          <w:szCs w:val="28"/>
        </w:rPr>
      </w:pPr>
      <w:r w:rsidRPr="00210245">
        <w:rPr>
          <w:rFonts w:ascii="Arial" w:hAnsi="Arial" w:cs="Arial"/>
          <w:b/>
          <w:sz w:val="28"/>
          <w:szCs w:val="28"/>
        </w:rPr>
        <w:t xml:space="preserve">INSTRUMENTOS DE AVALIAÇÃO DOCENTE PARA O ANO-EXERCÍCIO </w:t>
      </w:r>
      <w:r w:rsidR="004C335F" w:rsidRPr="00210245">
        <w:rPr>
          <w:rFonts w:ascii="Arial" w:hAnsi="Arial" w:cs="Arial"/>
          <w:b/>
          <w:sz w:val="28"/>
          <w:szCs w:val="28"/>
        </w:rPr>
        <w:t>202</w:t>
      </w:r>
      <w:r w:rsidR="001B1BF0" w:rsidRPr="00210245">
        <w:rPr>
          <w:rFonts w:ascii="Arial" w:hAnsi="Arial" w:cs="Arial"/>
          <w:b/>
          <w:sz w:val="28"/>
          <w:szCs w:val="28"/>
        </w:rPr>
        <w:t>6</w:t>
      </w:r>
      <w:r w:rsidR="00D2630D" w:rsidRPr="00210245">
        <w:rPr>
          <w:rFonts w:ascii="Arial" w:hAnsi="Arial" w:cs="Arial"/>
          <w:b/>
          <w:sz w:val="28"/>
          <w:szCs w:val="28"/>
        </w:rPr>
        <w:t>,</w:t>
      </w:r>
      <w:r w:rsidR="004C335F" w:rsidRPr="00210245">
        <w:rPr>
          <w:rFonts w:ascii="Arial" w:hAnsi="Arial" w:cs="Arial"/>
          <w:b/>
          <w:sz w:val="28"/>
          <w:szCs w:val="28"/>
        </w:rPr>
        <w:t xml:space="preserve"> </w:t>
      </w:r>
      <w:r w:rsidRPr="00210245">
        <w:rPr>
          <w:rFonts w:ascii="Arial" w:hAnsi="Arial" w:cs="Arial"/>
          <w:b/>
          <w:sz w:val="28"/>
          <w:szCs w:val="28"/>
        </w:rPr>
        <w:t xml:space="preserve">TENDO COMO REFERÊNCIA AS ATIVIDADES DOCENTES REALIZADAS NO ANO-BASE </w:t>
      </w:r>
      <w:r w:rsidR="004C335F" w:rsidRPr="00210245">
        <w:rPr>
          <w:rFonts w:ascii="Arial" w:hAnsi="Arial" w:cs="Arial"/>
          <w:b/>
          <w:sz w:val="28"/>
          <w:szCs w:val="28"/>
        </w:rPr>
        <w:t>202</w:t>
      </w:r>
      <w:r w:rsidR="001B1BF0" w:rsidRPr="00210245">
        <w:rPr>
          <w:rFonts w:ascii="Arial" w:hAnsi="Arial" w:cs="Arial"/>
          <w:b/>
          <w:sz w:val="28"/>
          <w:szCs w:val="28"/>
        </w:rPr>
        <w:t>5</w:t>
      </w:r>
    </w:p>
    <w:p w14:paraId="349BEDA5" w14:textId="77777777" w:rsidR="00D95E70" w:rsidRPr="00C637F0" w:rsidRDefault="00D95E70" w:rsidP="00D95E70">
      <w:pPr>
        <w:jc w:val="both"/>
        <w:rPr>
          <w:rFonts w:ascii="Arial" w:hAnsi="Arial" w:cs="Arial"/>
        </w:rPr>
      </w:pPr>
    </w:p>
    <w:p w14:paraId="7698B3D7" w14:textId="3F8E50C5" w:rsidR="00D95E70" w:rsidRPr="00C637F0" w:rsidRDefault="008F6EEA">
      <w:pPr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presente </w:t>
      </w:r>
      <w:r w:rsidR="00C87C05" w:rsidRPr="00C637F0">
        <w:rPr>
          <w:rFonts w:ascii="Arial" w:hAnsi="Arial" w:cs="Arial"/>
        </w:rPr>
        <w:t>Anexo</w:t>
      </w:r>
      <w:r w:rsidRPr="00C637F0">
        <w:rPr>
          <w:rFonts w:ascii="Arial" w:hAnsi="Arial" w:cs="Arial"/>
        </w:rPr>
        <w:t xml:space="preserve"> trata </w:t>
      </w:r>
      <w:r w:rsidR="00B218AC" w:rsidRPr="00C637F0">
        <w:rPr>
          <w:rFonts w:ascii="Arial" w:hAnsi="Arial" w:cs="Arial"/>
        </w:rPr>
        <w:t>d</w:t>
      </w:r>
      <w:r w:rsidR="0034223E" w:rsidRPr="00C637F0">
        <w:rPr>
          <w:rFonts w:ascii="Arial" w:hAnsi="Arial" w:cs="Arial"/>
        </w:rPr>
        <w:t>a avaliação</w:t>
      </w:r>
      <w:r w:rsidR="00F83915" w:rsidRPr="00C637F0">
        <w:rPr>
          <w:rFonts w:ascii="Arial" w:hAnsi="Arial" w:cs="Arial"/>
        </w:rPr>
        <w:t xml:space="preserve"> do desempenho do docente em sua atuação no ensino, na pesquisa e na gestão</w:t>
      </w:r>
      <w:r w:rsidR="002C7CE4" w:rsidRPr="00C637F0">
        <w:rPr>
          <w:rFonts w:ascii="Arial" w:hAnsi="Arial" w:cs="Arial"/>
        </w:rPr>
        <w:t xml:space="preserve">, para </w:t>
      </w:r>
      <w:r w:rsidR="00D95E70" w:rsidRPr="00C637F0">
        <w:rPr>
          <w:rFonts w:ascii="Arial" w:hAnsi="Arial" w:cs="Arial"/>
        </w:rPr>
        <w:t>Progressões (ascensão de nível</w:t>
      </w:r>
      <w:r w:rsidR="004556C0">
        <w:rPr>
          <w:rFonts w:ascii="Arial" w:hAnsi="Arial" w:cs="Arial"/>
        </w:rPr>
        <w:t xml:space="preserve"> na mesma classe</w:t>
      </w:r>
      <w:r w:rsidR="00D95E70" w:rsidRPr="00C637F0">
        <w:rPr>
          <w:rFonts w:ascii="Arial" w:hAnsi="Arial" w:cs="Arial"/>
        </w:rPr>
        <w:t>)</w:t>
      </w:r>
      <w:r w:rsidRPr="00C637F0">
        <w:rPr>
          <w:rFonts w:ascii="Arial" w:hAnsi="Arial" w:cs="Arial"/>
        </w:rPr>
        <w:t>,</w:t>
      </w:r>
      <w:r w:rsidR="00D95E70" w:rsidRPr="00C637F0">
        <w:rPr>
          <w:rFonts w:ascii="Arial" w:hAnsi="Arial" w:cs="Arial"/>
        </w:rPr>
        <w:t xml:space="preserve"> Promoções (ascensão de classe)</w:t>
      </w:r>
      <w:r w:rsidR="003033C5" w:rsidRPr="00C637F0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</w:rPr>
        <w:t>e</w:t>
      </w:r>
      <w:r w:rsidR="00D95E70" w:rsidRPr="00C637F0">
        <w:rPr>
          <w:rFonts w:ascii="Arial" w:hAnsi="Arial" w:cs="Arial"/>
        </w:rPr>
        <w:t xml:space="preserve"> Premiações</w:t>
      </w:r>
      <w:r w:rsidR="003841C6" w:rsidRPr="00C637F0">
        <w:rPr>
          <w:rFonts w:ascii="Arial" w:hAnsi="Arial" w:cs="Arial"/>
        </w:rPr>
        <w:t>.</w:t>
      </w:r>
    </w:p>
    <w:p w14:paraId="7D764CF6" w14:textId="77777777" w:rsidR="00D95E70" w:rsidRPr="009E26B1" w:rsidRDefault="00D95E70" w:rsidP="00D95E70">
      <w:pPr>
        <w:jc w:val="both"/>
        <w:rPr>
          <w:rFonts w:ascii="Arial" w:hAnsi="Arial" w:cs="Arial"/>
          <w:b/>
        </w:rPr>
      </w:pPr>
    </w:p>
    <w:p w14:paraId="134CCD60" w14:textId="0CFDBE88" w:rsidR="00D95E70" w:rsidRPr="009E26B1" w:rsidRDefault="00385C9D" w:rsidP="00F64287">
      <w:pPr>
        <w:pStyle w:val="Ttulo1"/>
        <w:rPr>
          <w:color w:val="auto"/>
        </w:rPr>
      </w:pPr>
      <w:bookmarkStart w:id="0" w:name="_Toc526035336"/>
      <w:r w:rsidRPr="009E26B1">
        <w:rPr>
          <w:color w:val="auto"/>
        </w:rPr>
        <w:t xml:space="preserve">AVALIAÇÃO </w:t>
      </w:r>
      <w:r w:rsidR="00F45904" w:rsidRPr="009E26B1">
        <w:rPr>
          <w:color w:val="auto"/>
        </w:rPr>
        <w:t>DA ATUAÇÃO</w:t>
      </w:r>
      <w:r w:rsidRPr="009E26B1">
        <w:rPr>
          <w:color w:val="auto"/>
        </w:rPr>
        <w:t xml:space="preserve"> NO ENSINO</w:t>
      </w:r>
      <w:bookmarkEnd w:id="0"/>
    </w:p>
    <w:p w14:paraId="7A3B6E64" w14:textId="5878F539" w:rsidR="00FE70FB" w:rsidRPr="009E26B1" w:rsidRDefault="00D95E70" w:rsidP="00A925C9">
      <w:pPr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O instrumento de avaliação </w:t>
      </w:r>
      <w:r w:rsidR="0018348C" w:rsidRPr="009E26B1">
        <w:rPr>
          <w:rFonts w:ascii="Arial" w:hAnsi="Arial" w:cs="Arial"/>
        </w:rPr>
        <w:t>relativo à atuação do docente no</w:t>
      </w:r>
      <w:r w:rsidRPr="009E26B1">
        <w:rPr>
          <w:rFonts w:ascii="Arial" w:hAnsi="Arial" w:cs="Arial"/>
        </w:rPr>
        <w:t xml:space="preserve"> Ensino </w:t>
      </w:r>
      <w:r w:rsidR="002C78F4" w:rsidRPr="009E26B1">
        <w:rPr>
          <w:rFonts w:ascii="Arial" w:hAnsi="Arial" w:cs="Arial"/>
        </w:rPr>
        <w:t>requer o atendimento</w:t>
      </w:r>
      <w:r w:rsidRPr="009E26B1">
        <w:rPr>
          <w:rFonts w:ascii="Arial" w:hAnsi="Arial" w:cs="Arial"/>
        </w:rPr>
        <w:t xml:space="preserve"> </w:t>
      </w:r>
      <w:r w:rsidR="00E40E47" w:rsidRPr="009E26B1">
        <w:rPr>
          <w:rFonts w:ascii="Arial" w:hAnsi="Arial" w:cs="Arial"/>
        </w:rPr>
        <w:t>d</w:t>
      </w:r>
      <w:r w:rsidRPr="009E26B1">
        <w:rPr>
          <w:rFonts w:ascii="Arial" w:hAnsi="Arial" w:cs="Arial"/>
        </w:rPr>
        <w:t xml:space="preserve">os </w:t>
      </w:r>
      <w:r w:rsidR="005446A4" w:rsidRPr="009E26B1">
        <w:rPr>
          <w:rFonts w:ascii="Arial" w:hAnsi="Arial" w:cs="Arial"/>
          <w:b/>
          <w:bCs/>
        </w:rPr>
        <w:t>Pré</w:t>
      </w:r>
      <w:r w:rsidR="004E0DD7" w:rsidRPr="009E26B1">
        <w:rPr>
          <w:rFonts w:ascii="Arial" w:hAnsi="Arial" w:cs="Arial"/>
          <w:b/>
          <w:bCs/>
        </w:rPr>
        <w:t>-requisitos</w:t>
      </w:r>
      <w:r w:rsidRPr="009E26B1">
        <w:rPr>
          <w:rFonts w:ascii="Arial" w:hAnsi="Arial" w:cs="Arial"/>
        </w:rPr>
        <w:t xml:space="preserve"> </w:t>
      </w:r>
      <w:r w:rsidR="00081744" w:rsidRPr="009E26B1">
        <w:rPr>
          <w:rFonts w:ascii="Arial" w:hAnsi="Arial" w:cs="Arial"/>
        </w:rPr>
        <w:t xml:space="preserve">apresentados </w:t>
      </w:r>
      <w:r w:rsidR="0000022D" w:rsidRPr="009E26B1">
        <w:rPr>
          <w:rFonts w:ascii="Arial" w:hAnsi="Arial" w:cs="Arial"/>
        </w:rPr>
        <w:t xml:space="preserve">na seção 1.1, ao </w:t>
      </w:r>
      <w:r w:rsidR="0000022D" w:rsidRPr="009E26B1">
        <w:rPr>
          <w:rFonts w:ascii="Arial" w:hAnsi="Arial" w:cs="Arial"/>
          <w:b/>
          <w:bCs/>
        </w:rPr>
        <w:t>Portfólio de Ensino</w:t>
      </w:r>
      <w:r w:rsidR="0000022D" w:rsidRPr="009E26B1">
        <w:rPr>
          <w:rFonts w:ascii="Arial" w:hAnsi="Arial" w:cs="Arial"/>
        </w:rPr>
        <w:t xml:space="preserve"> na seção 1.2, ao </w:t>
      </w:r>
      <w:r w:rsidR="00785FDA" w:rsidRPr="009E26B1">
        <w:rPr>
          <w:rFonts w:ascii="Arial" w:hAnsi="Arial" w:cs="Arial"/>
          <w:b/>
          <w:bCs/>
        </w:rPr>
        <w:t>IQE</w:t>
      </w:r>
      <w:r w:rsidR="0000022D" w:rsidRPr="009E26B1">
        <w:rPr>
          <w:rFonts w:ascii="Arial" w:hAnsi="Arial" w:cs="Arial"/>
        </w:rPr>
        <w:t xml:space="preserve"> na seção 1.3 e ao </w:t>
      </w:r>
      <w:r w:rsidR="0000022D" w:rsidRPr="009E26B1">
        <w:rPr>
          <w:rFonts w:ascii="Arial" w:hAnsi="Arial" w:cs="Arial"/>
          <w:b/>
          <w:bCs/>
        </w:rPr>
        <w:t>Quadro de Critérios Objetivos</w:t>
      </w:r>
      <w:r w:rsidR="0000022D" w:rsidRPr="009E26B1">
        <w:rPr>
          <w:rFonts w:ascii="Arial" w:hAnsi="Arial" w:cs="Arial"/>
        </w:rPr>
        <w:t xml:space="preserve"> na seção 1.4. As seções 1.5 e 1.6 contemplam a consolidação das pontuações e os critérios de desempate</w:t>
      </w:r>
      <w:r w:rsidRPr="009E26B1">
        <w:rPr>
          <w:rFonts w:ascii="Arial" w:hAnsi="Arial" w:cs="Arial"/>
        </w:rPr>
        <w:t>.</w:t>
      </w:r>
    </w:p>
    <w:p w14:paraId="53924875" w14:textId="2DFDA10F" w:rsidR="00A07839" w:rsidRPr="009E26B1" w:rsidRDefault="00A07839" w:rsidP="00D95E70">
      <w:pPr>
        <w:jc w:val="both"/>
        <w:rPr>
          <w:rFonts w:ascii="Arial" w:hAnsi="Arial" w:cs="Arial"/>
        </w:rPr>
      </w:pPr>
    </w:p>
    <w:p w14:paraId="5A2EE5BC" w14:textId="250B5507" w:rsidR="00D95E70" w:rsidRPr="009E26B1" w:rsidRDefault="00547D95" w:rsidP="00D02FC6">
      <w:pPr>
        <w:pStyle w:val="Ttulo2"/>
        <w:rPr>
          <w:color w:val="auto"/>
        </w:rPr>
      </w:pPr>
      <w:bookmarkStart w:id="1" w:name="_Toc526035337"/>
      <w:bookmarkStart w:id="2" w:name="_Ref526123768"/>
      <w:r w:rsidRPr="009E26B1">
        <w:rPr>
          <w:color w:val="auto"/>
        </w:rPr>
        <w:t>P</w:t>
      </w:r>
      <w:r w:rsidR="005446A4" w:rsidRPr="009E26B1">
        <w:rPr>
          <w:color w:val="auto"/>
        </w:rPr>
        <w:t>RÉ</w:t>
      </w:r>
      <w:r w:rsidR="004E0DD7" w:rsidRPr="009E26B1">
        <w:rPr>
          <w:color w:val="auto"/>
        </w:rPr>
        <w:t>-REQUISITOS</w:t>
      </w:r>
      <w:bookmarkEnd w:id="1"/>
      <w:bookmarkEnd w:id="2"/>
      <w:r w:rsidR="000E0CFB" w:rsidRPr="009E26B1">
        <w:rPr>
          <w:color w:val="auto"/>
        </w:rPr>
        <w:t>:</w:t>
      </w:r>
    </w:p>
    <w:p w14:paraId="169E2EFB" w14:textId="7636EBE0" w:rsidR="00D95E70" w:rsidRPr="009E26B1" w:rsidRDefault="00D95E70" w:rsidP="002A57D2">
      <w:pPr>
        <w:pStyle w:val="Ttulo3"/>
        <w:rPr>
          <w:color w:val="auto"/>
        </w:rPr>
      </w:pPr>
      <w:bookmarkStart w:id="3" w:name="_Toc526035339"/>
      <w:bookmarkStart w:id="4" w:name="_Ref526118305"/>
      <w:bookmarkStart w:id="5" w:name="_Ref526120732"/>
      <w:r w:rsidRPr="009E26B1">
        <w:rPr>
          <w:color w:val="auto"/>
        </w:rPr>
        <w:t xml:space="preserve">Pontualidade, </w:t>
      </w:r>
      <w:r w:rsidR="009C2578" w:rsidRPr="009E26B1">
        <w:rPr>
          <w:color w:val="auto"/>
        </w:rPr>
        <w:t>R</w:t>
      </w:r>
      <w:r w:rsidR="005D403E" w:rsidRPr="009E26B1">
        <w:rPr>
          <w:color w:val="auto"/>
        </w:rPr>
        <w:t>egularidade</w:t>
      </w:r>
      <w:r w:rsidR="009C2578" w:rsidRPr="009E26B1">
        <w:rPr>
          <w:color w:val="auto"/>
        </w:rPr>
        <w:t xml:space="preserve"> </w:t>
      </w:r>
      <w:r w:rsidR="00031F27" w:rsidRPr="009E26B1">
        <w:rPr>
          <w:color w:val="auto"/>
        </w:rPr>
        <w:t>n</w:t>
      </w:r>
      <w:r w:rsidR="009C2578" w:rsidRPr="009E26B1">
        <w:rPr>
          <w:color w:val="auto"/>
        </w:rPr>
        <w:t>as Aulas</w:t>
      </w:r>
      <w:r w:rsidRPr="009E26B1">
        <w:rPr>
          <w:color w:val="auto"/>
        </w:rPr>
        <w:t>, Participação (PAP)</w:t>
      </w:r>
      <w:bookmarkEnd w:id="3"/>
      <w:bookmarkEnd w:id="4"/>
      <w:bookmarkEnd w:id="5"/>
    </w:p>
    <w:p w14:paraId="20D0D63C" w14:textId="77777777" w:rsidR="00840654" w:rsidRPr="009E26B1" w:rsidRDefault="00840654" w:rsidP="00840654">
      <w:pPr>
        <w:rPr>
          <w:lang w:eastAsia="pt-BR"/>
        </w:rPr>
      </w:pPr>
    </w:p>
    <w:p w14:paraId="43E0F4B7" w14:textId="0F446633" w:rsidR="00B50786" w:rsidRDefault="00B50786" w:rsidP="006357D8">
      <w:pPr>
        <w:pStyle w:val="Legenda"/>
        <w:rPr>
          <w:color w:val="auto"/>
        </w:rPr>
      </w:pPr>
      <w:bookmarkStart w:id="6" w:name="_Ref164174318"/>
      <w:r w:rsidRPr="009E26B1">
        <w:rPr>
          <w:color w:val="auto"/>
        </w:rPr>
        <w:t xml:space="preserve">Quadro </w:t>
      </w:r>
      <w:r w:rsidR="001F43BA" w:rsidRPr="009E26B1">
        <w:rPr>
          <w:color w:val="auto"/>
        </w:rPr>
        <w:fldChar w:fldCharType="begin"/>
      </w:r>
      <w:r w:rsidR="001F43BA" w:rsidRPr="009E26B1">
        <w:rPr>
          <w:color w:val="auto"/>
        </w:rPr>
        <w:instrText xml:space="preserve"> SEQ Quadro \* ARABIC </w:instrText>
      </w:r>
      <w:r w:rsidR="001F43BA" w:rsidRPr="009E26B1">
        <w:rPr>
          <w:color w:val="auto"/>
        </w:rPr>
        <w:fldChar w:fldCharType="separate"/>
      </w:r>
      <w:r w:rsidR="00876AD3">
        <w:rPr>
          <w:noProof/>
          <w:color w:val="auto"/>
        </w:rPr>
        <w:t>1</w:t>
      </w:r>
      <w:r w:rsidR="001F43BA" w:rsidRPr="009E26B1">
        <w:rPr>
          <w:color w:val="auto"/>
        </w:rPr>
        <w:fldChar w:fldCharType="end"/>
      </w:r>
      <w:bookmarkEnd w:id="6"/>
      <w:r w:rsidRPr="009E26B1">
        <w:rPr>
          <w:color w:val="auto"/>
        </w:rPr>
        <w:t xml:space="preserve"> - Pontualidade, </w:t>
      </w:r>
      <w:r w:rsidR="00281BA9" w:rsidRPr="009E26B1">
        <w:rPr>
          <w:color w:val="auto"/>
        </w:rPr>
        <w:t>Regularidade</w:t>
      </w:r>
      <w:r w:rsidRPr="009E26B1">
        <w:rPr>
          <w:color w:val="auto"/>
        </w:rPr>
        <w:t>, Participação</w:t>
      </w:r>
    </w:p>
    <w:p w14:paraId="1966A534" w14:textId="77777777" w:rsidR="00210245" w:rsidRPr="00210245" w:rsidRDefault="00210245" w:rsidP="00210245">
      <w:pPr>
        <w:rPr>
          <w:lang w:eastAsia="pt-BR"/>
        </w:rPr>
      </w:pP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7513"/>
        <w:gridCol w:w="709"/>
        <w:gridCol w:w="708"/>
      </w:tblGrid>
      <w:tr w:rsidR="009E26B1" w:rsidRPr="009E26B1" w14:paraId="611AA140" w14:textId="77777777" w:rsidTr="2947A2C9">
        <w:tc>
          <w:tcPr>
            <w:tcW w:w="7513" w:type="dxa"/>
          </w:tcPr>
          <w:p w14:paraId="50897229" w14:textId="267B636D" w:rsidR="00D95E70" w:rsidRPr="009E26B1" w:rsidRDefault="00D95E70" w:rsidP="00F126B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26B1">
              <w:rPr>
                <w:rFonts w:ascii="Arial" w:hAnsi="Arial" w:cs="Arial"/>
                <w:b/>
                <w:sz w:val="21"/>
                <w:szCs w:val="21"/>
              </w:rPr>
              <w:t>Item de avaliação (relativos ao Ano-base)</w:t>
            </w:r>
          </w:p>
        </w:tc>
        <w:tc>
          <w:tcPr>
            <w:tcW w:w="709" w:type="dxa"/>
          </w:tcPr>
          <w:p w14:paraId="43ED71CD" w14:textId="77777777" w:rsidR="00D95E70" w:rsidRPr="009E26B1" w:rsidRDefault="00D95E70" w:rsidP="00F126BD">
            <w:pPr>
              <w:ind w:left="55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26B1">
              <w:rPr>
                <w:rFonts w:ascii="Arial" w:hAnsi="Arial" w:cs="Arial"/>
                <w:b/>
                <w:sz w:val="21"/>
                <w:szCs w:val="21"/>
              </w:rPr>
              <w:t>Sim</w:t>
            </w:r>
          </w:p>
        </w:tc>
        <w:tc>
          <w:tcPr>
            <w:tcW w:w="708" w:type="dxa"/>
          </w:tcPr>
          <w:p w14:paraId="07339653" w14:textId="77777777" w:rsidR="00D95E70" w:rsidRPr="009E26B1" w:rsidRDefault="00D95E70" w:rsidP="00F126BD">
            <w:pPr>
              <w:ind w:left="55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26B1">
              <w:rPr>
                <w:rFonts w:ascii="Arial" w:hAnsi="Arial" w:cs="Arial"/>
                <w:b/>
                <w:sz w:val="21"/>
                <w:szCs w:val="21"/>
              </w:rPr>
              <w:t>Não</w:t>
            </w:r>
          </w:p>
        </w:tc>
      </w:tr>
      <w:tr w:rsidR="009E26B1" w:rsidRPr="009E26B1" w14:paraId="1995D54C" w14:textId="77777777" w:rsidTr="2947A2C9">
        <w:tc>
          <w:tcPr>
            <w:tcW w:w="7513" w:type="dxa"/>
          </w:tcPr>
          <w:p w14:paraId="55A90FCE" w14:textId="0BD27D8E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_Hlk193811578"/>
            <w:r w:rsidRPr="009E26B1">
              <w:rPr>
                <w:rFonts w:ascii="Arial" w:hAnsi="Arial" w:cs="Arial"/>
                <w:sz w:val="21"/>
                <w:szCs w:val="21"/>
              </w:rPr>
              <w:t>Pontualidade na postagem do plano de ensino</w:t>
            </w:r>
          </w:p>
        </w:tc>
        <w:tc>
          <w:tcPr>
            <w:tcW w:w="709" w:type="dxa"/>
          </w:tcPr>
          <w:p w14:paraId="51D03FD4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3D2D9ABB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26B1" w:rsidRPr="009E26B1" w14:paraId="2E52C5B1" w14:textId="77777777" w:rsidTr="2947A2C9">
        <w:tc>
          <w:tcPr>
            <w:tcW w:w="7513" w:type="dxa"/>
          </w:tcPr>
          <w:p w14:paraId="24248486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26B1">
              <w:rPr>
                <w:rFonts w:ascii="Arial" w:hAnsi="Arial" w:cs="Arial"/>
                <w:sz w:val="21"/>
                <w:szCs w:val="21"/>
              </w:rPr>
              <w:t>Pontualidade na postagem de TDE</w:t>
            </w:r>
          </w:p>
        </w:tc>
        <w:tc>
          <w:tcPr>
            <w:tcW w:w="709" w:type="dxa"/>
          </w:tcPr>
          <w:p w14:paraId="27FCE033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2B31BE00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26B1" w:rsidRPr="009E26B1" w14:paraId="4F26F272" w14:textId="77777777" w:rsidTr="2947A2C9">
        <w:tc>
          <w:tcPr>
            <w:tcW w:w="7513" w:type="dxa"/>
          </w:tcPr>
          <w:p w14:paraId="3876D9EA" w14:textId="72217B63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26B1">
              <w:rPr>
                <w:rFonts w:ascii="Arial" w:hAnsi="Arial" w:cs="Arial"/>
                <w:sz w:val="21"/>
                <w:szCs w:val="21"/>
              </w:rPr>
              <w:t>Pontualidade na entrega das notas e diários de classe</w:t>
            </w:r>
          </w:p>
        </w:tc>
        <w:tc>
          <w:tcPr>
            <w:tcW w:w="709" w:type="dxa"/>
          </w:tcPr>
          <w:p w14:paraId="4292ABD7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0FD73C0A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26B1" w:rsidRPr="009E26B1" w14:paraId="2120AB33" w14:textId="77777777" w:rsidTr="2947A2C9">
        <w:tc>
          <w:tcPr>
            <w:tcW w:w="7513" w:type="dxa"/>
          </w:tcPr>
          <w:p w14:paraId="242FDCB4" w14:textId="68700506" w:rsidR="00D95E70" w:rsidRPr="009E26B1" w:rsidRDefault="00031F27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26B1">
              <w:rPr>
                <w:rFonts w:ascii="Arial" w:hAnsi="Arial" w:cs="Arial"/>
                <w:sz w:val="21"/>
                <w:szCs w:val="21"/>
              </w:rPr>
              <w:t>Regularidade nas Aulas</w:t>
            </w:r>
            <w:r w:rsidR="00A77F77" w:rsidRPr="009E26B1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F461FC" w:rsidRPr="009E26B1">
              <w:rPr>
                <w:rFonts w:ascii="Arial" w:hAnsi="Arial" w:cs="Arial"/>
                <w:sz w:val="21"/>
                <w:szCs w:val="21"/>
              </w:rPr>
              <w:t>c, d</w:t>
            </w:r>
            <w:r w:rsidR="00A77F77" w:rsidRPr="009E26B1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09" w:type="dxa"/>
          </w:tcPr>
          <w:p w14:paraId="5B329E56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3FF124E1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26B1" w:rsidRPr="009E26B1" w14:paraId="6EF31969" w14:textId="77777777" w:rsidTr="2947A2C9">
        <w:tc>
          <w:tcPr>
            <w:tcW w:w="7513" w:type="dxa"/>
          </w:tcPr>
          <w:p w14:paraId="56BB8901" w14:textId="0A9ECE03" w:rsidR="00D95E70" w:rsidRPr="009E26B1" w:rsidRDefault="00881125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26B1">
              <w:rPr>
                <w:rFonts w:ascii="Arial" w:hAnsi="Arial" w:cs="Arial"/>
                <w:sz w:val="21"/>
                <w:szCs w:val="21"/>
              </w:rPr>
              <w:t>Resposta</w:t>
            </w:r>
            <w:r w:rsidR="00495428" w:rsidRPr="009E26B1">
              <w:rPr>
                <w:rFonts w:ascii="Arial" w:hAnsi="Arial" w:cs="Arial"/>
                <w:sz w:val="21"/>
                <w:szCs w:val="21"/>
              </w:rPr>
              <w:t xml:space="preserve"> integral</w:t>
            </w:r>
            <w:r w:rsidRPr="009E26B1">
              <w:rPr>
                <w:rFonts w:ascii="Arial" w:hAnsi="Arial" w:cs="Arial"/>
                <w:sz w:val="21"/>
                <w:szCs w:val="21"/>
              </w:rPr>
              <w:t xml:space="preserve"> às enquetes </w:t>
            </w:r>
            <w:r w:rsidR="00D95E70" w:rsidRPr="009E26B1">
              <w:rPr>
                <w:rFonts w:ascii="Arial" w:hAnsi="Arial" w:cs="Arial"/>
                <w:sz w:val="21"/>
                <w:szCs w:val="21"/>
              </w:rPr>
              <w:t>da Avaliação Institucional</w:t>
            </w:r>
          </w:p>
        </w:tc>
        <w:tc>
          <w:tcPr>
            <w:tcW w:w="709" w:type="dxa"/>
          </w:tcPr>
          <w:p w14:paraId="7383BF48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204E17C8" w14:textId="77777777" w:rsidR="00D95E70" w:rsidRPr="009E26B1" w:rsidRDefault="00D95E70" w:rsidP="00F126BD">
            <w:pPr>
              <w:keepNext/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26B1" w:rsidRPr="009E26B1" w14:paraId="4FB8C938" w14:textId="77777777" w:rsidTr="00210245">
        <w:trPr>
          <w:trHeight w:val="306"/>
        </w:trPr>
        <w:tc>
          <w:tcPr>
            <w:tcW w:w="7513" w:type="dxa"/>
          </w:tcPr>
          <w:p w14:paraId="7F22D577" w14:textId="55EFECC5" w:rsidR="00D95E70" w:rsidRPr="009E26B1" w:rsidRDefault="006E0C28" w:rsidP="00F126BD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26B1">
              <w:rPr>
                <w:rFonts w:ascii="Arial" w:hAnsi="Arial" w:cs="Arial"/>
                <w:sz w:val="21"/>
                <w:szCs w:val="21"/>
              </w:rPr>
              <w:t>Ausência de advertência</w:t>
            </w:r>
            <w:r w:rsidR="00D47ECD" w:rsidRPr="009E26B1">
              <w:rPr>
                <w:rFonts w:ascii="Arial" w:hAnsi="Arial" w:cs="Arial"/>
                <w:sz w:val="21"/>
                <w:szCs w:val="21"/>
              </w:rPr>
              <w:t xml:space="preserve"> escrita</w:t>
            </w:r>
            <w:r w:rsidR="008C48D7" w:rsidRPr="009E26B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26B1">
              <w:rPr>
                <w:rFonts w:ascii="Arial" w:hAnsi="Arial" w:cs="Arial"/>
                <w:sz w:val="21"/>
                <w:szCs w:val="21"/>
              </w:rPr>
              <w:t>ou suspensão</w:t>
            </w:r>
            <w:r w:rsidR="00F356E6" w:rsidRPr="009E26B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8054B" w:rsidRPr="009E26B1">
              <w:rPr>
                <w:rFonts w:ascii="Arial" w:hAnsi="Arial" w:cs="Arial"/>
                <w:sz w:val="21"/>
                <w:szCs w:val="21"/>
              </w:rPr>
              <w:t>disciplinar</w:t>
            </w:r>
            <w:r w:rsidR="0085770D" w:rsidRPr="009E26B1">
              <w:rPr>
                <w:rFonts w:ascii="Arial" w:hAnsi="Arial" w:cs="Arial"/>
                <w:sz w:val="21"/>
                <w:szCs w:val="21"/>
              </w:rPr>
              <w:t xml:space="preserve"> form</w:t>
            </w:r>
            <w:r w:rsidR="00D47ECD" w:rsidRPr="009E26B1">
              <w:rPr>
                <w:rFonts w:ascii="Arial" w:hAnsi="Arial" w:cs="Arial"/>
                <w:sz w:val="21"/>
                <w:szCs w:val="21"/>
              </w:rPr>
              <w:t>al</w:t>
            </w:r>
          </w:p>
        </w:tc>
        <w:tc>
          <w:tcPr>
            <w:tcW w:w="709" w:type="dxa"/>
          </w:tcPr>
          <w:p w14:paraId="76642E0A" w14:textId="77777777" w:rsidR="00D95E70" w:rsidRPr="009E26B1" w:rsidRDefault="00D95E70" w:rsidP="00F126BD">
            <w:pPr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C47208D" w14:textId="77777777" w:rsidR="00D95E70" w:rsidRPr="009E26B1" w:rsidRDefault="00D95E70" w:rsidP="00F126BD">
            <w:pPr>
              <w:keepNext/>
              <w:ind w:left="55"/>
              <w:jc w:val="both"/>
              <w:rPr>
                <w:rFonts w:ascii="Arial" w:hAnsi="Arial" w:cs="Arial"/>
              </w:rPr>
            </w:pPr>
          </w:p>
        </w:tc>
      </w:tr>
    </w:tbl>
    <w:p w14:paraId="12A2C8F5" w14:textId="424E9646" w:rsidR="00D95E70" w:rsidRPr="009E26B1" w:rsidRDefault="008A1854" w:rsidP="00781BB8">
      <w:pPr>
        <w:pStyle w:val="PargrafodaLista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bookmarkStart w:id="8" w:name="_Hlk193813160"/>
      <w:bookmarkEnd w:id="7"/>
      <w:r w:rsidRPr="009E26B1">
        <w:rPr>
          <w:rFonts w:ascii="Arial" w:hAnsi="Arial" w:cs="Arial"/>
        </w:rPr>
        <w:t>Os pré-requisitos são</w:t>
      </w:r>
      <w:r w:rsidR="00D95E70" w:rsidRPr="009E26B1">
        <w:rPr>
          <w:rFonts w:ascii="Arial" w:hAnsi="Arial" w:cs="Arial"/>
        </w:rPr>
        <w:t xml:space="preserve"> considerado</w:t>
      </w:r>
      <w:r w:rsidRPr="009E26B1">
        <w:rPr>
          <w:rFonts w:ascii="Arial" w:hAnsi="Arial" w:cs="Arial"/>
        </w:rPr>
        <w:t>s</w:t>
      </w:r>
      <w:r w:rsidR="00D95E70" w:rsidRPr="009E26B1">
        <w:rPr>
          <w:rFonts w:ascii="Arial" w:hAnsi="Arial" w:cs="Arial"/>
        </w:rPr>
        <w:t xml:space="preserve"> positivo</w:t>
      </w:r>
      <w:r w:rsidRPr="009E26B1">
        <w:rPr>
          <w:rFonts w:ascii="Arial" w:hAnsi="Arial" w:cs="Arial"/>
        </w:rPr>
        <w:t>s</w:t>
      </w:r>
      <w:r w:rsidR="00D95E70" w:rsidRPr="009E26B1">
        <w:rPr>
          <w:rFonts w:ascii="Arial" w:hAnsi="Arial" w:cs="Arial"/>
        </w:rPr>
        <w:t xml:space="preserve"> quando observada resposta afirmativa em todos os seus elementos nos dois semestres do </w:t>
      </w:r>
      <w:r w:rsidR="00C21C42" w:rsidRPr="009E26B1">
        <w:rPr>
          <w:rFonts w:ascii="Arial" w:hAnsi="Arial" w:cs="Arial"/>
        </w:rPr>
        <w:t>a</w:t>
      </w:r>
      <w:r w:rsidR="00D95E70" w:rsidRPr="009E26B1">
        <w:rPr>
          <w:rFonts w:ascii="Arial" w:hAnsi="Arial" w:cs="Arial"/>
        </w:rPr>
        <w:t>no-base.</w:t>
      </w:r>
    </w:p>
    <w:p w14:paraId="51D23983" w14:textId="77777777" w:rsidR="00EB5F98" w:rsidRPr="009E26B1" w:rsidRDefault="00EB5F98" w:rsidP="00EB5F98">
      <w:pPr>
        <w:pStyle w:val="PargrafodaLista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A pontualidade dos itens acima será verificada conforme prazos previstos no Calendário Acadêmico.</w:t>
      </w:r>
    </w:p>
    <w:p w14:paraId="32A435B4" w14:textId="4C541651" w:rsidR="004815C3" w:rsidRPr="009E26B1" w:rsidRDefault="00941235" w:rsidP="00EB5F98">
      <w:pPr>
        <w:pStyle w:val="PargrafodaLista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A</w:t>
      </w:r>
      <w:r w:rsidR="00F66AE6" w:rsidRPr="009E26B1">
        <w:rPr>
          <w:rFonts w:ascii="Arial" w:hAnsi="Arial" w:cs="Arial"/>
        </w:rPr>
        <w:t>s aulas repostas, antecipadas ou substituídas</w:t>
      </w:r>
      <w:r w:rsidR="00B359D5" w:rsidRPr="009E26B1">
        <w:rPr>
          <w:rFonts w:ascii="Arial" w:hAnsi="Arial" w:cs="Arial"/>
        </w:rPr>
        <w:t>, assim como</w:t>
      </w:r>
      <w:r w:rsidR="00760DB8" w:rsidRPr="009E26B1">
        <w:rPr>
          <w:rFonts w:ascii="Arial" w:hAnsi="Arial" w:cs="Arial"/>
        </w:rPr>
        <w:t xml:space="preserve"> aquelas não lecionadas por doença comprovada por atestado médico ou licença previdenciária</w:t>
      </w:r>
      <w:r w:rsidR="009C7B71" w:rsidRPr="009E26B1">
        <w:rPr>
          <w:rFonts w:ascii="Arial" w:hAnsi="Arial" w:cs="Arial"/>
        </w:rPr>
        <w:t>, bem como aquelas justificadas em face do preceituado</w:t>
      </w:r>
      <w:r w:rsidR="00DB687F" w:rsidRPr="009E26B1">
        <w:rPr>
          <w:rFonts w:ascii="Arial" w:hAnsi="Arial" w:cs="Arial"/>
        </w:rPr>
        <w:t xml:space="preserve"> no </w:t>
      </w:r>
      <w:r w:rsidR="00CC5973" w:rsidRPr="009E26B1">
        <w:rPr>
          <w:rFonts w:ascii="Arial" w:hAnsi="Arial" w:cs="Arial"/>
        </w:rPr>
        <w:t>§</w:t>
      </w:r>
      <w:r w:rsidR="00641F40" w:rsidRPr="009E26B1">
        <w:rPr>
          <w:rFonts w:ascii="Arial" w:hAnsi="Arial" w:cs="Arial"/>
        </w:rPr>
        <w:t xml:space="preserve"> 3º do artigo 320 e do artigo 473 da CLT</w:t>
      </w:r>
      <w:r w:rsidRPr="009E26B1">
        <w:rPr>
          <w:rFonts w:ascii="Arial" w:hAnsi="Arial" w:cs="Arial"/>
        </w:rPr>
        <w:t xml:space="preserve"> não excluem a regularidade de participação nas aulas exigidas.</w:t>
      </w:r>
    </w:p>
    <w:p w14:paraId="0B24DB9B" w14:textId="57DEC0BB" w:rsidR="00701F81" w:rsidRPr="009E26B1" w:rsidRDefault="00701F81" w:rsidP="00661729">
      <w:pPr>
        <w:pStyle w:val="PargrafodaLista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A </w:t>
      </w:r>
      <w:r w:rsidR="0035380B" w:rsidRPr="009E26B1">
        <w:rPr>
          <w:rFonts w:ascii="Arial" w:hAnsi="Arial" w:cs="Arial"/>
        </w:rPr>
        <w:t>PUCPR</w:t>
      </w:r>
      <w:r w:rsidRPr="009E26B1">
        <w:rPr>
          <w:rFonts w:ascii="Arial" w:hAnsi="Arial" w:cs="Arial"/>
        </w:rPr>
        <w:t xml:space="preserve"> poderá exigir reposição das aulas não lecionadas por motivo de doença comprovada por atestado médico ou licença previdenciária concedida, bem como aquelas justificadas em face do preceituado no § 3º do artigo 320 e</w:t>
      </w:r>
      <w:r w:rsidR="00E835EF" w:rsidRPr="009E26B1">
        <w:rPr>
          <w:rFonts w:ascii="Arial" w:hAnsi="Arial" w:cs="Arial"/>
        </w:rPr>
        <w:t xml:space="preserve"> no artigo</w:t>
      </w:r>
      <w:r w:rsidRPr="009E26B1">
        <w:rPr>
          <w:rFonts w:ascii="Arial" w:hAnsi="Arial" w:cs="Arial"/>
        </w:rPr>
        <w:t xml:space="preserve"> 473 da CLT desde que haja tempo hábil</w:t>
      </w:r>
      <w:r w:rsidR="005F6F63" w:rsidRPr="009E26B1">
        <w:rPr>
          <w:rFonts w:ascii="Arial" w:hAnsi="Arial" w:cs="Arial"/>
        </w:rPr>
        <w:t xml:space="preserve"> e compatibilidade horária</w:t>
      </w:r>
      <w:r w:rsidRPr="009E26B1">
        <w:rPr>
          <w:rFonts w:ascii="Arial" w:hAnsi="Arial" w:cs="Arial"/>
        </w:rPr>
        <w:t xml:space="preserve"> para tal, mediante remuneração específica dessas horas.</w:t>
      </w:r>
    </w:p>
    <w:p w14:paraId="0A0429DC" w14:textId="77777777" w:rsidR="00D95E70" w:rsidRPr="009E26B1" w:rsidRDefault="00D95E70" w:rsidP="00781BB8">
      <w:pPr>
        <w:pStyle w:val="PargrafodaLista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Todos os itens serão avaliados por meio de extração de dados dos registros e sistemas da PUCPR.</w:t>
      </w:r>
    </w:p>
    <w:p w14:paraId="0450F1A0" w14:textId="4F18EE41" w:rsidR="0000022D" w:rsidRPr="009E26B1" w:rsidRDefault="0000022D" w:rsidP="00781BB8">
      <w:pPr>
        <w:pStyle w:val="PargrafodaLista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Os professores que atenderem aos Pré-requisitos serão avaliados, para efeito de premiação</w:t>
      </w:r>
      <w:r w:rsidR="00BD3E67" w:rsidRPr="009E26B1">
        <w:rPr>
          <w:rFonts w:ascii="Arial" w:hAnsi="Arial" w:cs="Arial"/>
        </w:rPr>
        <w:t>,</w:t>
      </w:r>
      <w:r w:rsidRPr="009E26B1">
        <w:rPr>
          <w:rFonts w:ascii="Arial" w:hAnsi="Arial" w:cs="Arial"/>
        </w:rPr>
        <w:t xml:space="preserve"> promoção</w:t>
      </w:r>
      <w:r w:rsidR="00BD3E67" w:rsidRPr="009E26B1">
        <w:rPr>
          <w:rFonts w:ascii="Arial" w:hAnsi="Arial" w:cs="Arial"/>
        </w:rPr>
        <w:t xml:space="preserve"> e progressão</w:t>
      </w:r>
      <w:r w:rsidRPr="009E26B1">
        <w:rPr>
          <w:rFonts w:ascii="Arial" w:hAnsi="Arial" w:cs="Arial"/>
        </w:rPr>
        <w:t>.</w:t>
      </w:r>
    </w:p>
    <w:p w14:paraId="5CC6A201" w14:textId="77777777" w:rsidR="00D95E70" w:rsidRPr="009E26B1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bookmarkEnd w:id="8"/>
    <w:p w14:paraId="4B41EC56" w14:textId="65736C92" w:rsidR="00D95E70" w:rsidRPr="009E26B1" w:rsidRDefault="004E2023" w:rsidP="004E77AE">
      <w:pPr>
        <w:pStyle w:val="Ttulo2"/>
        <w:rPr>
          <w:color w:val="auto"/>
        </w:rPr>
      </w:pPr>
      <w:r w:rsidRPr="009E26B1">
        <w:rPr>
          <w:iCs/>
          <w:color w:val="auto"/>
        </w:rPr>
        <w:lastRenderedPageBreak/>
        <w:t>PORTFÓLIO</w:t>
      </w:r>
      <w:r w:rsidRPr="009E26B1">
        <w:rPr>
          <w:color w:val="auto"/>
        </w:rPr>
        <w:t xml:space="preserve"> DE ENSINO</w:t>
      </w:r>
      <w:r w:rsidR="00D95E70" w:rsidRPr="009E26B1">
        <w:rPr>
          <w:color w:val="auto"/>
        </w:rPr>
        <w:t>:</w:t>
      </w:r>
    </w:p>
    <w:p w14:paraId="3B146F44" w14:textId="5501C140" w:rsidR="00D95E70" w:rsidRPr="009E26B1" w:rsidRDefault="00D95E70" w:rsidP="00D95E70">
      <w:p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Os </w:t>
      </w:r>
      <w:bookmarkStart w:id="9" w:name="_Ref526123783"/>
      <w:r w:rsidRPr="009E26B1">
        <w:rPr>
          <w:rFonts w:ascii="Arial" w:hAnsi="Arial" w:cs="Arial"/>
        </w:rPr>
        <w:t>critérios para apresentação e avaliação do Portfólio de Ensino terão como base a estrutura</w:t>
      </w:r>
      <w:r w:rsidR="00B406BB" w:rsidRPr="009E26B1">
        <w:rPr>
          <w:rFonts w:ascii="Arial" w:hAnsi="Arial" w:cs="Arial"/>
        </w:rPr>
        <w:t xml:space="preserve"> apresentada a seguir</w:t>
      </w:r>
      <w:r w:rsidRPr="009E26B1">
        <w:rPr>
          <w:rFonts w:ascii="Arial" w:hAnsi="Arial" w:cs="Arial"/>
        </w:rPr>
        <w:t xml:space="preserve"> e as rubricas </w:t>
      </w:r>
      <w:r w:rsidR="00CF65A0" w:rsidRPr="009E26B1">
        <w:rPr>
          <w:rFonts w:ascii="Arial" w:hAnsi="Arial" w:cs="Arial"/>
        </w:rPr>
        <w:t xml:space="preserve">constantes no </w:t>
      </w:r>
      <w:r w:rsidR="00A76FEA" w:rsidRPr="009E26B1">
        <w:rPr>
          <w:rFonts w:ascii="Arial" w:hAnsi="Arial" w:cs="Arial"/>
        </w:rPr>
        <w:t>a</w:t>
      </w:r>
      <w:r w:rsidR="00CF65A0" w:rsidRPr="009E26B1">
        <w:rPr>
          <w:rFonts w:ascii="Arial" w:hAnsi="Arial" w:cs="Arial"/>
        </w:rPr>
        <w:t>nexo II</w:t>
      </w:r>
      <w:r w:rsidRPr="009E26B1">
        <w:rPr>
          <w:rFonts w:ascii="Arial" w:hAnsi="Arial" w:cs="Arial"/>
        </w:rPr>
        <w:t>.</w:t>
      </w:r>
      <w:bookmarkEnd w:id="9"/>
    </w:p>
    <w:p w14:paraId="263C4A41" w14:textId="5D348F8A" w:rsidR="004E33EC" w:rsidRPr="009E26B1" w:rsidRDefault="004E33EC">
      <w:pPr>
        <w:rPr>
          <w:rFonts w:ascii="Arial" w:eastAsiaTheme="majorEastAsia" w:hAnsi="Arial" w:cstheme="majorBidi"/>
          <w:sz w:val="24"/>
          <w:szCs w:val="24"/>
        </w:rPr>
      </w:pPr>
      <w:bookmarkStart w:id="10" w:name="_Toc526035340"/>
    </w:p>
    <w:p w14:paraId="19FD5D3F" w14:textId="782107FC" w:rsidR="00D95E70" w:rsidRPr="009E26B1" w:rsidRDefault="00D95E70" w:rsidP="00595684">
      <w:pPr>
        <w:pStyle w:val="Ttulo3"/>
        <w:rPr>
          <w:color w:val="auto"/>
        </w:rPr>
      </w:pPr>
      <w:r w:rsidRPr="009E26B1">
        <w:rPr>
          <w:color w:val="auto"/>
        </w:rPr>
        <w:t xml:space="preserve">Estrutura </w:t>
      </w:r>
      <w:r w:rsidR="008D102A" w:rsidRPr="009E26B1">
        <w:rPr>
          <w:color w:val="auto"/>
        </w:rPr>
        <w:t xml:space="preserve">definida </w:t>
      </w:r>
      <w:r w:rsidRPr="009E26B1">
        <w:rPr>
          <w:color w:val="auto"/>
        </w:rPr>
        <w:t xml:space="preserve">para o </w:t>
      </w:r>
      <w:r w:rsidR="0025750E" w:rsidRPr="009E26B1">
        <w:rPr>
          <w:color w:val="auto"/>
        </w:rPr>
        <w:t>P</w:t>
      </w:r>
      <w:r w:rsidRPr="009E26B1">
        <w:rPr>
          <w:color w:val="auto"/>
        </w:rPr>
        <w:t>ortfólio</w:t>
      </w:r>
      <w:bookmarkEnd w:id="10"/>
      <w:r w:rsidR="002F16CF" w:rsidRPr="009E26B1">
        <w:rPr>
          <w:color w:val="auto"/>
        </w:rPr>
        <w:t xml:space="preserve"> de </w:t>
      </w:r>
      <w:r w:rsidR="009D68AB" w:rsidRPr="009E26B1">
        <w:rPr>
          <w:color w:val="auto"/>
        </w:rPr>
        <w:t>E</w:t>
      </w:r>
      <w:r w:rsidR="002F16CF" w:rsidRPr="009E26B1">
        <w:rPr>
          <w:color w:val="auto"/>
        </w:rPr>
        <w:t>nsino</w:t>
      </w:r>
      <w:r w:rsidR="00C00AC7" w:rsidRPr="009E26B1">
        <w:rPr>
          <w:color w:val="auto"/>
        </w:rPr>
        <w:t>:</w:t>
      </w:r>
    </w:p>
    <w:p w14:paraId="6C4C2029" w14:textId="77777777" w:rsidR="00E11EA3" w:rsidRPr="009E26B1" w:rsidRDefault="00E11EA3" w:rsidP="00661729">
      <w:pPr>
        <w:pStyle w:val="PargrafodaLista"/>
        <w:numPr>
          <w:ilvl w:val="0"/>
          <w:numId w:val="95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Contexto </w:t>
      </w:r>
    </w:p>
    <w:p w14:paraId="3F7ABB22" w14:textId="77777777" w:rsidR="00E11EA3" w:rsidRPr="009E26B1" w:rsidRDefault="00E11EA3" w:rsidP="00661729">
      <w:pPr>
        <w:pStyle w:val="PargrafodaLista"/>
        <w:numPr>
          <w:ilvl w:val="0"/>
          <w:numId w:val="95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Prática de ensino e aprendizagem</w:t>
      </w:r>
    </w:p>
    <w:p w14:paraId="6269D31A" w14:textId="106B669F" w:rsidR="00E11EA3" w:rsidRPr="009E26B1" w:rsidRDefault="004C666F" w:rsidP="00661729">
      <w:pPr>
        <w:pStyle w:val="PargrafodaLista"/>
        <w:numPr>
          <w:ilvl w:val="0"/>
          <w:numId w:val="95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Resultados </w:t>
      </w:r>
      <w:r w:rsidR="00E11EA3" w:rsidRPr="009E26B1">
        <w:rPr>
          <w:rFonts w:ascii="Arial" w:hAnsi="Arial" w:cs="Arial"/>
        </w:rPr>
        <w:t xml:space="preserve">da abordagem adotada </w:t>
      </w:r>
    </w:p>
    <w:p w14:paraId="10D47ECA" w14:textId="034C9A69" w:rsidR="00E11EA3" w:rsidRPr="009E26B1" w:rsidRDefault="00E11EA3" w:rsidP="00661729">
      <w:pPr>
        <w:pStyle w:val="PargrafodaLista"/>
        <w:numPr>
          <w:ilvl w:val="0"/>
          <w:numId w:val="95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Des</w:t>
      </w:r>
      <w:r w:rsidR="0034736D" w:rsidRPr="009E26B1">
        <w:rPr>
          <w:rFonts w:ascii="Arial" w:hAnsi="Arial" w:cs="Arial"/>
        </w:rPr>
        <w:t xml:space="preserve">afios </w:t>
      </w:r>
      <w:r w:rsidR="005646AF" w:rsidRPr="009E26B1">
        <w:rPr>
          <w:rFonts w:ascii="Arial" w:hAnsi="Arial" w:cs="Arial"/>
        </w:rPr>
        <w:t>contemporâneos e prática docente</w:t>
      </w:r>
    </w:p>
    <w:p w14:paraId="63FE43F9" w14:textId="77777777" w:rsidR="006B7663" w:rsidRPr="009E26B1" w:rsidRDefault="006B7663" w:rsidP="00957390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2736A7C3" w14:textId="00EECB6A" w:rsidR="00D95E70" w:rsidRPr="009E26B1" w:rsidRDefault="00980890" w:rsidP="00957390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Apenas </w:t>
      </w:r>
      <w:r w:rsidR="006C39C9" w:rsidRPr="009E26B1">
        <w:rPr>
          <w:rFonts w:ascii="Arial" w:hAnsi="Arial" w:cs="Arial"/>
        </w:rPr>
        <w:t>as informações</w:t>
      </w:r>
      <w:r w:rsidR="00D8193A" w:rsidRPr="009E26B1">
        <w:rPr>
          <w:rFonts w:ascii="Arial" w:hAnsi="Arial" w:cs="Arial"/>
        </w:rPr>
        <w:t xml:space="preserve"> reunidas nos itens aos quais </w:t>
      </w:r>
      <w:r w:rsidR="0029290A" w:rsidRPr="009E26B1">
        <w:rPr>
          <w:rFonts w:ascii="Arial" w:hAnsi="Arial" w:cs="Arial"/>
        </w:rPr>
        <w:t xml:space="preserve">se destinam </w:t>
      </w:r>
      <w:r w:rsidRPr="009E26B1">
        <w:rPr>
          <w:rFonts w:ascii="Arial" w:hAnsi="Arial" w:cs="Arial"/>
        </w:rPr>
        <w:t>serão pontuadas</w:t>
      </w:r>
      <w:r w:rsidR="00D8193A" w:rsidRPr="009E26B1">
        <w:rPr>
          <w:rFonts w:ascii="Arial" w:hAnsi="Arial" w:cs="Arial"/>
        </w:rPr>
        <w:t>.</w:t>
      </w:r>
    </w:p>
    <w:p w14:paraId="71EFA685" w14:textId="77777777" w:rsidR="005130CF" w:rsidRPr="009E26B1" w:rsidRDefault="005130CF" w:rsidP="000C6F00">
      <w:pPr>
        <w:pStyle w:val="PargrafodaLista"/>
        <w:spacing w:after="0" w:line="240" w:lineRule="auto"/>
        <w:ind w:left="1559"/>
        <w:jc w:val="both"/>
        <w:rPr>
          <w:rFonts w:ascii="Arial" w:hAnsi="Arial" w:cs="Arial"/>
        </w:rPr>
      </w:pPr>
    </w:p>
    <w:p w14:paraId="0A08150F" w14:textId="4933E577" w:rsidR="00B1149F" w:rsidRPr="009E26B1" w:rsidRDefault="005203F4" w:rsidP="00ED06C5">
      <w:pPr>
        <w:pStyle w:val="Ttulo3"/>
        <w:rPr>
          <w:rFonts w:cs="Arial"/>
          <w:color w:val="auto"/>
        </w:rPr>
      </w:pPr>
      <w:r w:rsidRPr="009E26B1">
        <w:rPr>
          <w:color w:val="auto"/>
        </w:rPr>
        <w:t>P</w:t>
      </w:r>
      <w:r w:rsidR="00634C9C" w:rsidRPr="009E26B1">
        <w:rPr>
          <w:color w:val="auto"/>
        </w:rPr>
        <w:t>rocesso de avaliação do Portf</w:t>
      </w:r>
      <w:r w:rsidR="00D70992" w:rsidRPr="009E26B1">
        <w:rPr>
          <w:color w:val="auto"/>
        </w:rPr>
        <w:t>ó</w:t>
      </w:r>
      <w:r w:rsidR="00634C9C" w:rsidRPr="009E26B1">
        <w:rPr>
          <w:color w:val="auto"/>
        </w:rPr>
        <w:t>lio de Ensino</w:t>
      </w:r>
      <w:r w:rsidR="00D95E70" w:rsidRPr="009E26B1">
        <w:rPr>
          <w:rFonts w:cs="Arial"/>
          <w:color w:val="auto"/>
          <w:sz w:val="22"/>
          <w:szCs w:val="22"/>
        </w:rPr>
        <w:t xml:space="preserve">: </w:t>
      </w:r>
    </w:p>
    <w:p w14:paraId="5101AD38" w14:textId="39A14D3A" w:rsidR="00B54C3F" w:rsidRPr="009E26B1" w:rsidRDefault="00D95E70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os professores que </w:t>
      </w:r>
      <w:r w:rsidR="00F974A9" w:rsidRPr="009E26B1">
        <w:rPr>
          <w:rFonts w:ascii="Arial" w:hAnsi="Arial" w:cs="Arial"/>
        </w:rPr>
        <w:t xml:space="preserve">atenderem integralmente </w:t>
      </w:r>
      <w:r w:rsidR="00CD28C0" w:rsidRPr="009E26B1">
        <w:rPr>
          <w:rFonts w:ascii="Arial" w:hAnsi="Arial" w:cs="Arial"/>
        </w:rPr>
        <w:t>a</w:t>
      </w:r>
      <w:r w:rsidR="00F974A9" w:rsidRPr="009E26B1">
        <w:rPr>
          <w:rFonts w:ascii="Arial" w:hAnsi="Arial" w:cs="Arial"/>
        </w:rPr>
        <w:t>os</w:t>
      </w:r>
      <w:r w:rsidRPr="009E26B1">
        <w:rPr>
          <w:rFonts w:ascii="Arial" w:hAnsi="Arial" w:cs="Arial"/>
        </w:rPr>
        <w:t xml:space="preserve"> </w:t>
      </w:r>
      <w:r w:rsidR="002137D6" w:rsidRPr="009E26B1">
        <w:rPr>
          <w:rFonts w:ascii="Arial" w:hAnsi="Arial" w:cs="Arial"/>
        </w:rPr>
        <w:t>Pré</w:t>
      </w:r>
      <w:r w:rsidR="004E0DD7" w:rsidRPr="009E26B1">
        <w:rPr>
          <w:rFonts w:ascii="Arial" w:hAnsi="Arial" w:cs="Arial"/>
        </w:rPr>
        <w:t>-requisitos</w:t>
      </w:r>
      <w:r w:rsidRPr="009E26B1">
        <w:rPr>
          <w:rFonts w:ascii="Arial" w:hAnsi="Arial" w:cs="Arial"/>
        </w:rPr>
        <w:t xml:space="preserve"> </w:t>
      </w:r>
      <w:r w:rsidR="002C7F72" w:rsidRPr="009E26B1">
        <w:rPr>
          <w:rFonts w:ascii="Arial" w:hAnsi="Arial" w:cs="Arial"/>
        </w:rPr>
        <w:t>de E</w:t>
      </w:r>
      <w:r w:rsidR="00E4473C" w:rsidRPr="009E26B1">
        <w:rPr>
          <w:rFonts w:ascii="Arial" w:hAnsi="Arial" w:cs="Arial"/>
        </w:rPr>
        <w:t>ns</w:t>
      </w:r>
      <w:r w:rsidR="002C7F72" w:rsidRPr="009E26B1">
        <w:rPr>
          <w:rFonts w:ascii="Arial" w:hAnsi="Arial" w:cs="Arial"/>
        </w:rPr>
        <w:t>ino</w:t>
      </w:r>
      <w:r w:rsidR="00E4473C" w:rsidRPr="009E26B1">
        <w:rPr>
          <w:rFonts w:ascii="Arial" w:hAnsi="Arial" w:cs="Arial"/>
        </w:rPr>
        <w:t xml:space="preserve"> </w:t>
      </w:r>
      <w:r w:rsidRPr="009E26B1">
        <w:rPr>
          <w:rFonts w:ascii="Arial" w:hAnsi="Arial" w:cs="Arial"/>
        </w:rPr>
        <w:t xml:space="preserve">poderão submeter seu </w:t>
      </w:r>
      <w:r w:rsidR="009054DA" w:rsidRPr="009E26B1">
        <w:rPr>
          <w:rFonts w:ascii="Arial" w:hAnsi="Arial" w:cs="Arial"/>
        </w:rPr>
        <w:t>P</w:t>
      </w:r>
      <w:r w:rsidRPr="009E26B1">
        <w:rPr>
          <w:rFonts w:ascii="Arial" w:hAnsi="Arial" w:cs="Arial"/>
        </w:rPr>
        <w:t>ortf</w:t>
      </w:r>
      <w:r w:rsidR="002D3563" w:rsidRPr="009E26B1">
        <w:rPr>
          <w:rFonts w:ascii="Arial" w:hAnsi="Arial" w:cs="Arial"/>
        </w:rPr>
        <w:t>ó</w:t>
      </w:r>
      <w:r w:rsidRPr="009E26B1">
        <w:rPr>
          <w:rFonts w:ascii="Arial" w:hAnsi="Arial" w:cs="Arial"/>
        </w:rPr>
        <w:t xml:space="preserve">lio de </w:t>
      </w:r>
      <w:r w:rsidR="009054DA" w:rsidRPr="009E26B1">
        <w:rPr>
          <w:rFonts w:ascii="Arial" w:hAnsi="Arial" w:cs="Arial"/>
        </w:rPr>
        <w:t>E</w:t>
      </w:r>
      <w:r w:rsidRPr="009E26B1">
        <w:rPr>
          <w:rFonts w:ascii="Arial" w:hAnsi="Arial" w:cs="Arial"/>
        </w:rPr>
        <w:t xml:space="preserve">nsino e receberão </w:t>
      </w:r>
      <w:r w:rsidR="00CF5EF4" w:rsidRPr="009E26B1">
        <w:rPr>
          <w:rFonts w:ascii="Arial" w:hAnsi="Arial" w:cs="Arial"/>
        </w:rPr>
        <w:t xml:space="preserve">nota e </w:t>
      </w:r>
      <w:r w:rsidR="00C52730" w:rsidRPr="009E26B1">
        <w:rPr>
          <w:rFonts w:ascii="Arial" w:hAnsi="Arial" w:cs="Arial"/>
        </w:rPr>
        <w:t>relatório</w:t>
      </w:r>
      <w:r w:rsidR="00626F3B" w:rsidRPr="009E26B1">
        <w:rPr>
          <w:rFonts w:ascii="Arial" w:hAnsi="Arial" w:cs="Arial"/>
        </w:rPr>
        <w:t xml:space="preserve"> </w:t>
      </w:r>
      <w:r w:rsidRPr="009E26B1">
        <w:rPr>
          <w:rFonts w:ascii="Arial" w:hAnsi="Arial" w:cs="Arial"/>
        </w:rPr>
        <w:t xml:space="preserve">da comissão avaliadora; </w:t>
      </w:r>
    </w:p>
    <w:p w14:paraId="19DD9466" w14:textId="22D5D33B" w:rsidR="00B54C3F" w:rsidRPr="009E26B1" w:rsidRDefault="00F974A9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E26B1">
        <w:rPr>
          <w:rFonts w:ascii="Arial" w:hAnsi="Arial" w:cs="Arial"/>
        </w:rPr>
        <w:t>a</w:t>
      </w:r>
      <w:proofErr w:type="spellEnd"/>
      <w:r w:rsidRPr="009E26B1">
        <w:rPr>
          <w:rFonts w:ascii="Arial" w:hAnsi="Arial" w:cs="Arial"/>
        </w:rPr>
        <w:t xml:space="preserve"> PUCPR</w:t>
      </w:r>
      <w:r w:rsidR="00E86040" w:rsidRPr="009E26B1">
        <w:rPr>
          <w:rFonts w:ascii="Arial" w:hAnsi="Arial" w:cs="Arial"/>
        </w:rPr>
        <w:t xml:space="preserve"> </w:t>
      </w:r>
      <w:r w:rsidR="00D95E70" w:rsidRPr="009E26B1">
        <w:rPr>
          <w:rFonts w:ascii="Arial" w:hAnsi="Arial" w:cs="Arial"/>
        </w:rPr>
        <w:t>oferecerá oficinas para a elaboração de Portfólio de Ensino</w:t>
      </w:r>
      <w:r w:rsidR="00DA0B90" w:rsidRPr="009E26B1">
        <w:rPr>
          <w:rFonts w:ascii="Arial" w:hAnsi="Arial" w:cs="Arial"/>
        </w:rPr>
        <w:t>,</w:t>
      </w:r>
      <w:r w:rsidR="00D95E70" w:rsidRPr="009E26B1">
        <w:rPr>
          <w:rFonts w:ascii="Arial" w:hAnsi="Arial" w:cs="Arial"/>
        </w:rPr>
        <w:t xml:space="preserve"> permitindo a busca de melhoria e desenvolvimento contínuos</w:t>
      </w:r>
      <w:r w:rsidR="005B0A70" w:rsidRPr="009E26B1">
        <w:rPr>
          <w:rFonts w:ascii="Arial" w:hAnsi="Arial" w:cs="Arial"/>
        </w:rPr>
        <w:t xml:space="preserve">, bem como </w:t>
      </w:r>
      <w:r w:rsidR="005D5DA5" w:rsidRPr="009E26B1">
        <w:rPr>
          <w:rFonts w:ascii="Arial" w:hAnsi="Arial" w:cs="Arial"/>
        </w:rPr>
        <w:t xml:space="preserve">encontros para sanar dúvidas a respeito da </w:t>
      </w:r>
      <w:r w:rsidR="00EE6729" w:rsidRPr="009E26B1">
        <w:rPr>
          <w:rFonts w:ascii="Arial" w:hAnsi="Arial" w:cs="Arial"/>
        </w:rPr>
        <w:t>sua redação e avaliação</w:t>
      </w:r>
      <w:r w:rsidR="00460065" w:rsidRPr="009E26B1">
        <w:rPr>
          <w:rFonts w:ascii="Arial" w:hAnsi="Arial" w:cs="Arial"/>
        </w:rPr>
        <w:t xml:space="preserve">; </w:t>
      </w:r>
    </w:p>
    <w:p w14:paraId="7FE4785A" w14:textId="0221A296" w:rsidR="00E95488" w:rsidRPr="009E26B1" w:rsidRDefault="002D5B95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n</w:t>
      </w:r>
      <w:r w:rsidR="00460065" w:rsidRPr="009E26B1">
        <w:rPr>
          <w:rFonts w:ascii="Arial" w:hAnsi="Arial" w:cs="Arial"/>
        </w:rPr>
        <w:t xml:space="preserve">ão deve haver qualquer forma de identificação de autoria </w:t>
      </w:r>
      <w:r w:rsidR="00552931" w:rsidRPr="009E26B1">
        <w:rPr>
          <w:rFonts w:ascii="Arial" w:hAnsi="Arial" w:cs="Arial"/>
        </w:rPr>
        <w:t>no texto do</w:t>
      </w:r>
      <w:r w:rsidR="00460065" w:rsidRPr="009E26B1">
        <w:rPr>
          <w:rFonts w:ascii="Arial" w:hAnsi="Arial" w:cs="Arial"/>
        </w:rPr>
        <w:t xml:space="preserve"> portfólio, sob pena de eliminação do processo de avaliação</w:t>
      </w:r>
      <w:r w:rsidR="006811A9" w:rsidRPr="009E26B1">
        <w:rPr>
          <w:rFonts w:ascii="Arial" w:hAnsi="Arial" w:cs="Arial"/>
        </w:rPr>
        <w:t xml:space="preserve"> </w:t>
      </w:r>
      <w:r w:rsidR="00402306" w:rsidRPr="009E26B1">
        <w:rPr>
          <w:rFonts w:ascii="Arial" w:hAnsi="Arial" w:cs="Arial"/>
        </w:rPr>
        <w:t>– incluindo o nome do arquivo entregue, fotos e registros do professor ao longo do portfólio e links inseridos no texto</w:t>
      </w:r>
      <w:r w:rsidR="00713F86" w:rsidRPr="009E26B1">
        <w:rPr>
          <w:rFonts w:ascii="Arial" w:hAnsi="Arial" w:cs="Arial"/>
        </w:rPr>
        <w:t>. Quando houver imagens</w:t>
      </w:r>
      <w:r w:rsidR="009351A2" w:rsidRPr="009E26B1">
        <w:rPr>
          <w:rFonts w:ascii="Arial" w:hAnsi="Arial" w:cs="Arial"/>
        </w:rPr>
        <w:t xml:space="preserve"> ou prints</w:t>
      </w:r>
      <w:r w:rsidR="00713F86" w:rsidRPr="009E26B1">
        <w:rPr>
          <w:rFonts w:ascii="Arial" w:hAnsi="Arial" w:cs="Arial"/>
        </w:rPr>
        <w:t>, é de responsabilidade do professor deixar explícito que ele não está presente na foto</w:t>
      </w:r>
      <w:r w:rsidR="00DD7440" w:rsidRPr="009E26B1">
        <w:rPr>
          <w:rFonts w:ascii="Arial" w:hAnsi="Arial" w:cs="Arial"/>
        </w:rPr>
        <w:t xml:space="preserve"> ou que seu nome não </w:t>
      </w:r>
      <w:r w:rsidR="00D53911" w:rsidRPr="009E26B1">
        <w:rPr>
          <w:rFonts w:ascii="Arial" w:hAnsi="Arial" w:cs="Arial"/>
        </w:rPr>
        <w:t>esteja</w:t>
      </w:r>
      <w:r w:rsidR="005A5B92" w:rsidRPr="009E26B1">
        <w:rPr>
          <w:rFonts w:ascii="Arial" w:hAnsi="Arial" w:cs="Arial"/>
        </w:rPr>
        <w:t xml:space="preserve"> contido</w:t>
      </w:r>
      <w:r w:rsidR="0056036A" w:rsidRPr="009E26B1">
        <w:rPr>
          <w:rFonts w:ascii="Arial" w:hAnsi="Arial" w:cs="Arial"/>
        </w:rPr>
        <w:t>;</w:t>
      </w:r>
    </w:p>
    <w:p w14:paraId="209CBD91" w14:textId="13F327C7" w:rsidR="002442B8" w:rsidRPr="009E26B1" w:rsidRDefault="00171AC3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o Portfólio de Ensino deve ser elaborado</w:t>
      </w:r>
      <w:r w:rsidR="002442B8" w:rsidRPr="009E26B1">
        <w:rPr>
          <w:rFonts w:ascii="Arial" w:hAnsi="Arial" w:cs="Arial"/>
        </w:rPr>
        <w:t xml:space="preserve"> seguindo as orientações constantes no anexo II do presente edital</w:t>
      </w:r>
      <w:r w:rsidR="00C875E4" w:rsidRPr="009E26B1">
        <w:rPr>
          <w:rFonts w:ascii="Arial" w:hAnsi="Arial" w:cs="Arial"/>
        </w:rPr>
        <w:t>, postado em sistema próprio</w:t>
      </w:r>
      <w:r w:rsidR="00B806D0" w:rsidRPr="009E26B1">
        <w:rPr>
          <w:rFonts w:ascii="Arial" w:hAnsi="Arial" w:cs="Arial"/>
        </w:rPr>
        <w:t>, mediante login e senha do professor</w:t>
      </w:r>
      <w:r w:rsidR="00450DBB" w:rsidRPr="009E26B1">
        <w:rPr>
          <w:rFonts w:ascii="Arial" w:hAnsi="Arial" w:cs="Arial"/>
        </w:rPr>
        <w:t>;</w:t>
      </w:r>
    </w:p>
    <w:p w14:paraId="00189626" w14:textId="3D562188" w:rsidR="00A803C2" w:rsidRPr="009E26B1" w:rsidRDefault="000437C7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é </w:t>
      </w:r>
      <w:r w:rsidR="00A803C2" w:rsidRPr="009E26B1">
        <w:rPr>
          <w:rFonts w:ascii="Arial" w:hAnsi="Arial" w:cs="Arial"/>
        </w:rPr>
        <w:t xml:space="preserve">responsabilidade do </w:t>
      </w:r>
      <w:r w:rsidR="000F04FD" w:rsidRPr="009E26B1">
        <w:rPr>
          <w:rFonts w:ascii="Arial" w:hAnsi="Arial" w:cs="Arial"/>
        </w:rPr>
        <w:t xml:space="preserve">professor </w:t>
      </w:r>
      <w:r w:rsidR="00440680" w:rsidRPr="009E26B1">
        <w:rPr>
          <w:rFonts w:ascii="Arial" w:hAnsi="Arial" w:cs="Arial"/>
        </w:rPr>
        <w:t xml:space="preserve">a redação do </w:t>
      </w:r>
      <w:r w:rsidR="00196F0B" w:rsidRPr="009E26B1">
        <w:rPr>
          <w:rFonts w:ascii="Arial" w:hAnsi="Arial" w:cs="Arial"/>
        </w:rPr>
        <w:t xml:space="preserve">Portfólio </w:t>
      </w:r>
      <w:r w:rsidR="00440680" w:rsidRPr="009E26B1">
        <w:rPr>
          <w:rFonts w:ascii="Arial" w:hAnsi="Arial" w:cs="Arial"/>
        </w:rPr>
        <w:t xml:space="preserve">de </w:t>
      </w:r>
      <w:r w:rsidR="00196F0B" w:rsidRPr="009E26B1">
        <w:rPr>
          <w:rFonts w:ascii="Arial" w:hAnsi="Arial" w:cs="Arial"/>
        </w:rPr>
        <w:t xml:space="preserve">Ensino </w:t>
      </w:r>
      <w:r w:rsidR="00C90C0E" w:rsidRPr="009E26B1">
        <w:rPr>
          <w:rFonts w:ascii="Arial" w:hAnsi="Arial" w:cs="Arial"/>
        </w:rPr>
        <w:t xml:space="preserve">de </w:t>
      </w:r>
      <w:r w:rsidR="002B312D" w:rsidRPr="009E26B1">
        <w:rPr>
          <w:rFonts w:ascii="Arial" w:hAnsi="Arial" w:cs="Arial"/>
        </w:rPr>
        <w:t xml:space="preserve">forma </w:t>
      </w:r>
      <w:r w:rsidR="00440680" w:rsidRPr="009E26B1">
        <w:rPr>
          <w:rFonts w:ascii="Arial" w:hAnsi="Arial" w:cs="Arial"/>
        </w:rPr>
        <w:t xml:space="preserve">clara, </w:t>
      </w:r>
      <w:r w:rsidR="00B65635" w:rsidRPr="009E26B1">
        <w:rPr>
          <w:rFonts w:ascii="Arial" w:hAnsi="Arial" w:cs="Arial"/>
        </w:rPr>
        <w:t>para não</w:t>
      </w:r>
      <w:r w:rsidR="00A803C2" w:rsidRPr="009E26B1">
        <w:rPr>
          <w:rFonts w:ascii="Arial" w:hAnsi="Arial" w:cs="Arial"/>
        </w:rPr>
        <w:t xml:space="preserve"> gerar dúvida</w:t>
      </w:r>
      <w:r w:rsidR="00D75F11" w:rsidRPr="009E26B1">
        <w:rPr>
          <w:rFonts w:ascii="Arial" w:hAnsi="Arial" w:cs="Arial"/>
        </w:rPr>
        <w:t>s</w:t>
      </w:r>
      <w:r w:rsidR="00A803C2" w:rsidRPr="009E26B1">
        <w:rPr>
          <w:rFonts w:ascii="Arial" w:hAnsi="Arial" w:cs="Arial"/>
        </w:rPr>
        <w:t xml:space="preserve"> no avaliador</w:t>
      </w:r>
      <w:r w:rsidR="00B65635" w:rsidRPr="009E26B1">
        <w:rPr>
          <w:rFonts w:ascii="Arial" w:hAnsi="Arial" w:cs="Arial"/>
        </w:rPr>
        <w:t>;</w:t>
      </w:r>
    </w:p>
    <w:p w14:paraId="7B7FB07E" w14:textId="34634BD4" w:rsidR="0068715F" w:rsidRPr="009E26B1" w:rsidRDefault="00450DBB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o</w:t>
      </w:r>
      <w:r w:rsidR="002442B8" w:rsidRPr="009E26B1">
        <w:rPr>
          <w:rFonts w:ascii="Arial" w:hAnsi="Arial" w:cs="Arial"/>
        </w:rPr>
        <w:t xml:space="preserve"> portfólio será avaliado por uma comissão formada especificamente para este fim, por </w:t>
      </w:r>
      <w:r w:rsidR="00C33919" w:rsidRPr="009E26B1">
        <w:rPr>
          <w:rFonts w:ascii="Arial" w:hAnsi="Arial" w:cs="Arial"/>
        </w:rPr>
        <w:t xml:space="preserve">avaliadores </w:t>
      </w:r>
      <w:r w:rsidR="002442B8" w:rsidRPr="009E26B1">
        <w:rPr>
          <w:rFonts w:ascii="Arial" w:hAnsi="Arial" w:cs="Arial"/>
        </w:rPr>
        <w:t xml:space="preserve">internos e/ou externos à PUCPR, em processo de </w:t>
      </w:r>
      <w:r w:rsidR="006555D2" w:rsidRPr="009E26B1">
        <w:rPr>
          <w:rFonts w:ascii="Arial" w:hAnsi="Arial" w:cs="Arial"/>
        </w:rPr>
        <w:t>“</w:t>
      </w:r>
      <w:r w:rsidR="002442B8" w:rsidRPr="009E26B1">
        <w:rPr>
          <w:rFonts w:ascii="Arial" w:hAnsi="Arial" w:cs="Arial"/>
        </w:rPr>
        <w:t xml:space="preserve">avaliação </w:t>
      </w:r>
      <w:r w:rsidR="00B14447" w:rsidRPr="009E26B1">
        <w:rPr>
          <w:rFonts w:ascii="Arial" w:hAnsi="Arial" w:cs="Arial"/>
        </w:rPr>
        <w:t xml:space="preserve">às </w:t>
      </w:r>
      <w:r w:rsidR="002442B8" w:rsidRPr="009E26B1">
        <w:rPr>
          <w:rFonts w:ascii="Arial" w:hAnsi="Arial" w:cs="Arial"/>
        </w:rPr>
        <w:t>cega</w:t>
      </w:r>
      <w:r w:rsidR="00B14447" w:rsidRPr="009E26B1">
        <w:rPr>
          <w:rFonts w:ascii="Arial" w:hAnsi="Arial" w:cs="Arial"/>
        </w:rPr>
        <w:t>s</w:t>
      </w:r>
      <w:r w:rsidR="006555D2" w:rsidRPr="009E26B1">
        <w:rPr>
          <w:rFonts w:ascii="Arial" w:hAnsi="Arial" w:cs="Arial"/>
        </w:rPr>
        <w:t>”</w:t>
      </w:r>
      <w:r w:rsidR="0068715F" w:rsidRPr="009E26B1">
        <w:rPr>
          <w:rFonts w:ascii="Arial" w:hAnsi="Arial" w:cs="Arial"/>
        </w:rPr>
        <w:t>;</w:t>
      </w:r>
    </w:p>
    <w:p w14:paraId="38213114" w14:textId="7D5F040D" w:rsidR="002442B8" w:rsidRPr="009E26B1" w:rsidRDefault="002442B8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a composição da comissão avaliadora</w:t>
      </w:r>
      <w:r w:rsidR="00B238B6" w:rsidRPr="009E26B1">
        <w:rPr>
          <w:rFonts w:ascii="Arial" w:hAnsi="Arial" w:cs="Arial"/>
        </w:rPr>
        <w:t xml:space="preserve"> se d</w:t>
      </w:r>
      <w:r w:rsidR="00E90107" w:rsidRPr="009E26B1">
        <w:rPr>
          <w:rFonts w:ascii="Arial" w:hAnsi="Arial" w:cs="Arial"/>
        </w:rPr>
        <w:t>ar</w:t>
      </w:r>
      <w:r w:rsidR="00B238B6" w:rsidRPr="009E26B1">
        <w:rPr>
          <w:rFonts w:ascii="Arial" w:hAnsi="Arial" w:cs="Arial"/>
        </w:rPr>
        <w:t>á por meio de edital próprio</w:t>
      </w:r>
      <w:r w:rsidR="002E5642" w:rsidRPr="009E26B1">
        <w:rPr>
          <w:rFonts w:ascii="Arial" w:hAnsi="Arial" w:cs="Arial"/>
        </w:rPr>
        <w:t xml:space="preserve"> e</w:t>
      </w:r>
      <w:r w:rsidRPr="009E26B1">
        <w:rPr>
          <w:rFonts w:ascii="Arial" w:hAnsi="Arial" w:cs="Arial"/>
        </w:rPr>
        <w:t xml:space="preserve"> será </w:t>
      </w:r>
      <w:r w:rsidR="00714531" w:rsidRPr="009E26B1">
        <w:rPr>
          <w:rFonts w:ascii="Arial" w:hAnsi="Arial" w:cs="Arial"/>
        </w:rPr>
        <w:t xml:space="preserve">divulgada </w:t>
      </w:r>
      <w:r w:rsidR="001E43E6" w:rsidRPr="009E26B1">
        <w:rPr>
          <w:rFonts w:ascii="Arial" w:hAnsi="Arial" w:cs="Arial"/>
        </w:rPr>
        <w:t>à comunidade</w:t>
      </w:r>
      <w:r w:rsidR="00D62FDA" w:rsidRPr="009E26B1">
        <w:rPr>
          <w:rFonts w:ascii="Arial" w:hAnsi="Arial" w:cs="Arial"/>
        </w:rPr>
        <w:t xml:space="preserve"> </w:t>
      </w:r>
      <w:r w:rsidR="001E43E6" w:rsidRPr="009E26B1">
        <w:rPr>
          <w:rFonts w:ascii="Arial" w:hAnsi="Arial" w:cs="Arial"/>
        </w:rPr>
        <w:t>d</w:t>
      </w:r>
      <w:r w:rsidR="00D62FDA" w:rsidRPr="009E26B1">
        <w:rPr>
          <w:rFonts w:ascii="Arial" w:hAnsi="Arial" w:cs="Arial"/>
        </w:rPr>
        <w:t>ocente</w:t>
      </w:r>
      <w:r w:rsidRPr="009E26B1">
        <w:rPr>
          <w:rFonts w:ascii="Arial" w:hAnsi="Arial" w:cs="Arial"/>
        </w:rPr>
        <w:t xml:space="preserve"> </w:t>
      </w:r>
      <w:r w:rsidR="00AB4B0B" w:rsidRPr="009E26B1">
        <w:rPr>
          <w:rFonts w:ascii="Arial" w:hAnsi="Arial" w:cs="Arial"/>
        </w:rPr>
        <w:t xml:space="preserve">em portal próprio </w:t>
      </w:r>
      <w:r w:rsidRPr="009E26B1">
        <w:rPr>
          <w:rFonts w:ascii="Arial" w:hAnsi="Arial" w:cs="Arial"/>
        </w:rPr>
        <w:t xml:space="preserve">(depois da </w:t>
      </w:r>
      <w:r w:rsidR="00A44555" w:rsidRPr="009E26B1">
        <w:rPr>
          <w:rFonts w:ascii="Arial" w:hAnsi="Arial" w:cs="Arial"/>
        </w:rPr>
        <w:t xml:space="preserve">entrega </w:t>
      </w:r>
      <w:r w:rsidRPr="009E26B1">
        <w:rPr>
          <w:rFonts w:ascii="Arial" w:hAnsi="Arial" w:cs="Arial"/>
        </w:rPr>
        <w:t>dos portfólios e antes da sua avaliação)</w:t>
      </w:r>
      <w:r w:rsidR="0068715F" w:rsidRPr="009E26B1">
        <w:rPr>
          <w:rFonts w:ascii="Arial" w:hAnsi="Arial" w:cs="Arial"/>
        </w:rPr>
        <w:t>;</w:t>
      </w:r>
    </w:p>
    <w:p w14:paraId="1D6EFDAF" w14:textId="35BEC13B" w:rsidR="002E5642" w:rsidRPr="009E26B1" w:rsidRDefault="00034F07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 xml:space="preserve">em respeito ao </w:t>
      </w:r>
      <w:r w:rsidR="004607E0" w:rsidRPr="009E26B1">
        <w:rPr>
          <w:rFonts w:ascii="Arial" w:hAnsi="Arial" w:cs="Arial"/>
        </w:rPr>
        <w:t>sigilo</w:t>
      </w:r>
      <w:r w:rsidRPr="009E26B1">
        <w:rPr>
          <w:rFonts w:ascii="Arial" w:hAnsi="Arial" w:cs="Arial"/>
        </w:rPr>
        <w:t>,</w:t>
      </w:r>
      <w:r w:rsidR="00AE4700" w:rsidRPr="009E26B1">
        <w:rPr>
          <w:rFonts w:ascii="Arial" w:hAnsi="Arial" w:cs="Arial"/>
        </w:rPr>
        <w:t xml:space="preserve"> o sistema </w:t>
      </w:r>
      <w:r w:rsidR="00E03A89" w:rsidRPr="009E26B1">
        <w:rPr>
          <w:rFonts w:ascii="Arial" w:hAnsi="Arial" w:cs="Arial"/>
        </w:rPr>
        <w:t>é</w:t>
      </w:r>
      <w:r w:rsidR="00AE4700" w:rsidRPr="009E26B1">
        <w:rPr>
          <w:rFonts w:ascii="Arial" w:hAnsi="Arial" w:cs="Arial"/>
        </w:rPr>
        <w:t xml:space="preserve"> configurado de modo que</w:t>
      </w:r>
      <w:r w:rsidRPr="009E26B1">
        <w:rPr>
          <w:rFonts w:ascii="Arial" w:hAnsi="Arial" w:cs="Arial"/>
        </w:rPr>
        <w:t xml:space="preserve"> </w:t>
      </w:r>
      <w:r w:rsidR="00691246" w:rsidRPr="009E26B1">
        <w:rPr>
          <w:rFonts w:ascii="Arial" w:hAnsi="Arial" w:cs="Arial"/>
        </w:rPr>
        <w:t>um</w:t>
      </w:r>
      <w:r w:rsidRPr="009E26B1">
        <w:rPr>
          <w:rFonts w:ascii="Arial" w:hAnsi="Arial" w:cs="Arial"/>
        </w:rPr>
        <w:t xml:space="preserve"> avaliador não </w:t>
      </w:r>
      <w:r w:rsidR="00E03A89" w:rsidRPr="009E26B1">
        <w:rPr>
          <w:rFonts w:ascii="Arial" w:hAnsi="Arial" w:cs="Arial"/>
        </w:rPr>
        <w:t>identifique</w:t>
      </w:r>
      <w:r w:rsidR="00F95AFB" w:rsidRPr="009E26B1">
        <w:rPr>
          <w:rFonts w:ascii="Arial" w:hAnsi="Arial" w:cs="Arial"/>
        </w:rPr>
        <w:t xml:space="preserve"> quem é</w:t>
      </w:r>
      <w:r w:rsidRPr="009E26B1">
        <w:rPr>
          <w:rFonts w:ascii="Arial" w:hAnsi="Arial" w:cs="Arial"/>
        </w:rPr>
        <w:t xml:space="preserve"> o</w:t>
      </w:r>
      <w:r w:rsidR="00691246" w:rsidRPr="009E26B1">
        <w:rPr>
          <w:rFonts w:ascii="Arial" w:hAnsi="Arial" w:cs="Arial"/>
        </w:rPr>
        <w:t xml:space="preserve"> outro avaliador, tampouco o</w:t>
      </w:r>
      <w:r w:rsidRPr="009E26B1">
        <w:rPr>
          <w:rFonts w:ascii="Arial" w:hAnsi="Arial" w:cs="Arial"/>
        </w:rPr>
        <w:t xml:space="preserve"> autor do p</w:t>
      </w:r>
      <w:r w:rsidR="00691246" w:rsidRPr="009E26B1">
        <w:rPr>
          <w:rFonts w:ascii="Arial" w:hAnsi="Arial" w:cs="Arial"/>
        </w:rPr>
        <w:t>o</w:t>
      </w:r>
      <w:r w:rsidRPr="009E26B1">
        <w:rPr>
          <w:rFonts w:ascii="Arial" w:hAnsi="Arial" w:cs="Arial"/>
        </w:rPr>
        <w:t>r</w:t>
      </w:r>
      <w:r w:rsidR="00691246" w:rsidRPr="009E26B1">
        <w:rPr>
          <w:rFonts w:ascii="Arial" w:hAnsi="Arial" w:cs="Arial"/>
        </w:rPr>
        <w:t>tfólio</w:t>
      </w:r>
      <w:r w:rsidR="00146714" w:rsidRPr="009E26B1">
        <w:rPr>
          <w:rFonts w:ascii="Arial" w:hAnsi="Arial" w:cs="Arial"/>
        </w:rPr>
        <w:t xml:space="preserve">, ao mesmo tempo em que o autor não </w:t>
      </w:r>
      <w:r w:rsidR="00767B86" w:rsidRPr="009E26B1">
        <w:rPr>
          <w:rFonts w:ascii="Arial" w:hAnsi="Arial" w:cs="Arial"/>
        </w:rPr>
        <w:t>saberá quem foram</w:t>
      </w:r>
      <w:r w:rsidR="00146714" w:rsidRPr="009E26B1">
        <w:rPr>
          <w:rFonts w:ascii="Arial" w:hAnsi="Arial" w:cs="Arial"/>
        </w:rPr>
        <w:t xml:space="preserve"> os </w:t>
      </w:r>
      <w:r w:rsidR="00E03A89" w:rsidRPr="009E26B1">
        <w:rPr>
          <w:rFonts w:ascii="Arial" w:hAnsi="Arial" w:cs="Arial"/>
        </w:rPr>
        <w:t>seus</w:t>
      </w:r>
      <w:r w:rsidR="00146714" w:rsidRPr="009E26B1">
        <w:rPr>
          <w:rFonts w:ascii="Arial" w:hAnsi="Arial" w:cs="Arial"/>
        </w:rPr>
        <w:t xml:space="preserve"> avaliadores;</w:t>
      </w:r>
    </w:p>
    <w:p w14:paraId="6C649817" w14:textId="2C5125D0" w:rsidR="002442B8" w:rsidRPr="009E26B1" w:rsidRDefault="0068715F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c</w:t>
      </w:r>
      <w:r w:rsidR="002442B8" w:rsidRPr="009E26B1">
        <w:rPr>
          <w:rFonts w:ascii="Arial" w:hAnsi="Arial" w:cs="Arial"/>
        </w:rPr>
        <w:t>ada portf</w:t>
      </w:r>
      <w:r w:rsidR="00167BBA" w:rsidRPr="009E26B1">
        <w:rPr>
          <w:rFonts w:ascii="Arial" w:hAnsi="Arial" w:cs="Arial"/>
        </w:rPr>
        <w:t>ó</w:t>
      </w:r>
      <w:r w:rsidR="002442B8" w:rsidRPr="009E26B1">
        <w:rPr>
          <w:rFonts w:ascii="Arial" w:hAnsi="Arial" w:cs="Arial"/>
        </w:rPr>
        <w:t>lio será avaliado independentemente por dois membros da comissão avaliadora</w:t>
      </w:r>
      <w:r w:rsidR="009B6726" w:rsidRPr="009E26B1">
        <w:rPr>
          <w:rFonts w:ascii="Arial" w:hAnsi="Arial" w:cs="Arial"/>
        </w:rPr>
        <w:t>,</w:t>
      </w:r>
      <w:r w:rsidR="002442B8" w:rsidRPr="009E26B1">
        <w:rPr>
          <w:rFonts w:ascii="Arial" w:hAnsi="Arial" w:cs="Arial"/>
        </w:rPr>
        <w:t xml:space="preserve"> sendo-lhe atribuída a média das duas notas</w:t>
      </w:r>
      <w:r w:rsidR="00294B64" w:rsidRPr="009E26B1">
        <w:rPr>
          <w:rFonts w:ascii="Arial" w:hAnsi="Arial" w:cs="Arial"/>
        </w:rPr>
        <w:t>;</w:t>
      </w:r>
    </w:p>
    <w:p w14:paraId="75BA61D5" w14:textId="77777777" w:rsidR="00224427" w:rsidRPr="009E26B1" w:rsidRDefault="002442B8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havendo discrepância superior a 25% (vinte e cinco por cento) da nota total entre as duas avaliações, o portfólio será avaliado por um terceiro avaliador</w:t>
      </w:r>
      <w:r w:rsidR="00AA7474" w:rsidRPr="009E26B1">
        <w:rPr>
          <w:rFonts w:ascii="Arial" w:hAnsi="Arial" w:cs="Arial"/>
        </w:rPr>
        <w:t>;</w:t>
      </w:r>
    </w:p>
    <w:p w14:paraId="49C19689" w14:textId="38EE41FF" w:rsidR="003B1F60" w:rsidRPr="00C637F0" w:rsidRDefault="00B3651A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9E26B1">
        <w:rPr>
          <w:rFonts w:ascii="Arial" w:hAnsi="Arial" w:cs="Arial"/>
        </w:rPr>
        <w:t>em caso de necessidade de um terceiro avaliador, a nota resultante será dada pela média da nota atribuída pelo terceiro avaliador e a mais próxima desta, dentre as notas atribuídas pelos dois primeiros avaliadores</w:t>
      </w:r>
      <w:r w:rsidR="007324E2" w:rsidRPr="009E26B1">
        <w:rPr>
          <w:rFonts w:ascii="Arial" w:hAnsi="Arial" w:cs="Arial"/>
        </w:rPr>
        <w:t>;</w:t>
      </w:r>
      <w:r w:rsidR="0052177F" w:rsidRPr="009E26B1">
        <w:rPr>
          <w:rFonts w:ascii="Arial" w:hAnsi="Arial" w:cs="Arial"/>
        </w:rPr>
        <w:t xml:space="preserve"> caso a nota do terceiro avaliador</w:t>
      </w:r>
      <w:r w:rsidR="00D75B78" w:rsidRPr="009E26B1">
        <w:rPr>
          <w:rFonts w:ascii="Arial" w:hAnsi="Arial" w:cs="Arial"/>
        </w:rPr>
        <w:t xml:space="preserve"> seja equidistante</w:t>
      </w:r>
      <w:r w:rsidR="0046298D" w:rsidRPr="009E26B1">
        <w:rPr>
          <w:rFonts w:ascii="Arial" w:hAnsi="Arial" w:cs="Arial"/>
        </w:rPr>
        <w:t xml:space="preserve"> das duas primeiras, considera</w:t>
      </w:r>
      <w:r w:rsidR="00DC1B3C" w:rsidRPr="009E26B1">
        <w:rPr>
          <w:rFonts w:ascii="Arial" w:hAnsi="Arial" w:cs="Arial"/>
        </w:rPr>
        <w:t>r</w:t>
      </w:r>
      <w:r w:rsidR="0046298D" w:rsidRPr="009E26B1">
        <w:rPr>
          <w:rFonts w:ascii="Arial" w:hAnsi="Arial" w:cs="Arial"/>
        </w:rPr>
        <w:t>-se</w:t>
      </w:r>
      <w:r w:rsidR="00DC1B3C" w:rsidRPr="009E26B1">
        <w:rPr>
          <w:rFonts w:ascii="Arial" w:hAnsi="Arial" w:cs="Arial"/>
        </w:rPr>
        <w:t>-á</w:t>
      </w:r>
      <w:r w:rsidR="0046298D" w:rsidRPr="009E26B1">
        <w:rPr>
          <w:rFonts w:ascii="Arial" w:hAnsi="Arial" w:cs="Arial"/>
        </w:rPr>
        <w:t xml:space="preserve"> a </w:t>
      </w:r>
      <w:r w:rsidR="0046298D" w:rsidRPr="00C637F0">
        <w:rPr>
          <w:rFonts w:ascii="Arial" w:hAnsi="Arial" w:cs="Arial"/>
        </w:rPr>
        <w:t>média das três notas;</w:t>
      </w:r>
    </w:p>
    <w:p w14:paraId="349A6EDB" w14:textId="6A74BB80" w:rsidR="006E1F92" w:rsidRPr="00C637F0" w:rsidRDefault="002C5344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no mesmo prazo de postagem do Portfólio de Ensino, o professor postará</w:t>
      </w:r>
      <w:r w:rsidR="00C10CF6" w:rsidRPr="00C637F0">
        <w:rPr>
          <w:rFonts w:ascii="Arial" w:hAnsi="Arial" w:cs="Arial"/>
        </w:rPr>
        <w:t xml:space="preserve"> também</w:t>
      </w:r>
      <w:r w:rsidRPr="00C637F0">
        <w:rPr>
          <w:rFonts w:ascii="Arial" w:hAnsi="Arial" w:cs="Arial"/>
        </w:rPr>
        <w:t xml:space="preserve"> </w:t>
      </w:r>
      <w:r w:rsidR="00C364E1" w:rsidRPr="00C637F0">
        <w:rPr>
          <w:rFonts w:ascii="Arial" w:hAnsi="Arial" w:cs="Arial"/>
        </w:rPr>
        <w:t xml:space="preserve">os respectivos comprovantes em arquivo </w:t>
      </w:r>
      <w:r w:rsidR="00435951" w:rsidRPr="00C637F0">
        <w:rPr>
          <w:rFonts w:ascii="Arial" w:hAnsi="Arial" w:cs="Arial"/>
        </w:rPr>
        <w:t>(</w:t>
      </w:r>
      <w:r w:rsidR="00FE35AC" w:rsidRPr="00C637F0">
        <w:rPr>
          <w:rFonts w:ascii="Arial" w:hAnsi="Arial" w:cs="Arial"/>
        </w:rPr>
        <w:t>preferencialmente</w:t>
      </w:r>
      <w:r w:rsidR="00435951" w:rsidRPr="00C637F0">
        <w:rPr>
          <w:rFonts w:ascii="Arial" w:hAnsi="Arial" w:cs="Arial"/>
        </w:rPr>
        <w:t xml:space="preserve"> em arquivo </w:t>
      </w:r>
      <w:r w:rsidR="00C364E1" w:rsidRPr="00C637F0">
        <w:rPr>
          <w:rFonts w:ascii="Arial" w:hAnsi="Arial" w:cs="Arial"/>
        </w:rPr>
        <w:t>PDF</w:t>
      </w:r>
      <w:r w:rsidR="00435951" w:rsidRPr="00C637F0">
        <w:rPr>
          <w:rFonts w:ascii="Arial" w:hAnsi="Arial" w:cs="Arial"/>
        </w:rPr>
        <w:t>)</w:t>
      </w:r>
      <w:r w:rsidR="00483E45" w:rsidRPr="00C637F0">
        <w:rPr>
          <w:rFonts w:ascii="Arial" w:hAnsi="Arial" w:cs="Arial"/>
        </w:rPr>
        <w:t>,</w:t>
      </w:r>
      <w:r w:rsidR="006341A3" w:rsidRPr="00C637F0">
        <w:rPr>
          <w:rFonts w:ascii="Arial" w:hAnsi="Arial" w:cs="Arial"/>
        </w:rPr>
        <w:t xml:space="preserve"> em </w:t>
      </w:r>
      <w:r w:rsidR="007472CE" w:rsidRPr="00C637F0">
        <w:rPr>
          <w:rFonts w:ascii="Arial" w:hAnsi="Arial" w:cs="Arial"/>
        </w:rPr>
        <w:t xml:space="preserve">ambiente </w:t>
      </w:r>
      <w:r w:rsidR="006341A3" w:rsidRPr="00C637F0">
        <w:rPr>
          <w:rFonts w:ascii="Arial" w:hAnsi="Arial" w:cs="Arial"/>
        </w:rPr>
        <w:t>próprio</w:t>
      </w:r>
      <w:r w:rsidR="00483E45" w:rsidRPr="00C637F0">
        <w:rPr>
          <w:rFonts w:ascii="Arial" w:hAnsi="Arial" w:cs="Arial"/>
        </w:rPr>
        <w:t xml:space="preserve"> para entrega de comprovantes,</w:t>
      </w:r>
      <w:r w:rsidR="0018703E" w:rsidRPr="00C637F0">
        <w:rPr>
          <w:rFonts w:ascii="Arial" w:hAnsi="Arial" w:cs="Arial"/>
        </w:rPr>
        <w:t xml:space="preserve"> </w:t>
      </w:r>
      <w:r w:rsidR="007472CE" w:rsidRPr="00C637F0">
        <w:rPr>
          <w:rFonts w:ascii="Arial" w:hAnsi="Arial" w:cs="Arial"/>
        </w:rPr>
        <w:t>mediante login e senha</w:t>
      </w:r>
      <w:r w:rsidR="006E1F92" w:rsidRPr="00C637F0">
        <w:rPr>
          <w:rFonts w:ascii="Arial" w:hAnsi="Arial" w:cs="Arial"/>
        </w:rPr>
        <w:t>;</w:t>
      </w:r>
    </w:p>
    <w:p w14:paraId="7E11A9D9" w14:textId="2766B558" w:rsidR="0018703E" w:rsidRPr="00C637F0" w:rsidRDefault="00015762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</w:t>
      </w:r>
      <w:r w:rsidR="0095134E" w:rsidRPr="00C637F0">
        <w:rPr>
          <w:rFonts w:ascii="Arial" w:hAnsi="Arial" w:cs="Arial"/>
        </w:rPr>
        <w:t xml:space="preserve"> arquivo de comprovantes </w:t>
      </w:r>
      <w:r w:rsidR="00DA0D8C" w:rsidRPr="00C637F0">
        <w:rPr>
          <w:rFonts w:ascii="Arial" w:hAnsi="Arial" w:cs="Arial"/>
        </w:rPr>
        <w:t xml:space="preserve">será disponibilizado à comissão avaliadora somente </w:t>
      </w:r>
      <w:r w:rsidR="00364CEF" w:rsidRPr="00C637F0">
        <w:rPr>
          <w:rFonts w:ascii="Arial" w:hAnsi="Arial" w:cs="Arial"/>
        </w:rPr>
        <w:t>na segunda</w:t>
      </w:r>
      <w:r w:rsidR="006E1F92" w:rsidRPr="00C637F0">
        <w:rPr>
          <w:rFonts w:ascii="Arial" w:hAnsi="Arial" w:cs="Arial"/>
        </w:rPr>
        <w:t xml:space="preserve"> fase de</w:t>
      </w:r>
      <w:r w:rsidR="00DA0D8C" w:rsidRPr="00C637F0">
        <w:rPr>
          <w:rFonts w:ascii="Arial" w:hAnsi="Arial" w:cs="Arial"/>
        </w:rPr>
        <w:t xml:space="preserve"> avaliação </w:t>
      </w:r>
      <w:r w:rsidR="0057518E" w:rsidRPr="00C637F0">
        <w:rPr>
          <w:rFonts w:ascii="Arial" w:hAnsi="Arial" w:cs="Arial"/>
        </w:rPr>
        <w:t>d</w:t>
      </w:r>
      <w:r w:rsidR="00DA0D8C" w:rsidRPr="00C637F0">
        <w:rPr>
          <w:rFonts w:ascii="Arial" w:hAnsi="Arial" w:cs="Arial"/>
        </w:rPr>
        <w:t>o</w:t>
      </w:r>
      <w:r w:rsidR="0057518E" w:rsidRPr="00C637F0">
        <w:rPr>
          <w:rFonts w:ascii="Arial" w:hAnsi="Arial" w:cs="Arial"/>
        </w:rPr>
        <w:t>s</w:t>
      </w:r>
      <w:r w:rsidR="00DA0D8C" w:rsidRPr="00C637F0">
        <w:rPr>
          <w:rFonts w:ascii="Arial" w:hAnsi="Arial" w:cs="Arial"/>
        </w:rPr>
        <w:t xml:space="preserve"> portfólio</w:t>
      </w:r>
      <w:r w:rsidR="0057518E" w:rsidRPr="00C637F0">
        <w:rPr>
          <w:rFonts w:ascii="Arial" w:hAnsi="Arial" w:cs="Arial"/>
        </w:rPr>
        <w:t>s</w:t>
      </w:r>
      <w:r w:rsidR="006E1F92" w:rsidRPr="00C637F0">
        <w:rPr>
          <w:rFonts w:ascii="Arial" w:hAnsi="Arial" w:cs="Arial"/>
        </w:rPr>
        <w:t>;</w:t>
      </w:r>
    </w:p>
    <w:p w14:paraId="76FF6088" w14:textId="6090D446" w:rsidR="00C94BA2" w:rsidRPr="00C637F0" w:rsidRDefault="00876087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para que o portfólio seja avaliado </w:t>
      </w:r>
      <w:r w:rsidR="00B43E07" w:rsidRPr="00C637F0">
        <w:rPr>
          <w:rFonts w:ascii="Arial" w:hAnsi="Arial" w:cs="Arial"/>
        </w:rPr>
        <w:t>é</w:t>
      </w:r>
      <w:r w:rsidR="00E42BED" w:rsidRPr="00C637F0">
        <w:rPr>
          <w:rFonts w:ascii="Arial" w:hAnsi="Arial" w:cs="Arial"/>
        </w:rPr>
        <w:t xml:space="preserve"> </w:t>
      </w:r>
      <w:r w:rsidR="00B43E07" w:rsidRPr="00C637F0">
        <w:rPr>
          <w:rFonts w:ascii="Arial" w:hAnsi="Arial" w:cs="Arial"/>
        </w:rPr>
        <w:t>obrigatório o preenchimento e a entrega da Avaliação Docente</w:t>
      </w:r>
      <w:r w:rsidR="00620745" w:rsidRPr="00C637F0">
        <w:rPr>
          <w:rFonts w:ascii="Arial" w:hAnsi="Arial" w:cs="Arial"/>
        </w:rPr>
        <w:t>, mediante acesso ao sistema próprio</w:t>
      </w:r>
      <w:r w:rsidR="00314071" w:rsidRPr="00C637F0">
        <w:rPr>
          <w:rFonts w:ascii="Arial" w:hAnsi="Arial" w:cs="Arial"/>
        </w:rPr>
        <w:t>;</w:t>
      </w:r>
    </w:p>
    <w:p w14:paraId="727CB7C9" w14:textId="53C50D68" w:rsidR="00334D0A" w:rsidRPr="00C637F0" w:rsidRDefault="00425B70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para efeito de Premiação, </w:t>
      </w:r>
      <w:r w:rsidR="007324E2" w:rsidRPr="00C637F0">
        <w:rPr>
          <w:rFonts w:ascii="Arial" w:hAnsi="Arial" w:cs="Arial"/>
        </w:rPr>
        <w:t>a</w:t>
      </w:r>
      <w:r w:rsidR="00FE7403" w:rsidRPr="00C637F0">
        <w:rPr>
          <w:rFonts w:ascii="Arial" w:hAnsi="Arial" w:cs="Arial"/>
        </w:rPr>
        <w:t xml:space="preserve"> nota </w:t>
      </w:r>
      <w:r w:rsidR="005F611F" w:rsidRPr="00C637F0">
        <w:rPr>
          <w:rFonts w:ascii="Arial" w:hAnsi="Arial" w:cs="Arial"/>
        </w:rPr>
        <w:t>mínima exigida</w:t>
      </w:r>
      <w:r w:rsidR="00FE7403" w:rsidRPr="00C637F0">
        <w:rPr>
          <w:rFonts w:ascii="Arial" w:hAnsi="Arial" w:cs="Arial"/>
        </w:rPr>
        <w:t xml:space="preserve"> para o </w:t>
      </w:r>
      <w:r w:rsidR="00FE7403" w:rsidRPr="00FF6B2E">
        <w:rPr>
          <w:rFonts w:ascii="Arial" w:hAnsi="Arial" w:cs="Arial"/>
        </w:rPr>
        <w:t>Portf</w:t>
      </w:r>
      <w:r w:rsidR="009517B4" w:rsidRPr="00FF6B2E">
        <w:rPr>
          <w:rFonts w:ascii="Arial" w:hAnsi="Arial" w:cs="Arial"/>
        </w:rPr>
        <w:t>ó</w:t>
      </w:r>
      <w:r w:rsidR="00FE7403" w:rsidRPr="00FF6B2E">
        <w:rPr>
          <w:rFonts w:ascii="Arial" w:hAnsi="Arial" w:cs="Arial"/>
        </w:rPr>
        <w:t>lio</w:t>
      </w:r>
      <w:r w:rsidR="00FE7403" w:rsidRPr="00C637F0">
        <w:rPr>
          <w:rFonts w:ascii="Arial" w:hAnsi="Arial" w:cs="Arial"/>
        </w:rPr>
        <w:t xml:space="preserve"> de Ensino</w:t>
      </w:r>
      <w:r w:rsidR="0007226A" w:rsidRPr="00C637F0">
        <w:rPr>
          <w:rFonts w:ascii="Arial" w:hAnsi="Arial" w:cs="Arial"/>
        </w:rPr>
        <w:t xml:space="preserve"> será 7</w:t>
      </w:r>
      <w:r w:rsidR="00467090" w:rsidRPr="00C637F0">
        <w:rPr>
          <w:rFonts w:ascii="Arial" w:hAnsi="Arial" w:cs="Arial"/>
        </w:rPr>
        <w:t>0</w:t>
      </w:r>
      <w:r w:rsidR="00D37624" w:rsidRPr="00C637F0">
        <w:rPr>
          <w:rFonts w:ascii="Arial" w:hAnsi="Arial" w:cs="Arial"/>
        </w:rPr>
        <w:t>, em uma escala de 0 a 100</w:t>
      </w:r>
      <w:r w:rsidR="00334D0A" w:rsidRPr="00C637F0">
        <w:rPr>
          <w:rFonts w:ascii="Arial" w:hAnsi="Arial" w:cs="Arial"/>
        </w:rPr>
        <w:t>;</w:t>
      </w:r>
    </w:p>
    <w:p w14:paraId="4A6C7A54" w14:textId="74C6C9A5" w:rsidR="00334D0A" w:rsidRPr="00C637F0" w:rsidRDefault="00334D0A" w:rsidP="00661729">
      <w:pPr>
        <w:pStyle w:val="PargrafodaLista"/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para efeito de Promoção</w:t>
      </w:r>
      <w:r w:rsidR="00FD6341" w:rsidRPr="00C637F0">
        <w:rPr>
          <w:rFonts w:ascii="Arial" w:hAnsi="Arial" w:cs="Arial"/>
        </w:rPr>
        <w:t>,</w:t>
      </w:r>
      <w:r w:rsidRPr="00C637F0">
        <w:rPr>
          <w:rFonts w:ascii="Arial" w:hAnsi="Arial" w:cs="Arial"/>
        </w:rPr>
        <w:t xml:space="preserve"> não haverá nota mínima</w:t>
      </w:r>
      <w:r w:rsidR="00BC5078" w:rsidRPr="00C637F0">
        <w:rPr>
          <w:rFonts w:ascii="Arial" w:hAnsi="Arial" w:cs="Arial"/>
        </w:rPr>
        <w:t xml:space="preserve"> do Portfólio de Ensino</w:t>
      </w:r>
      <w:r w:rsidRPr="00C637F0">
        <w:rPr>
          <w:rFonts w:ascii="Arial" w:hAnsi="Arial" w:cs="Arial"/>
        </w:rPr>
        <w:t>.</w:t>
      </w:r>
    </w:p>
    <w:p w14:paraId="139164FE" w14:textId="77777777" w:rsidR="00DF25D8" w:rsidRPr="00C637F0" w:rsidRDefault="00DF25D8" w:rsidP="00DF25D8">
      <w:pPr>
        <w:spacing w:after="0" w:line="240" w:lineRule="auto"/>
        <w:jc w:val="both"/>
        <w:rPr>
          <w:rFonts w:ascii="Arial" w:hAnsi="Arial" w:cs="Arial"/>
        </w:rPr>
      </w:pPr>
    </w:p>
    <w:p w14:paraId="2FCD77BB" w14:textId="5552FB57" w:rsidR="00DF25D8" w:rsidRDefault="00DF25D8" w:rsidP="00957390">
      <w:pPr>
        <w:pStyle w:val="Ttulo2"/>
        <w:rPr>
          <w:color w:val="auto"/>
        </w:rPr>
      </w:pPr>
      <w:r w:rsidRPr="00C637F0">
        <w:rPr>
          <w:color w:val="auto"/>
        </w:rPr>
        <w:lastRenderedPageBreak/>
        <w:t xml:space="preserve">Índice de </w:t>
      </w:r>
      <w:r w:rsidR="009574E2">
        <w:rPr>
          <w:color w:val="auto"/>
        </w:rPr>
        <w:t>Qualidade no</w:t>
      </w:r>
      <w:r w:rsidR="009574E2" w:rsidRPr="00C637F0">
        <w:rPr>
          <w:color w:val="auto"/>
        </w:rPr>
        <w:t xml:space="preserve"> </w:t>
      </w:r>
      <w:r w:rsidRPr="00C637F0">
        <w:rPr>
          <w:color w:val="auto"/>
        </w:rPr>
        <w:t xml:space="preserve">Ensino </w:t>
      </w:r>
      <w:r w:rsidR="00E03DE5">
        <w:rPr>
          <w:color w:val="auto"/>
        </w:rPr>
        <w:t xml:space="preserve">– </w:t>
      </w:r>
      <w:r w:rsidRPr="00C637F0">
        <w:rPr>
          <w:color w:val="auto"/>
        </w:rPr>
        <w:t>I</w:t>
      </w:r>
      <w:r w:rsidR="00043D68">
        <w:rPr>
          <w:color w:val="auto"/>
        </w:rPr>
        <w:t>Q</w:t>
      </w:r>
      <w:r w:rsidRPr="00C637F0">
        <w:rPr>
          <w:color w:val="auto"/>
        </w:rPr>
        <w:t>E</w:t>
      </w:r>
    </w:p>
    <w:p w14:paraId="78D1FBCE" w14:textId="77777777" w:rsidR="00210245" w:rsidRPr="00210245" w:rsidRDefault="00210245" w:rsidP="00210245"/>
    <w:p w14:paraId="78771347" w14:textId="77777777" w:rsidR="00DF25D8" w:rsidRPr="00C637F0" w:rsidRDefault="00DF25D8" w:rsidP="00DF25D8">
      <w:pPr>
        <w:spacing w:after="0" w:line="240" w:lineRule="auto"/>
        <w:jc w:val="both"/>
        <w:rPr>
          <w:rFonts w:ascii="Arial" w:hAnsi="Arial" w:cs="Arial"/>
        </w:rPr>
      </w:pPr>
    </w:p>
    <w:p w14:paraId="0B2B7C8A" w14:textId="460CCF66" w:rsidR="00DF25D8" w:rsidRPr="00C637F0" w:rsidRDefault="00DF25D8" w:rsidP="00DF25D8">
      <w:pPr>
        <w:spacing w:after="0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Índice de </w:t>
      </w:r>
      <w:r w:rsidR="000D4FD6">
        <w:rPr>
          <w:rFonts w:ascii="Arial" w:hAnsi="Arial" w:cs="Arial"/>
        </w:rPr>
        <w:t>Qualidade no</w:t>
      </w:r>
      <w:r w:rsidR="000D4FD6" w:rsidRPr="00C637F0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</w:rPr>
        <w:t xml:space="preserve">Ensino é composto a partir das questões da Avaliação Institucional apresentadas no </w:t>
      </w:r>
      <w:r w:rsidR="001F43BA">
        <w:rPr>
          <w:rFonts w:ascii="Arial" w:hAnsi="Arial" w:cs="Arial"/>
        </w:rPr>
        <w:fldChar w:fldCharType="begin"/>
      </w:r>
      <w:r w:rsidR="001F43BA">
        <w:rPr>
          <w:rFonts w:ascii="Arial" w:hAnsi="Arial" w:cs="Arial"/>
        </w:rPr>
        <w:instrText xml:space="preserve"> REF _Ref190758178 \h </w:instrText>
      </w:r>
      <w:r w:rsidR="00E26510">
        <w:rPr>
          <w:rFonts w:ascii="Arial" w:hAnsi="Arial" w:cs="Arial"/>
        </w:rPr>
        <w:instrText xml:space="preserve"> \* MERGEFORMAT </w:instrText>
      </w:r>
      <w:r w:rsidR="001F43BA">
        <w:rPr>
          <w:rFonts w:ascii="Arial" w:hAnsi="Arial" w:cs="Arial"/>
        </w:rPr>
      </w:r>
      <w:r w:rsidR="001F43BA">
        <w:rPr>
          <w:rFonts w:ascii="Arial" w:hAnsi="Arial" w:cs="Arial"/>
        </w:rPr>
        <w:fldChar w:fldCharType="separate"/>
      </w:r>
      <w:r w:rsidR="00876AD3" w:rsidRPr="00876AD3">
        <w:rPr>
          <w:rFonts w:ascii="Arial" w:hAnsi="Arial" w:cs="Arial"/>
        </w:rPr>
        <w:t>Quadro 2</w:t>
      </w:r>
      <w:r w:rsidR="001F43BA">
        <w:rPr>
          <w:rFonts w:ascii="Arial" w:hAnsi="Arial" w:cs="Arial"/>
        </w:rPr>
        <w:fldChar w:fldCharType="end"/>
      </w:r>
      <w:r w:rsidR="0010556A" w:rsidRPr="00FF6B2E">
        <w:rPr>
          <w:rFonts w:ascii="Arial" w:hAnsi="Arial" w:cs="Arial"/>
        </w:rPr>
        <w:fldChar w:fldCharType="begin"/>
      </w:r>
      <w:r w:rsidR="0010556A" w:rsidRPr="00FF6B2E">
        <w:rPr>
          <w:rFonts w:ascii="Arial" w:hAnsi="Arial" w:cs="Arial"/>
        </w:rPr>
        <w:instrText xml:space="preserve"> REF _Ref164174318 \h </w:instrText>
      </w:r>
      <w:r w:rsidR="006C1820" w:rsidRPr="00FF6B2E">
        <w:rPr>
          <w:rFonts w:ascii="Arial" w:hAnsi="Arial" w:cs="Arial"/>
        </w:rPr>
        <w:instrText xml:space="preserve"> \* MERGEFORMAT </w:instrText>
      </w:r>
      <w:r w:rsidR="0010556A" w:rsidRPr="00FF6B2E">
        <w:rPr>
          <w:rFonts w:ascii="Arial" w:hAnsi="Arial" w:cs="Arial"/>
        </w:rPr>
      </w:r>
      <w:r w:rsidR="0010556A" w:rsidRPr="00FF6B2E">
        <w:rPr>
          <w:rFonts w:ascii="Arial" w:hAnsi="Arial" w:cs="Arial"/>
        </w:rPr>
        <w:fldChar w:fldCharType="separate"/>
      </w:r>
      <w:r w:rsidR="00876AD3" w:rsidRPr="009E26B1">
        <w:t xml:space="preserve">Quadro </w:t>
      </w:r>
      <w:r w:rsidR="00876AD3">
        <w:rPr>
          <w:noProof/>
        </w:rPr>
        <w:t>1</w:t>
      </w:r>
      <w:r w:rsidR="0010556A" w:rsidRPr="00FF6B2E">
        <w:rPr>
          <w:rFonts w:ascii="Arial" w:hAnsi="Arial" w:cs="Arial"/>
        </w:rPr>
        <w:fldChar w:fldCharType="end"/>
      </w:r>
      <w:r w:rsidRPr="00C637F0">
        <w:rPr>
          <w:rFonts w:ascii="Arial" w:hAnsi="Arial" w:cs="Arial"/>
        </w:rPr>
        <w:t>:</w:t>
      </w:r>
    </w:p>
    <w:p w14:paraId="1E55636C" w14:textId="77777777" w:rsidR="00DF25D8" w:rsidRDefault="00DF25D8" w:rsidP="006357D8">
      <w:pPr>
        <w:pStyle w:val="Legenda"/>
        <w:rPr>
          <w:color w:val="auto"/>
        </w:rPr>
      </w:pPr>
    </w:p>
    <w:p w14:paraId="22098CA1" w14:textId="77777777" w:rsidR="00210245" w:rsidRPr="00210245" w:rsidRDefault="00210245" w:rsidP="00210245">
      <w:pPr>
        <w:rPr>
          <w:lang w:eastAsia="pt-BR"/>
        </w:rPr>
      </w:pPr>
    </w:p>
    <w:p w14:paraId="5806BA97" w14:textId="0C93F121" w:rsidR="001F43BA" w:rsidRDefault="001F43BA" w:rsidP="00FF6B2E">
      <w:pPr>
        <w:pStyle w:val="Legenda"/>
      </w:pPr>
      <w:bookmarkStart w:id="11" w:name="_Ref190758178"/>
      <w:r>
        <w:t xml:space="preserve">Quadro </w:t>
      </w:r>
      <w:fldSimple w:instr=" SEQ Quadro \* ARABIC ">
        <w:r w:rsidR="00876AD3">
          <w:rPr>
            <w:noProof/>
          </w:rPr>
          <w:t>2</w:t>
        </w:r>
      </w:fldSimple>
      <w:bookmarkEnd w:id="11"/>
      <w:r>
        <w:t xml:space="preserve"> - </w:t>
      </w:r>
      <w:r w:rsidRPr="00817FEB">
        <w:t>Índice de Qualidade no Ensino - IQE</w:t>
      </w:r>
      <w:bookmarkStart w:id="12" w:name="_Hlk193814502"/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5528"/>
        <w:gridCol w:w="709"/>
        <w:gridCol w:w="992"/>
        <w:gridCol w:w="993"/>
        <w:gridCol w:w="708"/>
      </w:tblGrid>
      <w:tr w:rsidR="00C637F0" w:rsidRPr="00C637F0" w14:paraId="2A110AFD" w14:textId="77777777" w:rsidTr="00ED6CD6">
        <w:trPr>
          <w:cantSplit/>
          <w:trHeight w:val="1598"/>
        </w:trPr>
        <w:tc>
          <w:tcPr>
            <w:tcW w:w="5528" w:type="dxa"/>
            <w:vAlign w:val="center"/>
          </w:tcPr>
          <w:p w14:paraId="54A57326" w14:textId="77777777" w:rsidR="00DF25D8" w:rsidRPr="00C637F0" w:rsidRDefault="00DF25D8" w:rsidP="004E0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Itens de avaliação</w:t>
            </w:r>
          </w:p>
        </w:tc>
        <w:tc>
          <w:tcPr>
            <w:tcW w:w="709" w:type="dxa"/>
            <w:textDirection w:val="btLr"/>
          </w:tcPr>
          <w:p w14:paraId="6A3F6779" w14:textId="77777777" w:rsidR="00DF25D8" w:rsidRPr="00C637F0" w:rsidRDefault="00DF25D8" w:rsidP="004E0DD7">
            <w:pPr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Concordo totalmente (4)</w:t>
            </w:r>
          </w:p>
        </w:tc>
        <w:tc>
          <w:tcPr>
            <w:tcW w:w="992" w:type="dxa"/>
            <w:textDirection w:val="btLr"/>
          </w:tcPr>
          <w:p w14:paraId="1D7171AA" w14:textId="77777777" w:rsidR="00DF25D8" w:rsidRPr="00C637F0" w:rsidRDefault="00DF25D8" w:rsidP="004E0DD7">
            <w:pPr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Concordo mais que discordo (3)</w:t>
            </w:r>
          </w:p>
        </w:tc>
        <w:tc>
          <w:tcPr>
            <w:tcW w:w="993" w:type="dxa"/>
            <w:textDirection w:val="btLr"/>
          </w:tcPr>
          <w:p w14:paraId="24223F08" w14:textId="77777777" w:rsidR="00DF25D8" w:rsidRPr="00C637F0" w:rsidRDefault="00DF25D8" w:rsidP="004E0DD7">
            <w:pPr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Discordo mais que concordo (2)</w:t>
            </w:r>
          </w:p>
        </w:tc>
        <w:tc>
          <w:tcPr>
            <w:tcW w:w="708" w:type="dxa"/>
            <w:textDirection w:val="btLr"/>
          </w:tcPr>
          <w:p w14:paraId="50D8D931" w14:textId="77777777" w:rsidR="00DF25D8" w:rsidRPr="00C637F0" w:rsidRDefault="00DF25D8" w:rsidP="004E0DD7">
            <w:pPr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Discordo totalmente (1)</w:t>
            </w:r>
          </w:p>
        </w:tc>
      </w:tr>
      <w:tr w:rsidR="00C637F0" w:rsidRPr="00C637F0" w14:paraId="2615C76D" w14:textId="77777777" w:rsidTr="004E0DD7">
        <w:tc>
          <w:tcPr>
            <w:tcW w:w="5528" w:type="dxa"/>
          </w:tcPr>
          <w:p w14:paraId="6ADF4BBF" w14:textId="411F1B51" w:rsidR="00DF25D8" w:rsidRPr="00C637F0" w:rsidRDefault="00DF25D8" w:rsidP="00DF25D8">
            <w:pPr>
              <w:pStyle w:val="PargrafodaLista"/>
              <w:numPr>
                <w:ilvl w:val="0"/>
                <w:numId w:val="8"/>
              </w:numPr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Este</w:t>
            </w:r>
            <w:r w:rsidR="00567348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567348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FAA">
              <w:rPr>
                <w:rFonts w:ascii="Arial" w:hAnsi="Arial" w:cs="Arial"/>
                <w:sz w:val="20"/>
                <w:szCs w:val="20"/>
              </w:rPr>
              <w:t>demonstra</w:t>
            </w:r>
            <w:r w:rsidR="00B31FAA" w:rsidRPr="00C637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7F0">
              <w:rPr>
                <w:rFonts w:ascii="Arial" w:hAnsi="Arial" w:cs="Arial"/>
                <w:sz w:val="20"/>
                <w:szCs w:val="20"/>
              </w:rPr>
              <w:t>domínio dos conhecimentos teóricos e/ou práticos da disciplina.</w:t>
            </w:r>
          </w:p>
        </w:tc>
        <w:tc>
          <w:tcPr>
            <w:tcW w:w="709" w:type="dxa"/>
          </w:tcPr>
          <w:p w14:paraId="1369D54D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8A8A3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DA61DC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E91D4C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7F0" w:rsidRPr="00C637F0" w14:paraId="12FD9B7D" w14:textId="77777777" w:rsidTr="004E0DD7">
        <w:tc>
          <w:tcPr>
            <w:tcW w:w="5528" w:type="dxa"/>
          </w:tcPr>
          <w:p w14:paraId="2C9059C5" w14:textId="0C9E9A79" w:rsidR="00DF25D8" w:rsidRPr="00C637F0" w:rsidRDefault="00DF25D8" w:rsidP="00DF25D8">
            <w:pPr>
              <w:pStyle w:val="PargrafodaLista"/>
              <w:numPr>
                <w:ilvl w:val="0"/>
                <w:numId w:val="8"/>
              </w:numPr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Este</w:t>
            </w:r>
            <w:r w:rsidR="00567348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567348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mostrou-se disponível para sanar minhas dúvidas, durante as aulas e/ou orientações.</w:t>
            </w:r>
          </w:p>
        </w:tc>
        <w:tc>
          <w:tcPr>
            <w:tcW w:w="709" w:type="dxa"/>
          </w:tcPr>
          <w:p w14:paraId="38D0A4BF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4D067C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FE8762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9C8740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7F0" w:rsidRPr="00C637F0" w14:paraId="3A5616F4" w14:textId="77777777" w:rsidTr="004E0DD7">
        <w:tc>
          <w:tcPr>
            <w:tcW w:w="5528" w:type="dxa"/>
          </w:tcPr>
          <w:p w14:paraId="2642B9D7" w14:textId="27352500" w:rsidR="00DF25D8" w:rsidRPr="00C637F0" w:rsidRDefault="00DF25D8" w:rsidP="00DF25D8">
            <w:pPr>
              <w:pStyle w:val="PargrafodaLista"/>
              <w:numPr>
                <w:ilvl w:val="0"/>
                <w:numId w:val="8"/>
              </w:numPr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Este</w:t>
            </w:r>
            <w:r w:rsidR="00567348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567348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respeitou os estudantes nas aulas e/ou orientações deste semestre.</w:t>
            </w:r>
          </w:p>
        </w:tc>
        <w:tc>
          <w:tcPr>
            <w:tcW w:w="709" w:type="dxa"/>
          </w:tcPr>
          <w:p w14:paraId="68E0461E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EEE501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D45E16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2A3C3F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7F0" w:rsidRPr="00C637F0" w14:paraId="4892A0DF" w14:textId="77777777" w:rsidTr="004E0DD7">
        <w:tc>
          <w:tcPr>
            <w:tcW w:w="5528" w:type="dxa"/>
          </w:tcPr>
          <w:p w14:paraId="13BB4EDB" w14:textId="7BBD6246" w:rsidR="00DF25D8" w:rsidRPr="00C637F0" w:rsidRDefault="00DF25D8" w:rsidP="00DF25D8">
            <w:pPr>
              <w:pStyle w:val="PargrafodaLista"/>
              <w:numPr>
                <w:ilvl w:val="0"/>
                <w:numId w:val="8"/>
              </w:numPr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Durante as aulas e/ou orientações deste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25EEA">
              <w:rPr>
                <w:rFonts w:ascii="Arial" w:hAnsi="Arial" w:cs="Arial"/>
                <w:sz w:val="20"/>
                <w:szCs w:val="20"/>
              </w:rPr>
              <w:t>as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atividades foram claramente explicadas</w:t>
            </w:r>
            <w:r w:rsidR="00733C0C">
              <w:rPr>
                <w:rFonts w:ascii="Arial" w:hAnsi="Arial" w:cs="Arial"/>
                <w:sz w:val="20"/>
                <w:szCs w:val="20"/>
              </w:rPr>
              <w:t xml:space="preserve"> e contribuíram para minha aprendizagem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(as atividades podem envolver falar ou escrever sobre o que estava aprendendo, discutir com colegas, entre outros).</w:t>
            </w:r>
          </w:p>
        </w:tc>
        <w:tc>
          <w:tcPr>
            <w:tcW w:w="709" w:type="dxa"/>
          </w:tcPr>
          <w:p w14:paraId="13CCF497" w14:textId="3DAF726C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CFEDD8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E438A9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5E5FEC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7F0" w:rsidRPr="00C637F0" w14:paraId="1196A584" w14:textId="77777777" w:rsidTr="004E0DD7">
        <w:tc>
          <w:tcPr>
            <w:tcW w:w="5528" w:type="dxa"/>
          </w:tcPr>
          <w:p w14:paraId="3C32776F" w14:textId="7CF4CA32" w:rsidR="00DF25D8" w:rsidRPr="00C637F0" w:rsidRDefault="00DF25D8" w:rsidP="00DF25D8">
            <w:pPr>
              <w:pStyle w:val="PargrafodaLista"/>
              <w:numPr>
                <w:ilvl w:val="0"/>
                <w:numId w:val="8"/>
              </w:numPr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As atividades desenvolvidas por este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promoveram a cooperação entre os colegas e contribuíram para minha aprendizagem.</w:t>
            </w:r>
          </w:p>
        </w:tc>
        <w:tc>
          <w:tcPr>
            <w:tcW w:w="709" w:type="dxa"/>
          </w:tcPr>
          <w:p w14:paraId="771CB0CB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B742ED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8F3637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1FDE0E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7F0" w:rsidRPr="00C637F0" w14:paraId="0B344E24" w14:textId="77777777" w:rsidTr="004E0DD7">
        <w:tc>
          <w:tcPr>
            <w:tcW w:w="5528" w:type="dxa"/>
          </w:tcPr>
          <w:p w14:paraId="5B58781E" w14:textId="073328FF" w:rsidR="00DF25D8" w:rsidRPr="00C637F0" w:rsidRDefault="00DF25D8" w:rsidP="00DF25D8">
            <w:pPr>
              <w:pStyle w:val="PargrafodaLista"/>
              <w:numPr>
                <w:ilvl w:val="0"/>
                <w:numId w:val="8"/>
              </w:numPr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Pr="00C637F0">
              <w:rPr>
                <w:rFonts w:ascii="Arial" w:hAnsi="Arial" w:cs="Arial"/>
                <w:i/>
                <w:sz w:val="20"/>
                <w:szCs w:val="20"/>
              </w:rPr>
              <w:t>feedbacks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que recebi deste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foram suficiente</w:t>
            </w:r>
            <w:r w:rsidR="0066408B">
              <w:rPr>
                <w:rFonts w:ascii="Arial" w:hAnsi="Arial" w:cs="Arial"/>
                <w:sz w:val="20"/>
                <w:szCs w:val="20"/>
              </w:rPr>
              <w:t>s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e ocorreram em tempo hábil para </w:t>
            </w:r>
            <w:r w:rsidR="008F03F6">
              <w:rPr>
                <w:rFonts w:ascii="Arial" w:hAnsi="Arial" w:cs="Arial"/>
                <w:sz w:val="20"/>
                <w:szCs w:val="20"/>
              </w:rPr>
              <w:t>a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minha aprendizagem.</w:t>
            </w:r>
          </w:p>
        </w:tc>
        <w:tc>
          <w:tcPr>
            <w:tcW w:w="709" w:type="dxa"/>
          </w:tcPr>
          <w:p w14:paraId="6C04F575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496C30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C82975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EB33EF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7F0" w:rsidRPr="00C637F0" w14:paraId="27B18CBF" w14:textId="77777777" w:rsidTr="004E0DD7">
        <w:tc>
          <w:tcPr>
            <w:tcW w:w="5528" w:type="dxa"/>
          </w:tcPr>
          <w:p w14:paraId="70A66748" w14:textId="707BEDC4" w:rsidR="00DF25D8" w:rsidRPr="00C637F0" w:rsidRDefault="00DF25D8" w:rsidP="00DF25D8">
            <w:pPr>
              <w:pStyle w:val="PargrafodaLista"/>
              <w:numPr>
                <w:ilvl w:val="0"/>
                <w:numId w:val="8"/>
              </w:numPr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Este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estimulou-me a descobrir caminhos</w:t>
            </w:r>
            <w:r w:rsidR="004F3DAA">
              <w:rPr>
                <w:rFonts w:ascii="Arial" w:hAnsi="Arial" w:cs="Arial"/>
                <w:sz w:val="20"/>
                <w:szCs w:val="20"/>
              </w:rPr>
              <w:t xml:space="preserve"> críticos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para a superação das dificuldades no meu processo de aprendizagem.</w:t>
            </w:r>
          </w:p>
        </w:tc>
        <w:tc>
          <w:tcPr>
            <w:tcW w:w="709" w:type="dxa"/>
          </w:tcPr>
          <w:p w14:paraId="3AD53BCE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64110C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EED094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C481B9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5D8" w:rsidRPr="00C637F0" w14:paraId="217834A7" w14:textId="77777777" w:rsidTr="004E0DD7">
        <w:tc>
          <w:tcPr>
            <w:tcW w:w="5528" w:type="dxa"/>
          </w:tcPr>
          <w:p w14:paraId="61713C7F" w14:textId="50B87FF9" w:rsidR="00DF25D8" w:rsidRPr="00C637F0" w:rsidRDefault="00DF25D8" w:rsidP="00DF25D8">
            <w:pPr>
              <w:pStyle w:val="PargrafodaLista"/>
              <w:numPr>
                <w:ilvl w:val="0"/>
                <w:numId w:val="8"/>
              </w:numPr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Durante as aulas e/ou orientações deste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professor</w:t>
            </w:r>
            <w:r w:rsidR="00CB2729" w:rsidRPr="00C637F0">
              <w:rPr>
                <w:rFonts w:ascii="Arial" w:hAnsi="Arial" w:cs="Arial"/>
                <w:sz w:val="20"/>
                <w:szCs w:val="20"/>
              </w:rPr>
              <w:t>(a)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as atividades eram confusas e tenho dúvidas se contribuíram para minha aprendizagem</w:t>
            </w:r>
            <w:r w:rsidR="00115909" w:rsidRPr="00C637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502ACE6B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3DC97F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67D2D1" w14:textId="77777777" w:rsidR="00DF25D8" w:rsidRPr="00C637F0" w:rsidRDefault="00DF25D8" w:rsidP="004E0D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0F9947" w14:textId="77777777" w:rsidR="00DF25D8" w:rsidRPr="00C637F0" w:rsidRDefault="00DF25D8" w:rsidP="005E1D3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9D724D" w14:textId="77777777" w:rsidR="00DF25D8" w:rsidRPr="00C637F0" w:rsidRDefault="00DF25D8" w:rsidP="00DF25D8">
      <w:pPr>
        <w:pStyle w:val="PargrafodaLista"/>
        <w:numPr>
          <w:ilvl w:val="0"/>
          <w:numId w:val="9"/>
        </w:numPr>
        <w:ind w:left="993" w:hanging="426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 item de número 8 corresponde ao item 4 no sentido inverso com o intuito de “checagem” da real atenção do respondente ao questionário. Espera-se, portanto, resposta também inversa nas duas perguntas. Caso isso não ocorra, o questionário daquele respondente será desconsiderado.</w:t>
      </w:r>
    </w:p>
    <w:p w14:paraId="0736CEB7" w14:textId="51125C48" w:rsidR="00DF25D8" w:rsidRPr="00C637F0" w:rsidRDefault="00DF25D8" w:rsidP="00DF25D8">
      <w:pPr>
        <w:pStyle w:val="PargrafodaLista"/>
        <w:numPr>
          <w:ilvl w:val="0"/>
          <w:numId w:val="9"/>
        </w:numPr>
        <w:ind w:left="993" w:hanging="426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</w:t>
      </w:r>
      <w:r w:rsidR="00785FDA">
        <w:rPr>
          <w:rFonts w:ascii="Arial" w:hAnsi="Arial" w:cs="Arial"/>
        </w:rPr>
        <w:t>IQE</w:t>
      </w:r>
      <w:r w:rsidRPr="00C637F0">
        <w:rPr>
          <w:rFonts w:ascii="Arial" w:hAnsi="Arial" w:cs="Arial"/>
        </w:rPr>
        <w:t xml:space="preserve"> será calculado a partir das notas obtidas nos itens de 1 a 7, aplicada a seguinte fórmula:</w:t>
      </w:r>
    </w:p>
    <w:p w14:paraId="5CA4F4AE" w14:textId="486B146A" w:rsidR="00DF25D8" w:rsidRPr="00C637F0" w:rsidRDefault="00785FDA" w:rsidP="595E92B5">
      <w:pPr>
        <w:pStyle w:val="PargrafodaLista"/>
        <w:ind w:left="2552" w:hanging="1559"/>
        <w:jc w:val="both"/>
        <w:rPr>
          <w:rFonts w:ascii="Arial" w:eastAsiaTheme="minorEastAsia" w:hAnsi="Arial" w:cs="Arial"/>
        </w:rPr>
      </w:pPr>
      <w:r w:rsidRPr="00FD3502">
        <w:rPr>
          <w:rFonts w:ascii="Arial" w:hAnsi="Arial" w:cs="Arial"/>
        </w:rPr>
        <w:t>IQE</w:t>
      </w:r>
      <w:r w:rsidR="00DF25D8" w:rsidRPr="00FD3502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iCs/>
              </w:rPr>
            </m:ctrlPr>
          </m:fPr>
          <m:num>
            <m:r>
              <w:rPr>
                <w:rFonts w:ascii="Cambria Math" w:hAnsi="Cambria Math" w:cs="Arial"/>
              </w:rPr>
              <m:t>Soma dos valores obtidos nas questões)-7</m:t>
            </m:r>
          </m:num>
          <m:den>
            <m:r>
              <w:rPr>
                <w:rFonts w:ascii="Cambria Math" w:hAnsi="Cambria Math" w:cs="Arial"/>
              </w:rPr>
              <m:t>2,1</m:t>
            </m:r>
          </m:den>
        </m:f>
      </m:oMath>
      <w:r w:rsidR="00DF25D8" w:rsidRPr="00FD3502">
        <w:rPr>
          <w:rFonts w:ascii="Arial" w:eastAsiaTheme="minorEastAsia" w:hAnsi="Arial" w:cs="Arial"/>
        </w:rPr>
        <w:t>,</w:t>
      </w:r>
      <w:r w:rsidR="00DF25D8" w:rsidRPr="00C637F0">
        <w:rPr>
          <w:rFonts w:ascii="Arial" w:eastAsiaTheme="minorEastAsia" w:hAnsi="Arial" w:cs="Arial"/>
        </w:rPr>
        <w:t xml:space="preserve"> resultando em nota que variará de 0 a 10.</w:t>
      </w:r>
    </w:p>
    <w:p w14:paraId="3F4BABE0" w14:textId="62194B8B" w:rsidR="00DF25D8" w:rsidRDefault="00DF25D8" w:rsidP="00DF25D8">
      <w:pPr>
        <w:pStyle w:val="PargrafodaLista"/>
        <w:numPr>
          <w:ilvl w:val="0"/>
          <w:numId w:val="9"/>
        </w:numPr>
        <w:ind w:left="993" w:hanging="426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Será considerada a média obtida pelo professor, com mínimo de </w:t>
      </w:r>
      <w:r w:rsidR="00EB37A9" w:rsidRPr="00C637F0">
        <w:rPr>
          <w:rFonts w:ascii="Arial" w:hAnsi="Arial" w:cs="Arial"/>
        </w:rPr>
        <w:t xml:space="preserve">5 (cinco) </w:t>
      </w:r>
      <w:r w:rsidRPr="00C637F0">
        <w:rPr>
          <w:rFonts w:ascii="Arial" w:hAnsi="Arial" w:cs="Arial"/>
        </w:rPr>
        <w:t>resp</w:t>
      </w:r>
      <w:r w:rsidR="00893276" w:rsidRPr="00C637F0">
        <w:rPr>
          <w:rFonts w:ascii="Arial" w:hAnsi="Arial" w:cs="Arial"/>
        </w:rPr>
        <w:t>osta</w:t>
      </w:r>
      <w:r w:rsidRPr="00C637F0">
        <w:rPr>
          <w:rFonts w:ascii="Arial" w:hAnsi="Arial" w:cs="Arial"/>
        </w:rPr>
        <w:t>s</w:t>
      </w:r>
      <w:r w:rsidR="00893276" w:rsidRPr="00C637F0">
        <w:rPr>
          <w:rFonts w:ascii="Arial" w:hAnsi="Arial" w:cs="Arial"/>
        </w:rPr>
        <w:t xml:space="preserve"> válidas</w:t>
      </w:r>
      <w:r w:rsidRPr="00C637F0">
        <w:rPr>
          <w:rFonts w:ascii="Arial" w:hAnsi="Arial" w:cs="Arial"/>
        </w:rPr>
        <w:t>;</w:t>
      </w:r>
      <w:bookmarkEnd w:id="12"/>
    </w:p>
    <w:p w14:paraId="292E6F7D" w14:textId="7CB9486C" w:rsidR="00FD3502" w:rsidRPr="00340822" w:rsidRDefault="00FD3502" w:rsidP="00DF25D8">
      <w:pPr>
        <w:pStyle w:val="PargrafodaLista"/>
        <w:numPr>
          <w:ilvl w:val="0"/>
          <w:numId w:val="9"/>
        </w:numPr>
        <w:ind w:left="993" w:hanging="426"/>
        <w:jc w:val="both"/>
        <w:rPr>
          <w:rFonts w:ascii="Arial" w:hAnsi="Arial" w:cs="Arial"/>
        </w:rPr>
      </w:pPr>
      <w:r w:rsidRPr="00340822">
        <w:rPr>
          <w:rFonts w:ascii="Arial" w:hAnsi="Arial" w:cs="Arial"/>
        </w:rPr>
        <w:t>O índice será reputado positivo se for</w:t>
      </w:r>
      <w:r w:rsidR="005975BC" w:rsidRPr="00340822">
        <w:rPr>
          <w:rFonts w:ascii="Arial" w:hAnsi="Arial" w:cs="Arial"/>
        </w:rPr>
        <w:t xml:space="preserve"> igual ou superior a 6</w:t>
      </w:r>
      <w:r w:rsidR="00B14447" w:rsidRPr="00340822">
        <w:rPr>
          <w:rFonts w:ascii="Arial" w:hAnsi="Arial" w:cs="Arial"/>
        </w:rPr>
        <w:t>,5</w:t>
      </w:r>
      <w:r w:rsidR="005975BC" w:rsidRPr="00340822">
        <w:rPr>
          <w:rFonts w:ascii="Arial" w:hAnsi="Arial" w:cs="Arial"/>
        </w:rPr>
        <w:t>.</w:t>
      </w:r>
      <w:r w:rsidRPr="00340822">
        <w:rPr>
          <w:rFonts w:ascii="Arial" w:hAnsi="Arial" w:cs="Arial"/>
        </w:rPr>
        <w:t xml:space="preserve"> </w:t>
      </w:r>
    </w:p>
    <w:p w14:paraId="172FF60A" w14:textId="77777777" w:rsidR="00DF25D8" w:rsidRDefault="00DF25D8" w:rsidP="00957390">
      <w:pPr>
        <w:spacing w:after="0" w:line="240" w:lineRule="auto"/>
        <w:jc w:val="both"/>
        <w:rPr>
          <w:rFonts w:ascii="Arial" w:hAnsi="Arial" w:cs="Arial"/>
        </w:rPr>
      </w:pPr>
    </w:p>
    <w:p w14:paraId="295D814B" w14:textId="77777777" w:rsidR="00210245" w:rsidRDefault="00210245" w:rsidP="00957390">
      <w:pPr>
        <w:spacing w:after="0" w:line="240" w:lineRule="auto"/>
        <w:jc w:val="both"/>
        <w:rPr>
          <w:rFonts w:ascii="Arial" w:hAnsi="Arial" w:cs="Arial"/>
        </w:rPr>
      </w:pPr>
    </w:p>
    <w:p w14:paraId="7CCEF8DE" w14:textId="77777777" w:rsidR="00210245" w:rsidRDefault="00210245" w:rsidP="00957390">
      <w:pPr>
        <w:spacing w:after="0" w:line="240" w:lineRule="auto"/>
        <w:jc w:val="both"/>
        <w:rPr>
          <w:rFonts w:ascii="Arial" w:hAnsi="Arial" w:cs="Arial"/>
        </w:rPr>
      </w:pPr>
    </w:p>
    <w:p w14:paraId="5A30F2FF" w14:textId="77777777" w:rsidR="00210245" w:rsidRDefault="00210245" w:rsidP="00957390">
      <w:pPr>
        <w:spacing w:after="0" w:line="240" w:lineRule="auto"/>
        <w:jc w:val="both"/>
        <w:rPr>
          <w:rFonts w:ascii="Arial" w:hAnsi="Arial" w:cs="Arial"/>
        </w:rPr>
      </w:pPr>
    </w:p>
    <w:p w14:paraId="6B306BF2" w14:textId="77777777" w:rsidR="001B590D" w:rsidRDefault="001B590D" w:rsidP="00957390">
      <w:pPr>
        <w:spacing w:after="0" w:line="240" w:lineRule="auto"/>
        <w:jc w:val="both"/>
        <w:rPr>
          <w:rFonts w:ascii="Arial" w:hAnsi="Arial" w:cs="Arial"/>
        </w:rPr>
      </w:pPr>
    </w:p>
    <w:p w14:paraId="0499FB1F" w14:textId="77777777" w:rsidR="001B590D" w:rsidRDefault="001B590D" w:rsidP="00957390">
      <w:pPr>
        <w:spacing w:after="0" w:line="240" w:lineRule="auto"/>
        <w:jc w:val="both"/>
        <w:rPr>
          <w:rFonts w:ascii="Arial" w:hAnsi="Arial" w:cs="Arial"/>
        </w:rPr>
      </w:pPr>
    </w:p>
    <w:p w14:paraId="00AEE65C" w14:textId="77777777" w:rsidR="00210245" w:rsidRPr="00340822" w:rsidRDefault="00210245" w:rsidP="00957390">
      <w:pPr>
        <w:spacing w:after="0" w:line="240" w:lineRule="auto"/>
        <w:jc w:val="both"/>
        <w:rPr>
          <w:rFonts w:ascii="Arial" w:hAnsi="Arial" w:cs="Arial"/>
        </w:rPr>
      </w:pPr>
    </w:p>
    <w:p w14:paraId="73CE33B3" w14:textId="0E27E183" w:rsidR="00D95E70" w:rsidRPr="00C637F0" w:rsidRDefault="00B50786" w:rsidP="00B64EAF">
      <w:pPr>
        <w:pStyle w:val="Ttulo2"/>
        <w:rPr>
          <w:rFonts w:cs="Arial"/>
          <w:color w:val="auto"/>
          <w:sz w:val="22"/>
          <w:szCs w:val="22"/>
        </w:rPr>
      </w:pPr>
      <w:bookmarkStart w:id="13" w:name="_Toc526035342"/>
      <w:bookmarkStart w:id="14" w:name="_Ref526123802"/>
      <w:bookmarkStart w:id="15" w:name="_Ref164197223"/>
      <w:r w:rsidRPr="00C637F0">
        <w:rPr>
          <w:color w:val="auto"/>
        </w:rPr>
        <w:lastRenderedPageBreak/>
        <w:t>CRITÉRIOS OBJETIVOS</w:t>
      </w:r>
      <w:r w:rsidR="00D95E70" w:rsidRPr="00C637F0">
        <w:rPr>
          <w:rFonts w:cs="Arial"/>
          <w:color w:val="auto"/>
          <w:sz w:val="22"/>
          <w:szCs w:val="22"/>
        </w:rPr>
        <w:t>:</w:t>
      </w:r>
      <w:bookmarkEnd w:id="13"/>
      <w:bookmarkEnd w:id="14"/>
      <w:bookmarkEnd w:id="15"/>
    </w:p>
    <w:p w14:paraId="48A2537C" w14:textId="4D0F366D" w:rsidR="00D95E70" w:rsidRPr="00C637F0" w:rsidRDefault="00D95E70" w:rsidP="00ED06C5">
      <w:pPr>
        <w:spacing w:after="0" w:line="240" w:lineRule="auto"/>
        <w:ind w:left="228" w:firstLine="708"/>
        <w:jc w:val="both"/>
        <w:rPr>
          <w:rFonts w:ascii="Arial" w:hAnsi="Arial" w:cs="Arial"/>
          <w:noProof/>
        </w:rPr>
      </w:pPr>
      <w:r w:rsidRPr="00C637F0">
        <w:rPr>
          <w:rFonts w:ascii="Arial" w:hAnsi="Arial" w:cs="Arial"/>
        </w:rPr>
        <w:t xml:space="preserve">Os </w:t>
      </w:r>
      <w:r w:rsidR="002E6437" w:rsidRPr="00C637F0">
        <w:rPr>
          <w:rFonts w:ascii="Arial" w:hAnsi="Arial" w:cs="Arial"/>
        </w:rPr>
        <w:t>Critérios Objetivos</w:t>
      </w:r>
      <w:r w:rsidR="00BE1EDF" w:rsidRPr="00C637F0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</w:rPr>
        <w:t>são apresentados no</w:t>
      </w:r>
      <w:r w:rsidR="0047496F" w:rsidRPr="00C637F0">
        <w:rPr>
          <w:rFonts w:ascii="Arial" w:hAnsi="Arial" w:cs="Arial"/>
        </w:rPr>
        <w:t xml:space="preserve"> </w:t>
      </w:r>
      <w:r w:rsidR="0047496F" w:rsidRPr="00FF6B2E">
        <w:rPr>
          <w:rFonts w:ascii="Arial" w:hAnsi="Arial" w:cs="Arial"/>
        </w:rPr>
        <w:fldChar w:fldCharType="begin"/>
      </w:r>
      <w:r w:rsidR="0047496F" w:rsidRPr="00FF6B2E">
        <w:rPr>
          <w:rFonts w:ascii="Arial" w:hAnsi="Arial" w:cs="Arial"/>
        </w:rPr>
        <w:instrText xml:space="preserve"> REF _Ref164174292 \h </w:instrText>
      </w:r>
      <w:r w:rsidR="001B26C0" w:rsidRPr="00FF6B2E">
        <w:rPr>
          <w:rFonts w:ascii="Arial" w:hAnsi="Arial" w:cs="Arial"/>
        </w:rPr>
        <w:instrText xml:space="preserve"> \* MERGEFORMAT </w:instrText>
      </w:r>
      <w:r w:rsidR="0047496F" w:rsidRPr="00FF6B2E">
        <w:rPr>
          <w:rFonts w:ascii="Arial" w:hAnsi="Arial" w:cs="Arial"/>
        </w:rPr>
      </w:r>
      <w:r w:rsidR="0047496F" w:rsidRPr="00FF6B2E">
        <w:rPr>
          <w:rFonts w:ascii="Arial" w:hAnsi="Arial" w:cs="Arial"/>
        </w:rPr>
        <w:fldChar w:fldCharType="separate"/>
      </w:r>
      <w:r w:rsidR="00876AD3" w:rsidRPr="00876AD3">
        <w:rPr>
          <w:rFonts w:ascii="Arial" w:hAnsi="Arial" w:cs="Arial"/>
        </w:rPr>
        <w:t>Quadro 3</w:t>
      </w:r>
      <w:r w:rsidR="0047496F" w:rsidRPr="00FF6B2E">
        <w:rPr>
          <w:rFonts w:ascii="Arial" w:hAnsi="Arial" w:cs="Arial"/>
        </w:rPr>
        <w:fldChar w:fldCharType="end"/>
      </w:r>
      <w:r w:rsidR="000229C8" w:rsidRPr="00FF6B2E">
        <w:rPr>
          <w:rFonts w:ascii="Arial" w:hAnsi="Arial" w:cs="Arial"/>
        </w:rPr>
        <w:t>.</w:t>
      </w:r>
    </w:p>
    <w:p w14:paraId="32347C58" w14:textId="77777777" w:rsidR="00BE1EDF" w:rsidRPr="00C637F0" w:rsidRDefault="00BE1EDF" w:rsidP="00BE1EDF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42A72380" w14:textId="424505F4" w:rsidR="00A677BC" w:rsidRPr="00C637F0" w:rsidRDefault="00A677BC" w:rsidP="006357D8">
      <w:pPr>
        <w:pStyle w:val="Legenda"/>
        <w:rPr>
          <w:color w:val="auto"/>
        </w:rPr>
      </w:pPr>
      <w:bookmarkStart w:id="16" w:name="_Ref164174292"/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3</w:t>
      </w:r>
      <w:r w:rsidR="001F43BA">
        <w:rPr>
          <w:color w:val="auto"/>
        </w:rPr>
        <w:fldChar w:fldCharType="end"/>
      </w:r>
      <w:bookmarkEnd w:id="16"/>
      <w:r w:rsidRPr="00C637F0">
        <w:rPr>
          <w:color w:val="auto"/>
        </w:rPr>
        <w:t xml:space="preserve"> - Critérios Objetivos</w:t>
      </w:r>
    </w:p>
    <w:tbl>
      <w:tblPr>
        <w:tblW w:w="936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6267"/>
        <w:gridCol w:w="2268"/>
      </w:tblGrid>
      <w:tr w:rsidR="00C637F0" w:rsidRPr="00C637F0" w14:paraId="14329C78" w14:textId="77777777" w:rsidTr="00661729">
        <w:trPr>
          <w:cantSplit/>
          <w:trHeight w:val="432"/>
          <w:tblHeader/>
        </w:trPr>
        <w:tc>
          <w:tcPr>
            <w:tcW w:w="832" w:type="dxa"/>
            <w:shd w:val="clear" w:color="auto" w:fill="auto"/>
            <w:vAlign w:val="center"/>
            <w:hideMark/>
          </w:tcPr>
          <w:p w14:paraId="5919A7C5" w14:textId="77777777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Linha</w:t>
            </w:r>
          </w:p>
        </w:tc>
        <w:tc>
          <w:tcPr>
            <w:tcW w:w="6267" w:type="dxa"/>
            <w:shd w:val="clear" w:color="auto" w:fill="auto"/>
            <w:noWrap/>
            <w:vAlign w:val="center"/>
            <w:hideMark/>
          </w:tcPr>
          <w:p w14:paraId="484607B5" w14:textId="77777777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CRITÉRIOS OBJETIVOS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A28E1C" w14:textId="5753E017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</w:tr>
      <w:tr w:rsidR="00C637F0" w:rsidRPr="00C637F0" w14:paraId="1C3E66B7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74A96854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2145C53" w14:textId="16A711FD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7973A0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Prêmio pelo exercício profissional</w:t>
            </w:r>
            <w:r w:rsidR="00581D7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</w:t>
            </w:r>
            <w:r w:rsidR="00FF554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EA29E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concedido por </w:t>
            </w:r>
            <w:r w:rsidR="00571ED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entidades externas.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268EBC" w14:textId="0F32E1BE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0B6201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por prêmio</w:t>
            </w:r>
            <w:r w:rsidR="00B96AA4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9E4F78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(limitado a 9 pontos)</w:t>
            </w:r>
          </w:p>
        </w:tc>
      </w:tr>
      <w:tr w:rsidR="00C637F0" w:rsidRPr="00C637F0" w14:paraId="069D029E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20F7389A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47432650" w14:textId="4EFB13AE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Coordenação e/ou organização de eventos científicos</w:t>
            </w:r>
            <w:r w:rsidR="00112A8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no âmbito municipal, estadual ou nacional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junto à associação científica nacional.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1B801" w14:textId="112EC6A4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pontos por congresso</w:t>
            </w:r>
            <w:r w:rsidR="009E4F78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/evento (limitado a </w:t>
            </w:r>
            <w:r w:rsidR="000F2E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  <w:r w:rsidR="008B368F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4CC63848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507A0B70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7515AFAF" w14:textId="29750C83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Coordenação e/ou organização de eventos científicos na área, de abrangência internacional, junto à associação científica nacional ou internacional.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01D145" w14:textId="4A873F8B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pontos por congresso</w:t>
            </w:r>
            <w:r w:rsidR="00592BA0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/evento (limitado a 1</w:t>
            </w:r>
            <w:r w:rsidR="00182E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r w:rsidR="00592BA0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124612DD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6B69F16E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5A5FE98B" w14:textId="754C20F5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Compor comissão oficial da organização de eventos científicos</w:t>
            </w:r>
            <w:r w:rsidR="00507D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acadêmicos</w:t>
            </w:r>
            <w:r w:rsidR="00225137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8F5895" w14:textId="419D99A7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 ponto por evento</w:t>
            </w:r>
            <w:r w:rsidR="00592BA0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</w:t>
            </w:r>
            <w:r w:rsidR="001C6C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8341F2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25A98F13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254E6DBF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4CD4FA79" w14:textId="77777777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Publicação de resumo nos anais de eventos promovidos pelo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CrEAre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enfoque na prática docente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99D5BE" w14:textId="561C738F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publicação</w:t>
            </w:r>
            <w:r w:rsidR="00EA7D3F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9B14A9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(limitado a </w:t>
            </w:r>
            <w:r w:rsidR="00C26DC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9B14A9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12E6BEB1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74E29674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3B2D614" w14:textId="77777777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Publicação de resumo expandido nos anais de eventos promovidos pelo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CrEAre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enfoque na prática docente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CB9381" w14:textId="1C8A1143" w:rsidR="00050E0E" w:rsidRPr="00C637F0" w:rsidRDefault="00C449F4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050E0E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por publicação</w:t>
            </w:r>
            <w:r w:rsidR="009B14A9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6 pontos)</w:t>
            </w:r>
          </w:p>
        </w:tc>
      </w:tr>
      <w:tr w:rsidR="00C637F0" w:rsidRPr="00C637F0" w14:paraId="7594C1E5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392E4579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F2BFD23" w14:textId="77777777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Apresentação oral ou em painéis em eventos promovidos pelo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CrEAre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9AFAD0" w14:textId="77C508C9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apresentação</w:t>
            </w:r>
            <w:r w:rsidR="006D5879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</w:t>
            </w:r>
            <w:r w:rsidR="0068645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  <w:r w:rsidR="006D5879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49D791C7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66DF6134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2A10134" w14:textId="77777777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Orientação de Iniciação Científica com aprovação do relatório final no ano-base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B7DE4B" w14:textId="3A43B10C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 pontos por projeto concluído </w:t>
            </w:r>
          </w:p>
        </w:tc>
      </w:tr>
      <w:tr w:rsidR="00C637F0" w:rsidRPr="00C637F0" w14:paraId="7D26243F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6E005169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D402C59" w14:textId="5CEEF1DE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como avaliador de Projeto</w:t>
            </w:r>
            <w:r w:rsidR="000469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e/</w:t>
            </w:r>
            <w:r w:rsidR="00A20A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Relatório</w:t>
            </w:r>
            <w:r w:rsidR="00A20A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Iniciação Científica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</w:t>
            </w:r>
            <w:r w:rsidR="00DD12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</w:t>
            </w:r>
            <w:r w:rsidR="006F18F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 de apresentações no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SEMIC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F207E8" w14:textId="77777777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 ponto por projeto avaliado no ano-base (limitado a 10 pontos)</w:t>
            </w:r>
          </w:p>
        </w:tc>
      </w:tr>
      <w:tr w:rsidR="00C637F0" w:rsidRPr="00C637F0" w14:paraId="01D714EB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3B498457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0E66D666" w14:textId="77777777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Orientação de Monitoria no ano-base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3BC3E6" w14:textId="77777777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projeto, por semestre no ano-base</w:t>
            </w:r>
          </w:p>
        </w:tc>
      </w:tr>
      <w:tr w:rsidR="00C637F0" w:rsidRPr="00C637F0" w14:paraId="3174A884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334A1DFD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D6D499B" w14:textId="1EEC0811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em banca de trabalho de conclusão de curso</w:t>
            </w:r>
            <w:r w:rsidR="004A609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graduação ou especialização</w:t>
            </w:r>
            <w:r w:rsidR="00DE1D8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PUCPR,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que não atuou como orientador.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AD8FDC" w14:textId="55C1AC63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 por banca (limitado a 1</w:t>
            </w:r>
            <w:r w:rsidR="002C354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7AD63CC8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63718F44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6921034" w14:textId="61403772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Orientação de trabalhos de conclusão de curso</w:t>
            </w:r>
            <w:r w:rsidR="00B40E4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graduação ou especialização na PUCPR</w:t>
            </w:r>
            <w:r w:rsidR="00263464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844EF6" w14:textId="32D12D4A" w:rsidR="00050E0E" w:rsidRPr="00C637F0" w:rsidRDefault="00E33469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050E0E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pontos por trabalho (limitado a </w:t>
            </w:r>
            <w:r w:rsidR="00691DB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  <w:r w:rsidR="00F04DE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050E0E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pontos)</w:t>
            </w:r>
          </w:p>
        </w:tc>
      </w:tr>
      <w:tr w:rsidR="00C637F0" w:rsidRPr="00C637F0" w14:paraId="275AAB94" w14:textId="77777777" w:rsidTr="00FF6B2E">
        <w:trPr>
          <w:cantSplit/>
          <w:trHeight w:val="780"/>
        </w:trPr>
        <w:tc>
          <w:tcPr>
            <w:tcW w:w="832" w:type="dxa"/>
            <w:shd w:val="clear" w:color="auto" w:fill="FFFFFF" w:themeFill="background1"/>
            <w:vAlign w:val="center"/>
            <w:hideMark/>
          </w:tcPr>
          <w:p w14:paraId="07E6C9F5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6267" w:type="dxa"/>
            <w:shd w:val="clear" w:color="auto" w:fill="FFFFFF" w:themeFill="background1"/>
            <w:vAlign w:val="center"/>
            <w:hideMark/>
          </w:tcPr>
          <w:p w14:paraId="3BDE74E0" w14:textId="2CCE6776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</w:t>
            </w:r>
            <w:r w:rsidRPr="00C637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Núcleos institucionais, Comissões, Comitês, CONSUN e suas Câmaras, com nomeação por portaria ou ato normativo</w:t>
            </w:r>
            <w:r w:rsidR="00263464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60368A0B" w14:textId="2C89FF7B" w:rsidR="00050E0E" w:rsidRPr="00C637F0" w:rsidRDefault="00DB3AE5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="00050E0E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por participação</w:t>
            </w:r>
            <w:r w:rsidR="00E11F56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(não por reunião)</w:t>
            </w:r>
            <w:r w:rsidR="00A10170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</w:t>
            </w:r>
            <w:r w:rsidR="00FC740E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r w:rsidR="00A10170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4BDCE661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5C750F9A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1E461B0" w14:textId="77777777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em Feira de Cursos / Planeta PUC</w:t>
            </w:r>
            <w:r w:rsidRPr="00C637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 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/ eventos de divulgação dos cursos da PUCPR.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844F25" w14:textId="451ACA2E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participação</w:t>
            </w:r>
            <w:r w:rsidR="002D253A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</w:t>
            </w:r>
            <w:r w:rsidR="00D07C0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="002D253A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1B3F1701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747EE9F5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43E255B0" w14:textId="77777777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Promoção, articulação e participação ativa, em conjunto com as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Pró-reitorias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Diretorias e ou Escolas/CFS, na elaboração de projetos de proposição de novos cursos de graduação e pós-graduação.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FE1A2D" w14:textId="1E6D55BE" w:rsidR="00050E0E" w:rsidRPr="00C637F0" w:rsidRDefault="00F52F6F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050E0E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por proposta aprovada no âmbito das Câmaras do CONSUN</w:t>
            </w:r>
            <w:r w:rsidR="00EA7C16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  <w:r w:rsidR="00EA7C16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0754CC10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5E622EFE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77B1B7DD" w14:textId="77777777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Promoção, articulação e participação ativa, em conjunto com as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Pró-reitorias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Diretorias e ou Escolas/CFS, na elaboração de projetos de proposição de novos cursos de curta duração.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E78135" w14:textId="637F1AFC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proposta aprovada no âmbito das Escolas ou dos CFS</w:t>
            </w:r>
            <w:r w:rsidR="005728D7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</w:t>
            </w:r>
            <w:r w:rsidR="000F16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="005728D7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637F0" w:rsidRPr="00C637F0" w14:paraId="6BF3539C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5B253463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D57AB1B" w14:textId="056BE9C1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Participação em formações promovidas pelas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Pró-reitorias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PUCPR, tais como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CrEAre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Identidade, Extensão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Curricularizada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PUC Acolhe, Internacionalização</w:t>
            </w:r>
            <w:r w:rsidR="00CC301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outros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4C0F49" w14:textId="6513893C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participação</w:t>
            </w:r>
            <w:r w:rsidR="00811DF9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</w:t>
            </w:r>
            <w:r w:rsidR="004353F6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  <w:r w:rsidR="00811DF9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  <w:r w:rsidR="00EE78B0" w:rsidRPr="00C637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C637F0" w:rsidRPr="00C637F0" w14:paraId="37FC9129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70DB7DAE" w14:textId="77777777" w:rsidR="00050E0E" w:rsidRPr="00C637F0" w:rsidRDefault="00050E0E" w:rsidP="00050E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18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F717FB6" w14:textId="002A2F3F" w:rsidR="00050E0E" w:rsidRPr="00C637F0" w:rsidRDefault="00050E0E" w:rsidP="00050E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em eventos científicos e de atualização profissional em sua área de atuação.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3D3A91" w14:textId="77777777" w:rsidR="00050E0E" w:rsidRPr="00C637F0" w:rsidRDefault="00050E0E" w:rsidP="00050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participação (limitado a 5 pontos)</w:t>
            </w:r>
          </w:p>
        </w:tc>
      </w:tr>
      <w:tr w:rsidR="004C4EAB" w:rsidRPr="00C637F0" w14:paraId="5A5C6645" w14:textId="77777777" w:rsidTr="002655D4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</w:tcPr>
          <w:p w14:paraId="2608860B" w14:textId="01A8AF54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300B09F2" w14:textId="048E6EE2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Apresentação oral ou em painéis em eventos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científicos em eventos de natureza acadêmica ou científica, relacionada à sua área de atuação.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895A5D" w14:textId="21532B4B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por apresentação (limitado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4C4EAB" w:rsidRPr="00C637F0" w14:paraId="0E07984E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6F59AC7B" w14:textId="1E3B21E5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5E3ADBAD" w14:textId="77777777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Cursos de atualização e aperfeiçoamento profissional com impacto nas atividades de ensino, pesquisa e extensão externos à PUCPR.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0A5265" w14:textId="77777777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1,5 ponto por curso (limitado a 6 pontos)</w:t>
            </w:r>
          </w:p>
        </w:tc>
      </w:tr>
      <w:tr w:rsidR="004C4EAB" w:rsidRPr="00C637F0" w14:paraId="10E70910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546A90DF" w14:textId="5D901AB1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7449F1E" w14:textId="4FF600F9" w:rsidR="004C4EAB" w:rsidRPr="0085228D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Disciplinas cursadas e concluídas</w:t>
            </w:r>
            <w:r w:rsidR="00FD68F8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como estudante regular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nos Programas Stricto Sensu reconhecidos pela CAPES.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990F26" w14:textId="4F005677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disciplina (limitado a 3 pontos)</w:t>
            </w:r>
          </w:p>
        </w:tc>
      </w:tr>
      <w:tr w:rsidR="004C4EAB" w:rsidRPr="00C637F0" w14:paraId="15D386B3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0A535FA4" w14:textId="7C5CE398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267" w:type="dxa"/>
            <w:vMerge w:val="restart"/>
            <w:shd w:val="clear" w:color="auto" w:fill="auto"/>
            <w:vAlign w:val="center"/>
            <w:hideMark/>
          </w:tcPr>
          <w:p w14:paraId="3B88CC3A" w14:textId="5CE23640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Conclusão de Cursos de Pós-Graduação (especialização, mestrado, doutorado) ou de estágio pós doutoral.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0FA903" w14:textId="1294429F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Especialização: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3 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pontos</w:t>
            </w:r>
          </w:p>
        </w:tc>
      </w:tr>
      <w:tr w:rsidR="004C4EAB" w:rsidRPr="00C637F0" w14:paraId="32F9E818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6EE333C0" w14:textId="5CCC7FBD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267" w:type="dxa"/>
            <w:vMerge/>
            <w:vAlign w:val="center"/>
            <w:hideMark/>
          </w:tcPr>
          <w:p w14:paraId="1D454BD5" w14:textId="77777777" w:rsidR="004C4EAB" w:rsidRPr="00C637F0" w:rsidRDefault="004C4EAB" w:rsidP="004C4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7AE042" w14:textId="2C4D556C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Mestrado: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</w:p>
        </w:tc>
      </w:tr>
      <w:tr w:rsidR="004C4EAB" w:rsidRPr="00C637F0" w14:paraId="0AAA89D6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3849A953" w14:textId="2DD2C8F5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6267" w:type="dxa"/>
            <w:vMerge/>
            <w:vAlign w:val="center"/>
            <w:hideMark/>
          </w:tcPr>
          <w:p w14:paraId="7CF1AF5D" w14:textId="77777777" w:rsidR="004C4EAB" w:rsidRPr="00C637F0" w:rsidRDefault="004C4EAB" w:rsidP="004C4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EE1774C" w14:textId="0A7425BD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Doutorado: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</w:p>
        </w:tc>
      </w:tr>
      <w:tr w:rsidR="004C4EAB" w:rsidRPr="00C637F0" w14:paraId="7D9A1730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4B768772" w14:textId="24D8891F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267" w:type="dxa"/>
            <w:vMerge/>
            <w:vAlign w:val="center"/>
            <w:hideMark/>
          </w:tcPr>
          <w:p w14:paraId="1D36FCCE" w14:textId="77777777" w:rsidR="004C4EAB" w:rsidRPr="00C637F0" w:rsidRDefault="004C4EAB" w:rsidP="004C4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8D1CE3" w14:textId="22112C5A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Pós-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doc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  <w:r w:rsidRPr="00C637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 </w:t>
            </w:r>
          </w:p>
        </w:tc>
      </w:tr>
      <w:tr w:rsidR="004C4EAB" w:rsidRPr="00C637F0" w14:paraId="3699A1C7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1B788DC4" w14:textId="07DF341E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7AE35F75" w14:textId="18DF17F3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7973A0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Homenagens recebidas em solenidades de formaturas discentes e outras correlatas à atuação acadêmica na PUCPR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D201BD" w14:textId="70747964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homenagem recebida (limitado a 5 pontos)</w:t>
            </w:r>
          </w:p>
        </w:tc>
      </w:tr>
      <w:tr w:rsidR="004C4EAB" w:rsidRPr="00C637F0" w14:paraId="50DCF3F4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3EE01B58" w14:textId="41A68FD5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685E6D2" w14:textId="77777777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Entrevistas em meios de comunicação relacionadas à atividade acadêmica na PUCPR.</w:t>
            </w:r>
            <w:r w:rsidRPr="00C637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F4D6B0" w14:textId="2DE8ADF4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0,5 ponto por entrevista (limitado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4C4EAB" w:rsidRPr="00C637F0" w14:paraId="3EC0C158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4787C58F" w14:textId="52663FBC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EB2EAB2" w14:textId="37A7DDD3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Participação em bancas de concurso interno ou externo para contratação ou promoção de professores na PUCPR, ou em outras IES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 qualidade de docente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PUCPR.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0E29025" w14:textId="77777777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participação (limitado a 5 pontos)</w:t>
            </w:r>
          </w:p>
        </w:tc>
      </w:tr>
      <w:tr w:rsidR="004C4EAB" w:rsidRPr="00C637F0" w14:paraId="1CBFB8E4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03C62803" w14:textId="3DF5A8EA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63F9A2CD" w14:textId="577D0789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em Comissão de Avaliação de Portfólios, mediante aprovação em processo regido por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edital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próprio na PUCPR.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E776A6" w14:textId="7296E556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0,5 ponto por portfólio avaliado (limitado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4C4EAB" w:rsidRPr="00C637F0" w14:paraId="0EA6232A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0224BC9A" w14:textId="21E91AE4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56641525" w14:textId="06B9600B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Produção integral de disciplina para cursos </w:t>
            </w:r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On-line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EAD da PUCPR no ensino de graduação e pós-graduação, contratadas pela PUCPR.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8C04EF" w14:textId="77777777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unidade (limitado a 10 pontos)</w:t>
            </w:r>
          </w:p>
        </w:tc>
      </w:tr>
      <w:tr w:rsidR="004C4EAB" w:rsidRPr="00C637F0" w14:paraId="143C37A1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169FA9AC" w14:textId="10A636DA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063CF3CB" w14:textId="4B6C87B4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Produção de objetos de aprendizagem para cursos EAD da PUCPR no ensino de graduação e pós-graduação, que não façam parte da produção integral de disciplina pontuada no item anterior.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617116" w14:textId="1D9EEBDE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0,5 ponto por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objeto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5 pontos)</w:t>
            </w:r>
          </w:p>
        </w:tc>
      </w:tr>
      <w:tr w:rsidR="004C4EAB" w:rsidRPr="00C637F0" w14:paraId="468FA969" w14:textId="77777777" w:rsidTr="00661729">
        <w:trPr>
          <w:cantSplit/>
          <w:trHeight w:val="1035"/>
        </w:trPr>
        <w:tc>
          <w:tcPr>
            <w:tcW w:w="832" w:type="dxa"/>
            <w:shd w:val="clear" w:color="auto" w:fill="auto"/>
            <w:vAlign w:val="center"/>
            <w:hideMark/>
          </w:tcPr>
          <w:p w14:paraId="652EDED9" w14:textId="74CB7791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97FE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52280FFC" w14:textId="4EC7AFBB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Concepção, especificação e acompanhamento da produção de Objetos de Aprendizagem de Realidade Estendida e similares, </w:t>
            </w:r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Software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e/ou jogo didático,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destinados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aprendizado dos estudantes no ensino de graduação e pós-graduação no ano-base.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FA18A0" w14:textId="145FF932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objeto (limitado a 6 pontos)</w:t>
            </w:r>
          </w:p>
        </w:tc>
      </w:tr>
      <w:tr w:rsidR="004C4EAB" w:rsidRPr="00C637F0" w14:paraId="4C20945D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10630195" w14:textId="5DAD76E4" w:rsidR="004C4EAB" w:rsidRPr="00A97FE2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41405BD7" w14:textId="219A9853" w:rsidR="004C4EAB" w:rsidRPr="00A97FE2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97FE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Atuação como gestor, proponente, membro do comitê gestor ou organizador em projeto de extensão, missão ou identidade, aprovado pela área responsável da PUCPR. (*)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100F1C" w14:textId="77777777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97FE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projeto (limitado a 6 pontos)</w:t>
            </w:r>
          </w:p>
        </w:tc>
      </w:tr>
      <w:tr w:rsidR="004C4EAB" w:rsidRPr="00C637F0" w14:paraId="64E5F94F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18E8A2E8" w14:textId="42D2649F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FBE6012" w14:textId="48F3D86B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olabora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ção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projeto de extensão, missão ou identidade, aprovado pela área responsável da PUCPR. (*)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785873" w14:textId="163B36AD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projeto (limitado a 4 pontos)</w:t>
            </w:r>
          </w:p>
        </w:tc>
      </w:tr>
      <w:tr w:rsidR="004C4EAB" w:rsidRPr="00C637F0" w14:paraId="5E1C01B1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659A3B1E" w14:textId="4DC261D4" w:rsidR="004C4EAB" w:rsidRPr="00C637F0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68DACB8E" w14:textId="7BC4DCE6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professor obteve avaliação média entre 9 e 10 pelos estudantes nas disciplinas de cursos de especialização, curta duração ou aperfeiçoamento na PUCPR ministradas no período.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C008BD" w14:textId="352FDD81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</w:p>
        </w:tc>
      </w:tr>
      <w:tr w:rsidR="004C4EAB" w:rsidRPr="00C637F0" w14:paraId="11D32153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7379C4A1" w14:textId="08516F64" w:rsidR="004C4EAB" w:rsidRPr="004C4EAB" w:rsidRDefault="004C4EAB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17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17952D2" w14:textId="4A5B57EB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professor obteve avaliação média entre 8 e 8,99 pelos estudantes nas disciplinas de cursos de especialização, curta duração ou aperfeiçoamento na PUCPR ministradas no período.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6AFF5B" w14:textId="372AF46B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</w:p>
        </w:tc>
      </w:tr>
      <w:tr w:rsidR="004C4EAB" w:rsidRPr="00C637F0" w14:paraId="0D2F92B7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5D285C4E" w14:textId="4ECDD63B" w:rsidR="004C4EAB" w:rsidRPr="00C637F0" w:rsidRDefault="00C9566D" w:rsidP="004C4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706A0861" w14:textId="49A0806E" w:rsidR="004C4EAB" w:rsidRPr="00C637F0" w:rsidRDefault="004C4EAB" w:rsidP="004C4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professor obteve avaliação média entre 7 e 7,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 pelos estudantes nas disciplinas de cursos de especialização, curta duração ou aperfeiçoamento na PUCPR ministradas no período.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D06E98" w14:textId="77777777" w:rsidR="004C4EAB" w:rsidRPr="00C637F0" w:rsidRDefault="004C4EAB" w:rsidP="004C4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</w:t>
            </w:r>
          </w:p>
        </w:tc>
      </w:tr>
      <w:tr w:rsidR="00C9566D" w:rsidRPr="00C637F0" w14:paraId="5AE7BF69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751C339E" w14:textId="2D6BE47D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55F53CFE" w14:textId="55A4BB9C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 ministrada em cursos de especialização, curta duração e aperfeiçoamento na PUCPR no ano-base.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31BB35" w14:textId="65F8A83E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disciplina (limitado a 5 pontos)</w:t>
            </w:r>
          </w:p>
        </w:tc>
      </w:tr>
      <w:tr w:rsidR="00C9566D" w:rsidRPr="00C637F0" w14:paraId="78FE9F7D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07A71336" w14:textId="1F2951CD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39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F98BFF5" w14:textId="62AF8C16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Concebeu, organizou e executou cursos </w:t>
            </w:r>
            <w:proofErr w:type="spellStart"/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faculty</w:t>
            </w:r>
            <w:proofErr w:type="spellEnd"/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-led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(extensão/</w:t>
            </w:r>
            <w:proofErr w:type="spellStart"/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summer</w:t>
            </w:r>
            <w:proofErr w:type="spellEnd"/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programs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internacionais. (**)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08DC78" w14:textId="77777777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curso (limitado a 4 pontos)</w:t>
            </w:r>
          </w:p>
        </w:tc>
      </w:tr>
      <w:tr w:rsidR="00C9566D" w:rsidRPr="00C637F0" w14:paraId="692D330D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5B396B94" w14:textId="0F33D667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44E0FFA1" w14:textId="567FE674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Ministrou disciplina(s) no Global Classes em nível 1. (**)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BBAECA" w14:textId="6D2F10B1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 ponto por disciplina (limitado a 3 pontos)</w:t>
            </w:r>
          </w:p>
        </w:tc>
      </w:tr>
      <w:tr w:rsidR="00C9566D" w:rsidRPr="00C637F0" w14:paraId="08C130FA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060C785B" w14:textId="52B4F858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771ED7D" w14:textId="03B8C20B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Ministrou disciplina(s) no Global Classes em nível 2. (**)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B09140" w14:textId="7630736C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disciplina (limitado a 6 pontos)</w:t>
            </w:r>
          </w:p>
        </w:tc>
      </w:tr>
      <w:tr w:rsidR="00C9566D" w:rsidRPr="00C637F0" w14:paraId="75D00154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7680896F" w14:textId="03A83A63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C256461" w14:textId="61F8C190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Ministrou disciplina(s) no Global Classes em nível 3. (**)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88BD3A" w14:textId="4CE3CE28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disciplina (limitado a 9 pontos)</w:t>
            </w:r>
          </w:p>
        </w:tc>
      </w:tr>
      <w:tr w:rsidR="00C9566D" w:rsidRPr="00C637F0" w14:paraId="002CE262" w14:textId="77777777" w:rsidTr="002655D4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</w:tcPr>
          <w:p w14:paraId="0D287741" w14:textId="5AFD8CE6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473BEF8" w14:textId="297AA232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Ministrou disciplina(s) no Global Classes em nível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(**)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721F70" w14:textId="39CA263C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por disciplina (limitado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9566D" w:rsidRPr="00C637F0" w14:paraId="285BADE7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47CFFA9D" w14:textId="67D4A973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0CE2B3C" w14:textId="1F26998A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Promoveu, articulou e acompanhou, em conjunto com a Diretoria de Internacionalização, o estabelecimento de acordos/parcerias internacionais de dupla diplomação. (**)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5D5A3D" w14:textId="137D928D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acordo (limitado a 4 pontos)</w:t>
            </w:r>
          </w:p>
        </w:tc>
      </w:tr>
      <w:tr w:rsidR="00C9566D" w:rsidRPr="00C637F0" w14:paraId="3D67705E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602B454B" w14:textId="64759789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770E27EF" w14:textId="59D7B81F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Palestrante em eventos científicos internacionais, locais ou regionais, desde que conste afiliação do professor à PUCPR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declaração emitida pelo organizador do evento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(**)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1EE5EB" w14:textId="77777777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palestra (limitado a 4 pontos)</w:t>
            </w:r>
          </w:p>
        </w:tc>
      </w:tr>
      <w:tr w:rsidR="00C9566D" w:rsidRPr="00C637F0" w14:paraId="3557A24A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444E93B3" w14:textId="43BF632A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58513CB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Promoveu, articulou e acompanhou, em conjunto com a Diretoria de Internacionalização, o estabelecimento de acordos/parcerias internacionais de mobilidade, com efetiva mobilização de alunos. (**)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551D73" w14:textId="4261FC56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acordo (limitado a 4 pontos)</w:t>
            </w:r>
          </w:p>
        </w:tc>
      </w:tr>
      <w:tr w:rsidR="00C9566D" w:rsidRPr="00C637F0" w14:paraId="253D5897" w14:textId="77777777" w:rsidTr="00661729">
        <w:trPr>
          <w:cantSplit/>
          <w:trHeight w:val="1035"/>
        </w:trPr>
        <w:tc>
          <w:tcPr>
            <w:tcW w:w="832" w:type="dxa"/>
            <w:shd w:val="clear" w:color="auto" w:fill="auto"/>
            <w:vAlign w:val="center"/>
            <w:hideMark/>
          </w:tcPr>
          <w:p w14:paraId="7DF9BEBB" w14:textId="204C1D4C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71170191" w14:textId="3BDC0A60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Concebeu e implementou eventos/iniciativas de internacionalização nas Escolas/CFS e contribuiu na organização e divulgação do calendário de eventos relacionados à internacionalização na PUCPR - 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SPIn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International</w:t>
            </w:r>
            <w:proofErr w:type="spellEnd"/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 Lounge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acolhidas/despedidas etc. (**)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A41EC6" w14:textId="0D05924C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evento (limitado a 4 pontos)</w:t>
            </w:r>
          </w:p>
        </w:tc>
      </w:tr>
      <w:tr w:rsidR="00C9566D" w:rsidRPr="00C637F0" w14:paraId="701E2F10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3D7C5759" w14:textId="230CBAB0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662FB78A" w14:textId="6F72C402" w:rsidR="00C9566D" w:rsidRPr="00C637F0" w:rsidRDefault="00C9566D" w:rsidP="0066172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em comissões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câmaras, conselhos e/ou associações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técnicas, científicas ou educacionais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externos à PUCPR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qualidade de: especialista, técnico, consultor, membro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e/ou colaborador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A10A8A" w14:textId="77777777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participação (não por reunião) (limitado a 6 pontos)</w:t>
            </w:r>
          </w:p>
        </w:tc>
      </w:tr>
      <w:tr w:rsidR="008844B8" w:rsidRPr="006403E8" w14:paraId="7EBDCADA" w14:textId="77777777" w:rsidTr="00FF6B2E">
        <w:trPr>
          <w:cantSplit/>
          <w:trHeight w:val="780"/>
        </w:trPr>
        <w:tc>
          <w:tcPr>
            <w:tcW w:w="832" w:type="dxa"/>
            <w:shd w:val="clear" w:color="auto" w:fill="FFFFFF" w:themeFill="background1"/>
            <w:vAlign w:val="center"/>
            <w:hideMark/>
          </w:tcPr>
          <w:p w14:paraId="51007E56" w14:textId="20D682BB" w:rsidR="00C9566D" w:rsidRPr="0085228D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6267" w:type="dxa"/>
            <w:shd w:val="clear" w:color="auto" w:fill="FFFFFF" w:themeFill="background1"/>
            <w:vAlign w:val="center"/>
            <w:hideMark/>
          </w:tcPr>
          <w:p w14:paraId="1AFB7718" w14:textId="3665033F" w:rsidR="00C9566D" w:rsidRPr="0085228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Exercício profissional</w:t>
            </w:r>
            <w:r w:rsidR="00B94987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B94987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externo à PUCPR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exceto em instituições de ensino superior, bem como de funções gerenciais e de direção, cargos eletivos em órgãos de classe e conselhos regionais, em organizações públicas ou privadas correlatos às atividades acadêmicas.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C14A2FE" w14:textId="2F6E3AB4" w:rsidR="00C9566D" w:rsidRPr="0085228D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</w:t>
            </w:r>
            <w:r w:rsidR="009E52CC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por participação (limitado a </w:t>
            </w:r>
            <w:r w:rsidR="009E52CC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9566D" w:rsidRPr="006403E8" w14:paraId="11D4CC96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521C1291" w14:textId="38AF9F02" w:rsidR="00C9566D" w:rsidRPr="006403E8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17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A012ACE" w14:textId="1F85461A" w:rsidR="00C9566D" w:rsidRPr="006403E8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03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Patente ou registro de software, em conjunto com a PUCPR, licenciad</w:t>
            </w:r>
            <w:r w:rsidRPr="006617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o(a)</w:t>
            </w:r>
            <w:r w:rsidRPr="006403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D3EA6B" w14:textId="119DB100" w:rsidR="00C9566D" w:rsidRPr="006403E8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03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patente ou software licenciado</w:t>
            </w:r>
          </w:p>
        </w:tc>
      </w:tr>
      <w:tr w:rsidR="00C9566D" w:rsidRPr="006403E8" w14:paraId="02995C79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2BB9556F" w14:textId="56DF293D" w:rsidR="00C9566D" w:rsidRPr="006403E8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17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000F4CFC" w14:textId="38F91BE8" w:rsidR="00C9566D" w:rsidRPr="006403E8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03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Patente, em conjunto com a PUCPR, concedida.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0901DD" w14:textId="47B05B70" w:rsidR="00C9566D" w:rsidRPr="006403E8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03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pontos por patente</w:t>
            </w:r>
          </w:p>
        </w:tc>
      </w:tr>
      <w:tr w:rsidR="00C9566D" w:rsidRPr="00C637F0" w14:paraId="0A089D43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507D3F42" w14:textId="53B0AE74" w:rsidR="00C9566D" w:rsidRPr="006403E8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03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6FF0B4BF" w14:textId="3C217F05" w:rsidR="00C9566D" w:rsidRPr="006403E8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03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Patente ou registro de software, em conjunto com a PUCPR, depositada(o)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52F834" w14:textId="6C12A55A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03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patente / registro de software</w:t>
            </w:r>
            <w:r w:rsidRPr="006617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(limitado a 4 pontos)</w:t>
            </w:r>
          </w:p>
        </w:tc>
      </w:tr>
      <w:tr w:rsidR="00C9566D" w:rsidRPr="00C637F0" w14:paraId="196AE72C" w14:textId="77777777" w:rsidTr="00661729">
        <w:trPr>
          <w:cantSplit/>
          <w:trHeight w:val="486"/>
        </w:trPr>
        <w:tc>
          <w:tcPr>
            <w:tcW w:w="832" w:type="dxa"/>
            <w:shd w:val="clear" w:color="auto" w:fill="auto"/>
            <w:vAlign w:val="center"/>
            <w:hideMark/>
          </w:tcPr>
          <w:p w14:paraId="0785D9ED" w14:textId="225E52ED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5061EFF" w14:textId="17A010DD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Criação de </w:t>
            </w:r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startup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participação da PUCPR.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DFF947" w14:textId="72B39BB0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por </w:t>
            </w:r>
            <w:r w:rsidRPr="00C637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startup</w:t>
            </w:r>
          </w:p>
        </w:tc>
      </w:tr>
      <w:tr w:rsidR="00C9566D" w:rsidRPr="00C637F0" w14:paraId="4762DB80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35333650" w14:textId="6F68B1FC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08B75ECD" w14:textId="1E8104EA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Parcerias com empresas/outras instituições privadas ou públicas, devidamente formalizadas. (***)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BC99BD" w14:textId="4255F8C5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por parceria (limitado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8C050A" w:rsidRPr="00C637F0" w14:paraId="166B55A6" w14:textId="77777777" w:rsidTr="00FF6B2E">
        <w:trPr>
          <w:cantSplit/>
          <w:trHeight w:val="780"/>
        </w:trPr>
        <w:tc>
          <w:tcPr>
            <w:tcW w:w="832" w:type="dxa"/>
            <w:shd w:val="clear" w:color="auto" w:fill="FFFFFF" w:themeFill="background1"/>
            <w:vAlign w:val="center"/>
            <w:hideMark/>
          </w:tcPr>
          <w:p w14:paraId="368B9072" w14:textId="77357933" w:rsidR="00C9566D" w:rsidRPr="0085228D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6267" w:type="dxa"/>
            <w:shd w:val="clear" w:color="auto" w:fill="FFFFFF" w:themeFill="background1"/>
            <w:vAlign w:val="center"/>
            <w:hideMark/>
          </w:tcPr>
          <w:p w14:paraId="2331422D" w14:textId="0967153E" w:rsidR="00C9566D" w:rsidRPr="0085228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Carga horária dedicada às atividades letivas na graduação: carga horária média dos dois semestres.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3C48D3E" w14:textId="5D71A849" w:rsidR="00C9566D" w:rsidRPr="0085228D" w:rsidRDefault="006403E8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0,8</w:t>
            </w:r>
            <w:r w:rsidR="002F1E28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C9566D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ponto por hora/aula média (limitado a</w:t>
            </w:r>
            <w:r w:rsidR="002F1E28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9014C0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  <w:r w:rsidR="00C9566D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8C050A" w:rsidRPr="00C637F0" w14:paraId="6DF12618" w14:textId="77777777" w:rsidTr="00FF6B2E">
        <w:trPr>
          <w:cantSplit/>
          <w:trHeight w:val="780"/>
        </w:trPr>
        <w:tc>
          <w:tcPr>
            <w:tcW w:w="832" w:type="dxa"/>
            <w:shd w:val="clear" w:color="auto" w:fill="FFFFFF" w:themeFill="background1"/>
            <w:vAlign w:val="center"/>
          </w:tcPr>
          <w:p w14:paraId="4DDE9D67" w14:textId="6C51E7B6" w:rsidR="00C9566D" w:rsidRPr="0085228D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70494D3C" w14:textId="2056D7CF" w:rsidR="00C9566D" w:rsidRPr="0085228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Alunos de graduação e pós</w:t>
            </w:r>
            <w:r w:rsidR="009014C0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graduação stricto sensu matriculados nas disciplinas atribuídas ao professor (média dos dois semestres do ano-base)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24E850" w14:textId="1D33203D" w:rsidR="00C9566D" w:rsidRPr="0085228D" w:rsidRDefault="00B6037F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</w:t>
            </w:r>
            <w:r w:rsidR="009014C0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C9566D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 para cada </w:t>
            </w:r>
            <w:r w:rsidR="00C9566D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  <w:r w:rsidR="00C9566D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alunos</w:t>
            </w:r>
          </w:p>
        </w:tc>
      </w:tr>
      <w:tr w:rsidR="00C9566D" w:rsidRPr="00C637F0" w14:paraId="07F54B9F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</w:tcPr>
          <w:p w14:paraId="2EC177C7" w14:textId="4D688606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4F1CE928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Prêmio internacional por publicação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297189" w14:textId="5A6C32C3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prêmio (limitado a 20 pontos)</w:t>
            </w:r>
          </w:p>
        </w:tc>
      </w:tr>
      <w:tr w:rsidR="00C9566D" w:rsidRPr="00C637F0" w14:paraId="094B7EBD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</w:tcPr>
          <w:p w14:paraId="6862C4BD" w14:textId="3DEA610E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58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3022666B" w14:textId="164B67DE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Prêmio nacional por publicação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BFF5F5" w14:textId="740875D5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 pontos por prêmio (limitado a 14 pontos)</w:t>
            </w:r>
          </w:p>
        </w:tc>
      </w:tr>
      <w:tr w:rsidR="00C9566D" w:rsidRPr="00C637F0" w14:paraId="6B7DC0F2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</w:tcPr>
          <w:p w14:paraId="3049DE1F" w14:textId="639A3DDC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CDB0D5A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Coorientações de doutorado concluídas no ano base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9BF11E" w14:textId="2FD09396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defesa (limitado a 6 pontos)</w:t>
            </w:r>
          </w:p>
        </w:tc>
      </w:tr>
      <w:tr w:rsidR="00C9566D" w:rsidRPr="00C637F0" w14:paraId="0F7540B7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</w:tcPr>
          <w:p w14:paraId="525FF4D5" w14:textId="2F4410B7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46405F07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Coorientações de mestrado concluídas no ano base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8A6C9B" w14:textId="68AEC930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defesa (limitado a 4 pontos)</w:t>
            </w:r>
          </w:p>
        </w:tc>
      </w:tr>
      <w:tr w:rsidR="00C9566D" w:rsidRPr="00C637F0" w14:paraId="0233A22D" w14:textId="77777777" w:rsidTr="00661729">
        <w:trPr>
          <w:cantSplit/>
          <w:trHeight w:val="1035"/>
        </w:trPr>
        <w:tc>
          <w:tcPr>
            <w:tcW w:w="832" w:type="dxa"/>
            <w:shd w:val="clear" w:color="auto" w:fill="auto"/>
            <w:vAlign w:val="center"/>
            <w:hideMark/>
          </w:tcPr>
          <w:p w14:paraId="315D3989" w14:textId="6142169E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6074FC02" w14:textId="29420F2F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em bancas de qualificação ou defesa de dissertação de mestrado ou tese de doutorado (em que não figure como orientador ou coorientador), dentro ou fora da PUCPR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4BE42" w14:textId="1CC10E5C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banca (limitado a 6 pontos)</w:t>
            </w:r>
          </w:p>
        </w:tc>
      </w:tr>
      <w:tr w:rsidR="00C9566D" w:rsidRPr="00C637F0" w14:paraId="52734A74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11E154AC" w14:textId="3F6A98F2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0C79F711" w14:textId="777A44D1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Parecer ou Revisão de artigos de periódicos nacionais ou internacionais (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Scimago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Q1, Q2, Qualis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A1, A2, 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A3)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07F5F3" w14:textId="39F70B04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parecer ou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revisão (limitado a 10 pontos)</w:t>
            </w:r>
          </w:p>
        </w:tc>
      </w:tr>
      <w:tr w:rsidR="00C9566D" w:rsidRPr="00C637F0" w14:paraId="4B6FAB2E" w14:textId="77777777" w:rsidTr="00661729">
        <w:trPr>
          <w:cantSplit/>
          <w:trHeight w:val="780"/>
        </w:trPr>
        <w:tc>
          <w:tcPr>
            <w:tcW w:w="832" w:type="dxa"/>
            <w:shd w:val="clear" w:color="auto" w:fill="auto"/>
            <w:vAlign w:val="center"/>
            <w:hideMark/>
          </w:tcPr>
          <w:p w14:paraId="2BFC3057" w14:textId="28AEFC04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04D7382D" w14:textId="29CA2163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Parecer ou Revisão de artigos em periódicos (inferior a Qualis A3) e artigos de conferências de pesquisa na área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92BD29" w14:textId="59C045F2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0,5 ponto por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parecer ou 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revisão (limitado a 5 pontos)</w:t>
            </w:r>
          </w:p>
        </w:tc>
      </w:tr>
      <w:tr w:rsidR="00C9566D" w:rsidRPr="00C637F0" w14:paraId="495F9628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1606E306" w14:textId="5C06E31E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1401275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Parecer para agências de fomento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10CB9A" w14:textId="014514BB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 ponto por parecer (limitado a 5 pontos)</w:t>
            </w:r>
          </w:p>
        </w:tc>
      </w:tr>
      <w:tr w:rsidR="00C9566D" w:rsidRPr="00C637F0" w14:paraId="09DA0C3C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731053BF" w14:textId="0F43E28C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5469B0B6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Editor-chefe/ sênior de periódico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AD065D" w14:textId="474FF7ED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periódico (limitado a 6 pontos)</w:t>
            </w:r>
          </w:p>
        </w:tc>
      </w:tr>
      <w:tr w:rsidR="00C9566D" w:rsidRPr="00C637F0" w14:paraId="4748D334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0D140363" w14:textId="3A56D6DF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53D2992C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Editor-associado de periódico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4B0D44" w14:textId="565178B7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periódico (limitado a 4 pontos)</w:t>
            </w:r>
          </w:p>
        </w:tc>
      </w:tr>
      <w:tr w:rsidR="00C9566D" w:rsidRPr="00C637F0" w14:paraId="4198B44C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4FDB4223" w14:textId="307E03D3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9852729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Membro de Corpo Editorial de periódico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3C1FB1" w14:textId="28F4EB0F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periódico (limitado a 2 pontos)</w:t>
            </w:r>
          </w:p>
        </w:tc>
      </w:tr>
      <w:tr w:rsidR="00C9566D" w:rsidRPr="00C637F0" w14:paraId="5BF5A296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1A49B023" w14:textId="6D65952F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6267" w:type="dxa"/>
            <w:vMerge w:val="restart"/>
            <w:shd w:val="clear" w:color="auto" w:fill="auto"/>
            <w:vAlign w:val="center"/>
            <w:hideMark/>
          </w:tcPr>
          <w:p w14:paraId="17F6F11B" w14:textId="77777777" w:rsidR="00C9566D" w:rsidRPr="00C637F0" w:rsidRDefault="00C9566D" w:rsidP="00C9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Artigos publicados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8C49BC" w14:textId="3F7E366C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A1 ou Q1: 1</w:t>
            </w:r>
            <w:r w:rsidR="00C60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</w:p>
        </w:tc>
      </w:tr>
      <w:tr w:rsidR="00C9566D" w:rsidRPr="00C637F0" w14:paraId="57530D82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796B46E8" w14:textId="6D191C9D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6267" w:type="dxa"/>
            <w:vMerge/>
            <w:vAlign w:val="center"/>
            <w:hideMark/>
          </w:tcPr>
          <w:p w14:paraId="238C1A22" w14:textId="77777777" w:rsidR="00C9566D" w:rsidRPr="00C637F0" w:rsidRDefault="00C9566D" w:rsidP="00C9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D35AE6" w14:textId="77777777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A2 ou Q2: 8,5 pontos</w:t>
            </w:r>
          </w:p>
        </w:tc>
      </w:tr>
      <w:tr w:rsidR="00C9566D" w:rsidRPr="00C637F0" w14:paraId="676949F8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283A19E8" w14:textId="776BACA4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6267" w:type="dxa"/>
            <w:vMerge/>
            <w:vAlign w:val="center"/>
            <w:hideMark/>
          </w:tcPr>
          <w:p w14:paraId="58009F6A" w14:textId="77777777" w:rsidR="00C9566D" w:rsidRPr="00C637F0" w:rsidRDefault="00C9566D" w:rsidP="00C9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F07FF3" w14:textId="22EC35AD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A3 ou Q3: 7 pontos</w:t>
            </w:r>
          </w:p>
        </w:tc>
      </w:tr>
      <w:tr w:rsidR="00C9566D" w:rsidRPr="00C637F0" w14:paraId="26374DA7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4D478DE1" w14:textId="78CB0849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6267" w:type="dxa"/>
            <w:vMerge/>
            <w:vAlign w:val="center"/>
            <w:hideMark/>
          </w:tcPr>
          <w:p w14:paraId="4D1AC1F6" w14:textId="77777777" w:rsidR="00C9566D" w:rsidRPr="00C637F0" w:rsidRDefault="00C9566D" w:rsidP="00C9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8FD050" w14:textId="4E21D502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A4 ou Q4: 5 pontos</w:t>
            </w:r>
          </w:p>
        </w:tc>
      </w:tr>
      <w:tr w:rsidR="00C9566D" w:rsidRPr="009014C0" w14:paraId="5C9ABEEF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14:paraId="32AAC92C" w14:textId="2009CA56" w:rsidR="00C9566D" w:rsidRPr="009014C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17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6267" w:type="dxa"/>
            <w:vMerge/>
            <w:vAlign w:val="center"/>
            <w:hideMark/>
          </w:tcPr>
          <w:p w14:paraId="5CF47E17" w14:textId="77777777" w:rsidR="00C9566D" w:rsidRPr="009014C0" w:rsidRDefault="00C9566D" w:rsidP="00C9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9621C8" w14:textId="77777777" w:rsidR="00C9566D" w:rsidRPr="009014C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014C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B1 a B5: 4 pontos</w:t>
            </w:r>
          </w:p>
        </w:tc>
      </w:tr>
      <w:tr w:rsidR="00C9566D" w:rsidRPr="00C637F0" w14:paraId="62B9E1E8" w14:textId="77777777" w:rsidTr="00661729">
        <w:trPr>
          <w:cantSplit/>
          <w:trHeight w:val="54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964" w14:textId="32A41BC9" w:rsidR="00C9566D" w:rsidRPr="009014C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014C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D0C0" w14:textId="11262CA9" w:rsidR="00C9566D" w:rsidRPr="009014C0" w:rsidRDefault="00C9566D" w:rsidP="00661729">
            <w:pPr>
              <w:pStyle w:val="Default"/>
              <w:rPr>
                <w:rFonts w:eastAsia="Times New Roman"/>
                <w:sz w:val="20"/>
                <w:szCs w:val="20"/>
                <w:lang w:eastAsia="pt-BR"/>
              </w:rPr>
            </w:pPr>
            <w:r w:rsidRPr="00661729">
              <w:rPr>
                <w:rFonts w:eastAsia="Times New Roman"/>
                <w:sz w:val="20"/>
                <w:szCs w:val="20"/>
                <w:lang w:eastAsia="pt-BR"/>
              </w:rPr>
              <w:t>P</w:t>
            </w:r>
            <w:r w:rsidRPr="009014C0">
              <w:rPr>
                <w:rFonts w:eastAsia="Times New Roman"/>
                <w:sz w:val="20"/>
                <w:szCs w:val="20"/>
                <w:lang w:eastAsia="pt-BR"/>
              </w:rPr>
              <w:t>ublicações</w:t>
            </w:r>
            <w:r w:rsidRPr="00661729">
              <w:rPr>
                <w:rFonts w:eastAsia="Times New Roman"/>
                <w:sz w:val="20"/>
                <w:szCs w:val="20"/>
                <w:lang w:eastAsia="pt-BR"/>
              </w:rPr>
              <w:t xml:space="preserve"> de artigos completos e resenhas</w:t>
            </w:r>
            <w:r w:rsidRPr="009014C0">
              <w:rPr>
                <w:rFonts w:eastAsia="Times New Roman"/>
                <w:sz w:val="20"/>
                <w:szCs w:val="20"/>
                <w:lang w:eastAsia="pt-BR"/>
              </w:rPr>
              <w:t xml:space="preserve"> em revistas científicas</w:t>
            </w:r>
            <w:r w:rsidRPr="00661729">
              <w:rPr>
                <w:rFonts w:eastAsia="Times New Roman"/>
                <w:sz w:val="20"/>
                <w:szCs w:val="20"/>
                <w:lang w:eastAsia="pt-BR"/>
              </w:rPr>
              <w:t xml:space="preserve"> e</w:t>
            </w:r>
            <w:r w:rsidRPr="009014C0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r w:rsidRPr="00661729">
              <w:rPr>
                <w:rFonts w:eastAsia="Times New Roman"/>
                <w:sz w:val="20"/>
                <w:szCs w:val="20"/>
                <w:lang w:eastAsia="pt-BR"/>
              </w:rPr>
              <w:t xml:space="preserve">em anais de </w:t>
            </w:r>
            <w:r w:rsidRPr="009014C0">
              <w:rPr>
                <w:rFonts w:eastAsia="Times New Roman"/>
                <w:sz w:val="20"/>
                <w:szCs w:val="20"/>
                <w:lang w:eastAsia="pt-BR"/>
              </w:rPr>
              <w:t>eventos científicos, prefácios, posfácios e verbetes, não pontuados nos itens anteriores (para todos os professores)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4445" w14:textId="5CCABFFD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014C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pontos, limitado a 9 pontos</w:t>
            </w:r>
          </w:p>
        </w:tc>
      </w:tr>
      <w:tr w:rsidR="00C9566D" w:rsidRPr="00C637F0" w14:paraId="6A938CB1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</w:tcPr>
          <w:p w14:paraId="3CDF84A2" w14:textId="6245222A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5F0003C" w14:textId="542199AA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Publicação de resumo nos anais de eventos com enfoque na prática docente. (não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pontuados em itens anteriores</w:t>
            </w: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DF47" w14:textId="09FB83D9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 ponto por publicação (limitado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9566D" w:rsidRPr="00C637F0" w14:paraId="3BE8F35D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</w:tcPr>
          <w:p w14:paraId="398963B4" w14:textId="5D068429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6C2BE77" w14:textId="28110200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Publicação de resumo expandido nos anais de eventos com enfoque na prática docente (não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pontuados em itens anteriores</w:t>
            </w: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1BF69" w14:textId="634BBD7A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por publicação (limitado a 6 pontos)</w:t>
            </w:r>
          </w:p>
        </w:tc>
      </w:tr>
      <w:tr w:rsidR="00C9566D" w:rsidRPr="00C637F0" w14:paraId="03B75919" w14:textId="77777777" w:rsidTr="002655D4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</w:tcPr>
          <w:p w14:paraId="3D67F999" w14:textId="1AF589B6" w:rsidR="00C9566D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58DF3B72" w14:textId="10E3E2CA" w:rsidR="00C9566D" w:rsidRPr="001F2955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Publicação de artigos em meios de comunicação de massa, tais como jornais e portais de alcance nacional.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F86E97" w14:textId="3F7A9F89" w:rsidR="00C9566D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 ponto por publicação (limitado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Pr="001F29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C9566D" w:rsidRPr="00C637F0" w14:paraId="4D0FE158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101C6F21" w14:textId="6934422C" w:rsidR="00C9566D" w:rsidRPr="00C637F0" w:rsidRDefault="00C9566D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2DE00368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Livro com ISBN, abrangência nacional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EF6C06" w14:textId="62904C33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pontos por livro</w:t>
            </w:r>
          </w:p>
        </w:tc>
      </w:tr>
      <w:tr w:rsidR="00C9566D" w:rsidRPr="00C637F0" w14:paraId="3C3E725D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7544CB86" w14:textId="14DB7617" w:rsidR="00C9566D" w:rsidRPr="00C637F0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6B40DCB9" w14:textId="4FE14F4E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Livro com ISBN, abrangência internacional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608797" w14:textId="77777777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livro</w:t>
            </w:r>
          </w:p>
        </w:tc>
      </w:tr>
      <w:tr w:rsidR="00C9566D" w:rsidRPr="00C637F0" w14:paraId="085105D2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42B630B4" w14:textId="424E1D9B" w:rsidR="00C9566D" w:rsidRPr="00C637F0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627737D7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Capítulo de livro (com ISBN);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A613C4" w14:textId="77777777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capítulo</w:t>
            </w:r>
          </w:p>
        </w:tc>
      </w:tr>
      <w:tr w:rsidR="00C9566D" w:rsidRPr="00C637F0" w14:paraId="0D6D7189" w14:textId="77777777" w:rsidTr="00661729">
        <w:trPr>
          <w:cantSplit/>
          <w:trHeight w:val="525"/>
        </w:trPr>
        <w:tc>
          <w:tcPr>
            <w:tcW w:w="832" w:type="dxa"/>
            <w:shd w:val="clear" w:color="auto" w:fill="auto"/>
            <w:vAlign w:val="center"/>
            <w:hideMark/>
          </w:tcPr>
          <w:p w14:paraId="275904EF" w14:textId="49D2A790" w:rsidR="00C9566D" w:rsidRPr="00C637F0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1D1F0EC8" w14:textId="77777777" w:rsidR="00C9566D" w:rsidRPr="00C637F0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Tradução de livro – exclusivo para professores não vinculados ao Stricto Sensu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86CCD9" w14:textId="1555C7CA" w:rsidR="00C9566D" w:rsidRPr="00C637F0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livro</w:t>
            </w:r>
          </w:p>
        </w:tc>
      </w:tr>
      <w:tr w:rsidR="008844B8" w:rsidRPr="00C637F0" w14:paraId="45EA061A" w14:textId="77777777" w:rsidTr="00FF6B2E">
        <w:trPr>
          <w:cantSplit/>
          <w:trHeight w:val="780"/>
        </w:trPr>
        <w:tc>
          <w:tcPr>
            <w:tcW w:w="832" w:type="dxa"/>
            <w:shd w:val="clear" w:color="auto" w:fill="FFFFFF" w:themeFill="background1"/>
            <w:vAlign w:val="center"/>
            <w:hideMark/>
          </w:tcPr>
          <w:p w14:paraId="3AA939EF" w14:textId="31731A80" w:rsidR="00C9566D" w:rsidRPr="0085228D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6267" w:type="dxa"/>
            <w:shd w:val="clear" w:color="auto" w:fill="FFFFFF" w:themeFill="background1"/>
            <w:vAlign w:val="center"/>
            <w:hideMark/>
          </w:tcPr>
          <w:p w14:paraId="09206343" w14:textId="77777777" w:rsidR="00C9566D" w:rsidRPr="0085228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Captação de recursos comprovada no ano-base, na qualidade de coordenador do projeto (para professores não vinculados ao Stricto Sensu)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A8CC839" w14:textId="4A83069D" w:rsidR="00C9566D" w:rsidRPr="0085228D" w:rsidRDefault="00BD1AA6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C9566D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pontos por projeto </w:t>
            </w:r>
          </w:p>
        </w:tc>
      </w:tr>
      <w:tr w:rsidR="00C9566D" w:rsidRPr="00C637F0" w14:paraId="3197BDF1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</w:tcPr>
          <w:p w14:paraId="1226A943" w14:textId="5D2BEC37" w:rsidR="00C9566D" w:rsidRPr="00674856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82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70382177" w14:textId="58D2763C" w:rsidR="00C9566D" w:rsidRPr="00674856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Captação de recursos comprovada no ano-base, na qualidade de coordenador do projeto (para professores não vinculados ao Stricto Sensu)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68BFED" w14:textId="574E563F" w:rsidR="00C9566D" w:rsidRPr="00674856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para cada R$ 10.000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,00 (limitado a 20 pontos)</w:t>
            </w:r>
          </w:p>
        </w:tc>
      </w:tr>
      <w:tr w:rsidR="008844B8" w:rsidRPr="00C637F0" w14:paraId="1CEC8743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  <w:hideMark/>
          </w:tcPr>
          <w:p w14:paraId="3DF8F3A7" w14:textId="6AD18986" w:rsidR="00C9566D" w:rsidRPr="0085228D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6267" w:type="dxa"/>
            <w:shd w:val="clear" w:color="auto" w:fill="FFFFFF" w:themeFill="background1"/>
            <w:vAlign w:val="center"/>
            <w:hideMark/>
          </w:tcPr>
          <w:p w14:paraId="12A83034" w14:textId="115BFA8A" w:rsidR="00C9566D" w:rsidRPr="0085228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Captação de recursos comprovada no ano-base, na qualidade de participante no projeto</w:t>
            </w:r>
            <w:r w:rsidR="00BD1AA6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não pontuado como coordenador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(para todos os professores)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594DE8E5" w14:textId="421B562B" w:rsidR="00C9566D" w:rsidRPr="0085228D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 ponto por projeto ou subprojeto </w:t>
            </w:r>
          </w:p>
        </w:tc>
      </w:tr>
      <w:tr w:rsidR="00C9566D" w:rsidRPr="00C637F0" w14:paraId="55575A58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</w:tcPr>
          <w:p w14:paraId="23505D4C" w14:textId="793F26A7" w:rsidR="00C9566D" w:rsidRPr="0085228D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5D17F1C4" w14:textId="55A8B392" w:rsidR="00C9566D" w:rsidRPr="0085228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Captação de recursos comprovada no ano-base, na qualidade de participante no projeto</w:t>
            </w:r>
            <w:r w:rsidR="00BD1AA6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não pontuado como coordenador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(para todos os professores)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A2DF24" w14:textId="024F4E40" w:rsidR="00C9566D" w:rsidRPr="0085228D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 ponto para cada R$ 10.000,00 (limitado a 10 pontos)</w:t>
            </w:r>
          </w:p>
        </w:tc>
      </w:tr>
      <w:tr w:rsidR="008844B8" w:rsidRPr="004F180D" w14:paraId="2841003E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</w:tcPr>
          <w:p w14:paraId="1E07EF38" w14:textId="79F1FA3E" w:rsidR="00C9566D" w:rsidRPr="0085228D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3170E7C0" w14:textId="77A59D57" w:rsidR="00C9566D" w:rsidRPr="0085228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Orientação</w:t>
            </w:r>
            <w:r w:rsidR="00175A99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mestrado, doutorado ou pós-doutorado em andamento no ano-base</w:t>
            </w:r>
            <w:r w:rsidR="00183419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PUCPR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777143" w14:textId="1812BECF" w:rsidR="00C9566D" w:rsidRPr="00A409C6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409C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 pontos por orientando (limitado </w:t>
            </w:r>
            <w:r w:rsidR="0085228D" w:rsidRPr="00A409C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</w:t>
            </w:r>
            <w:r w:rsidR="00A409C6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85228D" w:rsidRPr="00A409C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Pr="00A409C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8844B8" w:rsidRPr="004F180D" w14:paraId="3F417E71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</w:tcPr>
          <w:p w14:paraId="3F09942E" w14:textId="73608FE3" w:rsidR="00C9566D" w:rsidRPr="0085228D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6D866CF8" w14:textId="131EA28F" w:rsidR="00C9566D" w:rsidRPr="0085228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Coorientação de mestrado, doutorado ou pós-doutorado em andamento no ano-base</w:t>
            </w:r>
            <w:r w:rsidR="00183419"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PUCPR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0F6924" w14:textId="67306581" w:rsidR="00C9566D" w:rsidRPr="0085228D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 ponto por coorientando 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(limitado a </w:t>
            </w:r>
            <w:r w:rsidR="00A15CDB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Pr="0085228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8844B8" w:rsidRPr="000A0905" w14:paraId="56900F97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</w:tcPr>
          <w:p w14:paraId="3C43C998" w14:textId="44B74479" w:rsidR="00C9566D" w:rsidRPr="000A0905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A09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0F99ACF4" w14:textId="4FEE4B92" w:rsidR="00C9566D" w:rsidRPr="000A0905" w:rsidRDefault="00C9566D" w:rsidP="00FF6B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A09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em comissões em programa de stricto sensu na PUCPR, tais como: processo seletivo, bolsas, escrita do Sucupira entre outras.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8CD33A" w14:textId="39C635A1" w:rsidR="00C9566D" w:rsidRPr="000A0905" w:rsidRDefault="00771862" w:rsidP="00FF6B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Pr="000A09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C9566D" w:rsidRPr="000A09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pontos por comissão (limitado a</w:t>
            </w:r>
            <w:r w:rsidRPr="000A09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7968A4" w:rsidRPr="000A09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="00C9566D" w:rsidRPr="000A09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8844B8" w:rsidRPr="00C637F0" w14:paraId="0844EF82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</w:tcPr>
          <w:p w14:paraId="664F8371" w14:textId="55572BCD" w:rsidR="00C9566D" w:rsidRDefault="00414C65" w:rsidP="00C95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13726BCE" w14:textId="40FC6908" w:rsidR="00C9566D" w:rsidRDefault="00C9566D" w:rsidP="00C956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Disciplinas ministradas no stricto sensu na PUCPR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9E8AF0" w14:textId="3D4A7A8F" w:rsidR="00C9566D" w:rsidRDefault="00C9566D" w:rsidP="00C95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pontos por disciplina (limitado a 8 pontos)</w:t>
            </w:r>
          </w:p>
        </w:tc>
      </w:tr>
      <w:tr w:rsidR="00A9247A" w:rsidRPr="00C637F0" w14:paraId="537B088E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</w:tcPr>
          <w:p w14:paraId="452695F2" w14:textId="4348CAF5" w:rsidR="00A9247A" w:rsidRPr="00FF6B2E" w:rsidRDefault="000232DB" w:rsidP="00DF7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74532EF1" w14:textId="0AD9FDDD" w:rsidR="00A9247A" w:rsidRPr="00FF6B2E" w:rsidRDefault="00FC26C9" w:rsidP="00DF79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Exercício de função </w:t>
            </w:r>
            <w:r w:rsidR="009F6AD9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gestão</w:t>
            </w:r>
            <w:r w:rsidR="00E14BE9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PUCPR</w:t>
            </w:r>
            <w:r w:rsidR="00F840D9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  <w:r w:rsidR="005F5F03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Decanato, Direção de Campus, Pró</w:t>
            </w:r>
            <w:r w:rsidR="00DF1B2F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  <w:r w:rsidR="005F5F03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Reitoria, Reitoria, Gerência ou Diretoria das unidades</w:t>
            </w:r>
            <w:r w:rsidR="00836F55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Coordenação ou Coordenação Adjunta de Curso de Graduação, Coordenação de Curso Stricto Sensu</w:t>
            </w:r>
            <w:r w:rsidR="00D15BAB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3CBF13" w14:textId="1B915AF9" w:rsidR="00A9247A" w:rsidRPr="000A0905" w:rsidRDefault="007A54C1" w:rsidP="00DF79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="00C20372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  <w:r w:rsidR="00635058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por função</w:t>
            </w:r>
            <w:r w:rsidR="00D8612E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7B6EBA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(não cumulativo)</w:t>
            </w:r>
          </w:p>
        </w:tc>
      </w:tr>
      <w:tr w:rsidR="00DF7923" w:rsidRPr="00C637F0" w14:paraId="031355FB" w14:textId="77777777" w:rsidTr="00FF6B2E">
        <w:trPr>
          <w:cantSplit/>
          <w:trHeight w:val="525"/>
        </w:trPr>
        <w:tc>
          <w:tcPr>
            <w:tcW w:w="832" w:type="dxa"/>
            <w:shd w:val="clear" w:color="auto" w:fill="FFFFFF" w:themeFill="background1"/>
            <w:vAlign w:val="center"/>
          </w:tcPr>
          <w:p w14:paraId="4D05CA1A" w14:textId="01ADA2A5" w:rsidR="00DF7923" w:rsidRPr="00FF6B2E" w:rsidRDefault="007968A4" w:rsidP="00DF7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0232DB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6267" w:type="dxa"/>
            <w:shd w:val="clear" w:color="auto" w:fill="FFFFFF" w:themeFill="background1"/>
            <w:vAlign w:val="center"/>
          </w:tcPr>
          <w:p w14:paraId="722713DF" w14:textId="06842C7B" w:rsidR="00DF7923" w:rsidRPr="00FF6B2E" w:rsidRDefault="00DF7923" w:rsidP="00DF79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Coordenação de curso de especialização</w:t>
            </w:r>
            <w:r w:rsidR="00F2436D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PUCPR</w:t>
            </w:r>
            <w:r w:rsidR="00DD4ADD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;</w:t>
            </w:r>
            <w:r w:rsidR="00F2436D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Coordenação</w:t>
            </w:r>
            <w:r w:rsidR="00D15BAB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áreas administrativas ou</w:t>
            </w:r>
            <w:r w:rsidR="00F2436D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pedagógica</w:t>
            </w:r>
            <w:r w:rsidR="00D15BAB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="00A638CA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PUCPR</w:t>
            </w:r>
            <w:r w:rsidR="00DD4ADD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;</w:t>
            </w:r>
            <w:r w:rsidR="001B7A66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A638CA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Responsável</w:t>
            </w:r>
            <w:proofErr w:type="gramEnd"/>
            <w:r w:rsidR="00A638CA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</w:t>
            </w:r>
            <w:r w:rsidR="0068219C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</w:t>
            </w:r>
            <w:r w:rsidR="00A638CA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eixo pedagógico</w:t>
            </w:r>
            <w:r w:rsidR="0068219C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nomeado por ato normativo</w:t>
            </w:r>
            <w:r w:rsidR="00967BB8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tais como</w:t>
            </w:r>
            <w:r w:rsidR="00A638CA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humanístico, matemática, física, química</w:t>
            </w:r>
            <w:r w:rsidR="00967BB8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</w:t>
            </w:r>
            <w:r w:rsidR="00A638CA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computação.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3241CE" w14:textId="3D7B9620" w:rsidR="00DF7923" w:rsidRPr="000A0905" w:rsidRDefault="007A54C1" w:rsidP="00DF79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DF7923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 (limitado a </w:t>
            </w:r>
            <w:r w:rsidR="00DE0525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="00DF7923" w:rsidRPr="00FF6B2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pontos)</w:t>
            </w:r>
          </w:p>
        </w:tc>
      </w:tr>
      <w:tr w:rsidR="00DF7923" w:rsidRPr="00C637F0" w14:paraId="024995DD" w14:textId="77777777" w:rsidTr="00661729">
        <w:trPr>
          <w:cantSplit/>
          <w:trHeight w:val="315"/>
        </w:trPr>
        <w:tc>
          <w:tcPr>
            <w:tcW w:w="832" w:type="dxa"/>
            <w:shd w:val="clear" w:color="auto" w:fill="auto"/>
            <w:noWrap/>
            <w:vAlign w:val="center"/>
            <w:hideMark/>
          </w:tcPr>
          <w:p w14:paraId="390DE8A9" w14:textId="082C9FE1" w:rsidR="00DF7923" w:rsidRPr="00C637F0" w:rsidRDefault="00DF7923" w:rsidP="00DF7923">
            <w:pPr>
              <w:spacing w:after="0" w:line="240" w:lineRule="auto"/>
              <w:rPr>
                <w:rFonts w:ascii="Aptos Narrow" w:eastAsia="Times New Roman" w:hAnsi="Aptos Narrow" w:cs="Times New Roman"/>
                <w:lang w:eastAsia="pt-BR"/>
              </w:rPr>
            </w:pPr>
          </w:p>
        </w:tc>
        <w:tc>
          <w:tcPr>
            <w:tcW w:w="6267" w:type="dxa"/>
            <w:shd w:val="clear" w:color="auto" w:fill="auto"/>
            <w:vAlign w:val="center"/>
            <w:hideMark/>
          </w:tcPr>
          <w:p w14:paraId="65A374A2" w14:textId="47ED7570" w:rsidR="00DF7923" w:rsidRPr="00C637F0" w:rsidRDefault="00DF7923" w:rsidP="00DF79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LIMITE DO SOMATÓRIO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BE5181" w14:textId="77777777" w:rsidR="00DF7923" w:rsidRPr="00C637F0" w:rsidRDefault="00DF7923" w:rsidP="00DF7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100</w:t>
            </w:r>
          </w:p>
        </w:tc>
      </w:tr>
    </w:tbl>
    <w:p w14:paraId="515D3CFA" w14:textId="77777777" w:rsidR="00E15CFD" w:rsidRPr="00C637F0" w:rsidRDefault="00E15CFD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5B069235" w14:textId="2DC5839E" w:rsidR="00BE1EDF" w:rsidRPr="00C637F0" w:rsidRDefault="00F42A0E">
      <w:pPr>
        <w:spacing w:after="0" w:line="240" w:lineRule="auto"/>
        <w:jc w:val="both"/>
        <w:rPr>
          <w:rFonts w:ascii="Arial" w:hAnsi="Arial" w:cs="Arial"/>
          <w:noProof/>
        </w:rPr>
      </w:pPr>
      <w:r w:rsidRPr="00C637F0">
        <w:rPr>
          <w:rFonts w:ascii="Arial" w:hAnsi="Arial" w:cs="Arial"/>
          <w:noProof/>
        </w:rPr>
        <w:t>Serão avaliados apenas comprovantes que indiquem afiliação do docente à PUCPR e captação de recursos destinados à PUCPR</w:t>
      </w:r>
      <w:r w:rsidR="001C536D" w:rsidRPr="00C637F0">
        <w:rPr>
          <w:rFonts w:ascii="Arial" w:hAnsi="Arial" w:cs="Arial"/>
          <w:noProof/>
        </w:rPr>
        <w:t>.</w:t>
      </w:r>
    </w:p>
    <w:p w14:paraId="327FF131" w14:textId="77777777" w:rsidR="00F42A0E" w:rsidRPr="00C637F0" w:rsidRDefault="00F42A0E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686F1FE3" w14:textId="3AD71BD4" w:rsidR="005A1362" w:rsidRPr="00C637F0" w:rsidRDefault="005A1362" w:rsidP="005A1362">
      <w:pPr>
        <w:spacing w:after="0" w:line="240" w:lineRule="auto"/>
        <w:jc w:val="both"/>
        <w:rPr>
          <w:rFonts w:ascii="Arial" w:hAnsi="Arial" w:cs="Arial"/>
          <w:noProof/>
        </w:rPr>
      </w:pPr>
      <w:r w:rsidRPr="00C637F0">
        <w:rPr>
          <w:rFonts w:ascii="Arial" w:hAnsi="Arial" w:cs="Arial"/>
          <w:noProof/>
        </w:rPr>
        <w:t>(*) Pertencer ao portfólio de projetos da Pró</w:t>
      </w:r>
      <w:r w:rsidR="00906A1D">
        <w:rPr>
          <w:rFonts w:ascii="Arial" w:hAnsi="Arial" w:cs="Arial"/>
          <w:noProof/>
        </w:rPr>
        <w:t>-</w:t>
      </w:r>
      <w:r w:rsidRPr="00C637F0">
        <w:rPr>
          <w:rFonts w:ascii="Arial" w:hAnsi="Arial" w:cs="Arial"/>
          <w:noProof/>
        </w:rPr>
        <w:t>Reitoria de Missão, Identidade e Extensão, vinculado ao planejamento da PUCPR ou de outra frente de missão do Grupo Marista.</w:t>
      </w:r>
    </w:p>
    <w:p w14:paraId="0A273743" w14:textId="77777777" w:rsidR="005A1362" w:rsidRPr="00C637F0" w:rsidRDefault="005A1362" w:rsidP="005A1362">
      <w:pPr>
        <w:spacing w:after="0" w:line="240" w:lineRule="auto"/>
        <w:jc w:val="both"/>
        <w:rPr>
          <w:rFonts w:ascii="Arial" w:hAnsi="Arial" w:cs="Arial"/>
          <w:noProof/>
        </w:rPr>
      </w:pPr>
      <w:r w:rsidRPr="00C637F0">
        <w:rPr>
          <w:rFonts w:ascii="Arial" w:hAnsi="Arial" w:cs="Arial"/>
          <w:noProof/>
        </w:rPr>
        <w:t>O projeto deve estar concluído ou já ter resultados parciais consolidados;</w:t>
      </w:r>
    </w:p>
    <w:p w14:paraId="47ED7B15" w14:textId="311FF71B" w:rsidR="005A1362" w:rsidRPr="00C637F0" w:rsidRDefault="005A1362" w:rsidP="005A1362">
      <w:pPr>
        <w:spacing w:after="0" w:line="240" w:lineRule="auto"/>
        <w:jc w:val="both"/>
        <w:rPr>
          <w:rFonts w:ascii="Arial" w:hAnsi="Arial" w:cs="Arial"/>
          <w:noProof/>
        </w:rPr>
      </w:pPr>
      <w:r w:rsidRPr="00C637F0">
        <w:rPr>
          <w:rFonts w:ascii="Arial" w:hAnsi="Arial" w:cs="Arial"/>
          <w:noProof/>
        </w:rPr>
        <w:t>Não contam atividades de extensão, missão e identidade que sejam da responsabilidade direta do professor enquanto gestor.</w:t>
      </w:r>
    </w:p>
    <w:p w14:paraId="5E252077" w14:textId="77777777" w:rsidR="007E1D91" w:rsidRPr="00C637F0" w:rsidRDefault="007E1D91" w:rsidP="005A1362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7C979D88" w14:textId="5B2820C4" w:rsidR="005A1362" w:rsidRPr="00C637F0" w:rsidRDefault="005A1362" w:rsidP="005A1362">
      <w:pPr>
        <w:spacing w:after="0" w:line="240" w:lineRule="auto"/>
        <w:jc w:val="both"/>
        <w:rPr>
          <w:rFonts w:ascii="Arial" w:hAnsi="Arial" w:cs="Arial"/>
          <w:noProof/>
        </w:rPr>
      </w:pPr>
      <w:r w:rsidRPr="00C637F0">
        <w:rPr>
          <w:rFonts w:ascii="Arial" w:hAnsi="Arial" w:cs="Arial"/>
          <w:noProof/>
        </w:rPr>
        <w:t xml:space="preserve">(**) Não contam atividades de internacionalização que sejam da responsabilidade direta do professor enquanto </w:t>
      </w:r>
      <w:r w:rsidR="0066136C" w:rsidRPr="00C637F0">
        <w:rPr>
          <w:rFonts w:ascii="Arial" w:hAnsi="Arial" w:cs="Arial"/>
          <w:noProof/>
        </w:rPr>
        <w:t>agente de internacionalização ou</w:t>
      </w:r>
      <w:r w:rsidRPr="00C637F0">
        <w:rPr>
          <w:rFonts w:ascii="Arial" w:hAnsi="Arial" w:cs="Arial"/>
          <w:noProof/>
        </w:rPr>
        <w:t xml:space="preserve"> gestor.</w:t>
      </w:r>
    </w:p>
    <w:p w14:paraId="43CA35EA" w14:textId="77777777" w:rsidR="007E1D91" w:rsidRPr="00C637F0" w:rsidRDefault="007E1D91" w:rsidP="005A1362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16681197" w14:textId="25377F96" w:rsidR="008D1E60" w:rsidRPr="00C637F0" w:rsidRDefault="005A1362" w:rsidP="005A1362">
      <w:pPr>
        <w:spacing w:after="0" w:line="240" w:lineRule="auto"/>
        <w:jc w:val="both"/>
        <w:rPr>
          <w:rFonts w:ascii="Arial" w:hAnsi="Arial" w:cs="Arial"/>
          <w:noProof/>
        </w:rPr>
      </w:pPr>
      <w:r w:rsidRPr="00C637F0">
        <w:rPr>
          <w:rFonts w:ascii="Arial" w:hAnsi="Arial" w:cs="Arial"/>
          <w:noProof/>
        </w:rPr>
        <w:t>(***) Não contam atividades de emp</w:t>
      </w:r>
      <w:r w:rsidR="5337E8A8" w:rsidRPr="00C637F0">
        <w:rPr>
          <w:rFonts w:ascii="Arial" w:hAnsi="Arial" w:cs="Arial"/>
          <w:noProof/>
        </w:rPr>
        <w:t>r</w:t>
      </w:r>
      <w:r w:rsidRPr="00C637F0">
        <w:rPr>
          <w:rFonts w:ascii="Arial" w:hAnsi="Arial" w:cs="Arial"/>
          <w:noProof/>
        </w:rPr>
        <w:t xml:space="preserve">eendedorismo e inovação que sejam da responsabilidade direta do professor enquanto </w:t>
      </w:r>
      <w:r w:rsidR="00261DEB" w:rsidRPr="00C637F0">
        <w:rPr>
          <w:rFonts w:ascii="Arial" w:hAnsi="Arial" w:cs="Arial"/>
          <w:noProof/>
        </w:rPr>
        <w:t xml:space="preserve">agente de </w:t>
      </w:r>
      <w:r w:rsidR="00847BB3" w:rsidRPr="00C637F0">
        <w:rPr>
          <w:rFonts w:ascii="Arial" w:hAnsi="Arial" w:cs="Arial"/>
          <w:noProof/>
        </w:rPr>
        <w:t>empreendedorismo ou</w:t>
      </w:r>
      <w:r w:rsidRPr="00C637F0">
        <w:rPr>
          <w:rFonts w:ascii="Arial" w:hAnsi="Arial" w:cs="Arial"/>
          <w:noProof/>
        </w:rPr>
        <w:t xml:space="preserve"> gestor.</w:t>
      </w:r>
    </w:p>
    <w:p w14:paraId="7633B132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3821B45D" w14:textId="1E2E2A3F" w:rsidR="00D95E70" w:rsidRPr="00C637F0" w:rsidRDefault="00CB7D12" w:rsidP="00CB7D12">
      <w:pPr>
        <w:pStyle w:val="Ttulo2"/>
        <w:rPr>
          <w:color w:val="auto"/>
        </w:rPr>
      </w:pPr>
      <w:bookmarkStart w:id="17" w:name="_Toc526035343"/>
      <w:bookmarkStart w:id="18" w:name="_Ref526123832"/>
      <w:bookmarkStart w:id="19" w:name="_Ref171965148"/>
      <w:bookmarkStart w:id="20" w:name="_Ref171971340"/>
      <w:r w:rsidRPr="00C637F0">
        <w:rPr>
          <w:color w:val="auto"/>
        </w:rPr>
        <w:t>CONSIDERAÇÕES GERAIS SOBRE A AVALIAÇÃO DE ENSINO</w:t>
      </w:r>
      <w:bookmarkEnd w:id="17"/>
      <w:bookmarkEnd w:id="18"/>
      <w:bookmarkEnd w:id="19"/>
      <w:bookmarkEnd w:id="20"/>
    </w:p>
    <w:p w14:paraId="515AF966" w14:textId="52C92E15" w:rsidR="0069713F" w:rsidRPr="00C637F0" w:rsidRDefault="00736FAE" w:rsidP="00661729">
      <w:pPr>
        <w:pStyle w:val="PargrafodaLista"/>
        <w:numPr>
          <w:ilvl w:val="0"/>
          <w:numId w:val="101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</w:t>
      </w:r>
      <w:r w:rsidRPr="00C637F0">
        <w:rPr>
          <w:rFonts w:ascii="Arial" w:hAnsi="Arial" w:cs="Arial"/>
          <w:b/>
          <w:bCs/>
        </w:rPr>
        <w:t xml:space="preserve">Desempenho em Ensino </w:t>
      </w:r>
      <w:r w:rsidRPr="00C637F0">
        <w:rPr>
          <w:rFonts w:ascii="Arial" w:hAnsi="Arial" w:cs="Arial"/>
        </w:rPr>
        <w:t xml:space="preserve">para efeito de </w:t>
      </w:r>
      <w:r w:rsidRPr="00C637F0">
        <w:rPr>
          <w:rFonts w:ascii="Arial" w:hAnsi="Arial" w:cs="Arial"/>
          <w:b/>
          <w:bCs/>
        </w:rPr>
        <w:t>Premiação –</w:t>
      </w:r>
      <w:r w:rsidR="00C01B74" w:rsidRPr="00C637F0">
        <w:rPr>
          <w:rFonts w:ascii="Arial" w:hAnsi="Arial" w:cs="Arial"/>
          <w:b/>
          <w:bCs/>
        </w:rPr>
        <w:t xml:space="preserve"> </w:t>
      </w:r>
      <w:r w:rsidR="00C01B74" w:rsidRPr="00C637F0">
        <w:rPr>
          <w:rFonts w:ascii="Arial" w:hAnsi="Arial" w:cs="Arial"/>
        </w:rPr>
        <w:t>denominado</w:t>
      </w:r>
      <w:r w:rsidRPr="00C637F0">
        <w:rPr>
          <w:rFonts w:ascii="Arial" w:hAnsi="Arial" w:cs="Arial"/>
          <w:b/>
          <w:bCs/>
        </w:rPr>
        <w:t xml:space="preserve"> </w:t>
      </w:r>
      <w:proofErr w:type="spellStart"/>
      <w:r w:rsidR="001C1E1E" w:rsidRPr="00C637F0">
        <w:rPr>
          <w:rFonts w:ascii="Arial" w:hAnsi="Arial" w:cs="Arial"/>
          <w:b/>
          <w:bCs/>
        </w:rPr>
        <w:t>E</w:t>
      </w:r>
      <w:r w:rsidRPr="00C637F0">
        <w:rPr>
          <w:rFonts w:ascii="Arial" w:hAnsi="Arial" w:cs="Arial"/>
          <w:b/>
          <w:bCs/>
        </w:rPr>
        <w:t>Premia</w:t>
      </w:r>
      <w:proofErr w:type="spellEnd"/>
      <w:r w:rsidRPr="00C637F0">
        <w:rPr>
          <w:rFonts w:ascii="Arial" w:hAnsi="Arial" w:cs="Arial"/>
          <w:b/>
          <w:bCs/>
        </w:rPr>
        <w:t xml:space="preserve"> –</w:t>
      </w:r>
      <w:r w:rsidR="001C1E1E" w:rsidRPr="00C637F0">
        <w:rPr>
          <w:rFonts w:ascii="Arial" w:hAnsi="Arial" w:cs="Arial"/>
          <w:b/>
          <w:bCs/>
        </w:rPr>
        <w:t xml:space="preserve"> </w:t>
      </w:r>
      <w:r w:rsidR="0069713F" w:rsidRPr="00C637F0">
        <w:rPr>
          <w:rFonts w:ascii="Arial" w:hAnsi="Arial" w:cs="Arial"/>
        </w:rPr>
        <w:t xml:space="preserve">será dado pela somatória da nota do </w:t>
      </w:r>
      <w:r w:rsidR="0069713F" w:rsidRPr="00FF6B2E">
        <w:rPr>
          <w:rFonts w:ascii="Arial" w:hAnsi="Arial" w:cs="Arial"/>
        </w:rPr>
        <w:t>Portfólio</w:t>
      </w:r>
      <w:r w:rsidR="0069713F" w:rsidRPr="00C637F0">
        <w:rPr>
          <w:rFonts w:ascii="Arial" w:hAnsi="Arial" w:cs="Arial"/>
        </w:rPr>
        <w:t xml:space="preserve"> de Ensino</w:t>
      </w:r>
      <w:r w:rsidR="00B26E7B" w:rsidRPr="00C637F0">
        <w:rPr>
          <w:rFonts w:ascii="Arial" w:hAnsi="Arial" w:cs="Arial"/>
        </w:rPr>
        <w:t xml:space="preserve"> [</w:t>
      </w:r>
      <w:r w:rsidR="00BD1670">
        <w:rPr>
          <w:rFonts w:ascii="Arial" w:hAnsi="Arial" w:cs="Arial"/>
        </w:rPr>
        <w:t>4</w:t>
      </w:r>
      <w:r w:rsidR="00B26E7B" w:rsidRPr="00C637F0">
        <w:rPr>
          <w:rFonts w:ascii="Arial" w:hAnsi="Arial" w:cs="Arial"/>
        </w:rPr>
        <w:t>5%</w:t>
      </w:r>
      <w:r w:rsidR="00733E01" w:rsidRPr="00C637F0">
        <w:rPr>
          <w:rFonts w:ascii="Arial" w:hAnsi="Arial" w:cs="Arial"/>
        </w:rPr>
        <w:t>]</w:t>
      </w:r>
      <w:r w:rsidR="0069713F" w:rsidRPr="00C637F0">
        <w:rPr>
          <w:rFonts w:ascii="Arial" w:hAnsi="Arial" w:cs="Arial"/>
        </w:rPr>
        <w:t xml:space="preserve">, do </w:t>
      </w:r>
      <w:r w:rsidR="00785FDA">
        <w:rPr>
          <w:rFonts w:ascii="Arial" w:hAnsi="Arial" w:cs="Arial"/>
        </w:rPr>
        <w:t>IQE</w:t>
      </w:r>
      <w:r w:rsidR="001C1E1E" w:rsidRPr="00C637F0">
        <w:rPr>
          <w:rFonts w:ascii="Arial" w:hAnsi="Arial" w:cs="Arial"/>
        </w:rPr>
        <w:t xml:space="preserve"> </w:t>
      </w:r>
      <w:r w:rsidR="00701FB7" w:rsidRPr="00C637F0">
        <w:rPr>
          <w:rFonts w:ascii="Arial" w:hAnsi="Arial" w:cs="Arial"/>
        </w:rPr>
        <w:t>x</w:t>
      </w:r>
      <w:r w:rsidR="002F1EFA" w:rsidRPr="00C637F0">
        <w:rPr>
          <w:rFonts w:ascii="Arial" w:hAnsi="Arial" w:cs="Arial"/>
        </w:rPr>
        <w:t xml:space="preserve"> </w:t>
      </w:r>
      <w:r w:rsidR="00701FB7" w:rsidRPr="00C637F0">
        <w:rPr>
          <w:rFonts w:ascii="Arial" w:hAnsi="Arial" w:cs="Arial"/>
        </w:rPr>
        <w:t>10</w:t>
      </w:r>
      <w:r w:rsidR="00733E01" w:rsidRPr="00C637F0">
        <w:rPr>
          <w:rFonts w:ascii="Arial" w:hAnsi="Arial" w:cs="Arial"/>
        </w:rPr>
        <w:t xml:space="preserve"> [10%]</w:t>
      </w:r>
      <w:r w:rsidR="0069713F" w:rsidRPr="00C637F0">
        <w:rPr>
          <w:rFonts w:ascii="Arial" w:hAnsi="Arial" w:cs="Arial"/>
        </w:rPr>
        <w:t xml:space="preserve"> e dos Critérios Objetivos</w:t>
      </w:r>
      <w:r w:rsidR="00733E01" w:rsidRPr="00C637F0">
        <w:rPr>
          <w:rFonts w:ascii="Arial" w:hAnsi="Arial" w:cs="Arial"/>
        </w:rPr>
        <w:t xml:space="preserve"> [4</w:t>
      </w:r>
      <w:r w:rsidR="00BD1670">
        <w:rPr>
          <w:rFonts w:ascii="Arial" w:hAnsi="Arial" w:cs="Arial"/>
        </w:rPr>
        <w:t>5</w:t>
      </w:r>
      <w:r w:rsidR="00733E01" w:rsidRPr="00C637F0">
        <w:rPr>
          <w:rFonts w:ascii="Arial" w:hAnsi="Arial" w:cs="Arial"/>
        </w:rPr>
        <w:t>%]</w:t>
      </w:r>
      <w:r w:rsidR="00D3438C" w:rsidRPr="00C637F0">
        <w:rPr>
          <w:rFonts w:ascii="Arial" w:hAnsi="Arial" w:cs="Arial"/>
        </w:rPr>
        <w:t>, resultando em nota</w:t>
      </w:r>
      <w:r w:rsidR="00696707" w:rsidRPr="00C637F0">
        <w:rPr>
          <w:rFonts w:ascii="Arial" w:hAnsi="Arial" w:cs="Arial"/>
        </w:rPr>
        <w:t xml:space="preserve"> </w:t>
      </w:r>
      <w:r w:rsidR="0069713F" w:rsidRPr="00C637F0">
        <w:rPr>
          <w:rFonts w:ascii="Arial" w:hAnsi="Arial" w:cs="Arial"/>
        </w:rPr>
        <w:t xml:space="preserve">de 0 a 100. Para ser elegível à premiação, a nota mínima para o </w:t>
      </w:r>
      <w:r w:rsidR="0069713F" w:rsidRPr="00FF6B2E">
        <w:rPr>
          <w:rFonts w:ascii="Arial" w:hAnsi="Arial" w:cs="Arial"/>
          <w:b/>
          <w:bCs/>
        </w:rPr>
        <w:t>Portfólio</w:t>
      </w:r>
      <w:r w:rsidR="0069713F" w:rsidRPr="00C637F0">
        <w:rPr>
          <w:rFonts w:ascii="Arial" w:hAnsi="Arial" w:cs="Arial"/>
          <w:b/>
          <w:bCs/>
        </w:rPr>
        <w:t xml:space="preserve"> de Ensino</w:t>
      </w:r>
      <w:r w:rsidR="0069713F" w:rsidRPr="00C637F0">
        <w:rPr>
          <w:rFonts w:ascii="Arial" w:hAnsi="Arial" w:cs="Arial"/>
        </w:rPr>
        <w:t xml:space="preserve"> será 70.</w:t>
      </w:r>
      <w:r w:rsidR="009B0915" w:rsidRPr="00C637F0">
        <w:rPr>
          <w:rFonts w:ascii="Arial" w:hAnsi="Arial" w:cs="Arial"/>
        </w:rPr>
        <w:t xml:space="preserve"> Os professores serão classificado</w:t>
      </w:r>
      <w:r w:rsidR="00C85583" w:rsidRPr="00C637F0">
        <w:rPr>
          <w:rFonts w:ascii="Arial" w:hAnsi="Arial" w:cs="Arial"/>
        </w:rPr>
        <w:t xml:space="preserve">s em ordem decrescente do indicador </w:t>
      </w:r>
      <w:proofErr w:type="spellStart"/>
      <w:r w:rsidR="00C85583" w:rsidRPr="00C637F0">
        <w:rPr>
          <w:rFonts w:ascii="Arial" w:hAnsi="Arial" w:cs="Arial"/>
          <w:b/>
          <w:bCs/>
        </w:rPr>
        <w:t>EPremia</w:t>
      </w:r>
      <w:proofErr w:type="spellEnd"/>
      <w:r w:rsidR="00C85583" w:rsidRPr="00C637F0">
        <w:rPr>
          <w:rFonts w:ascii="Arial" w:hAnsi="Arial" w:cs="Arial"/>
        </w:rPr>
        <w:t xml:space="preserve"> </w:t>
      </w:r>
      <w:r w:rsidR="00272979" w:rsidRPr="00C637F0">
        <w:rPr>
          <w:rFonts w:ascii="Arial" w:hAnsi="Arial" w:cs="Arial"/>
        </w:rPr>
        <w:t>para efeito da distribuição dos prêmios de ensino.</w:t>
      </w:r>
    </w:p>
    <w:p w14:paraId="2A1E9B7E" w14:textId="4BB5EF44" w:rsidR="0069713F" w:rsidRPr="00C637F0" w:rsidRDefault="00C01B74" w:rsidP="00661729">
      <w:pPr>
        <w:pStyle w:val="PargrafodaLista"/>
        <w:numPr>
          <w:ilvl w:val="0"/>
          <w:numId w:val="101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</w:t>
      </w:r>
      <w:r w:rsidRPr="00C637F0">
        <w:rPr>
          <w:rFonts w:ascii="Arial" w:hAnsi="Arial" w:cs="Arial"/>
          <w:b/>
          <w:bCs/>
        </w:rPr>
        <w:t xml:space="preserve">Desempenho em Ensino </w:t>
      </w:r>
      <w:r w:rsidRPr="00C637F0">
        <w:rPr>
          <w:rFonts w:ascii="Arial" w:hAnsi="Arial" w:cs="Arial"/>
        </w:rPr>
        <w:t xml:space="preserve">para efeito de </w:t>
      </w:r>
      <w:r w:rsidRPr="00C637F0">
        <w:rPr>
          <w:rFonts w:ascii="Arial" w:hAnsi="Arial" w:cs="Arial"/>
          <w:b/>
          <w:bCs/>
        </w:rPr>
        <w:t xml:space="preserve">Promoção – </w:t>
      </w:r>
      <w:r w:rsidRPr="00C637F0">
        <w:rPr>
          <w:rFonts w:ascii="Arial" w:hAnsi="Arial" w:cs="Arial"/>
        </w:rPr>
        <w:t>denominado</w:t>
      </w:r>
      <w:r w:rsidRPr="00C637F0">
        <w:rPr>
          <w:rFonts w:ascii="Arial" w:hAnsi="Arial" w:cs="Arial"/>
          <w:b/>
          <w:bCs/>
        </w:rPr>
        <w:t xml:space="preserve"> </w:t>
      </w:r>
      <w:proofErr w:type="spellStart"/>
      <w:r w:rsidRPr="00C637F0">
        <w:rPr>
          <w:rFonts w:ascii="Arial" w:hAnsi="Arial" w:cs="Arial"/>
          <w:b/>
          <w:bCs/>
        </w:rPr>
        <w:t>EPromo</w:t>
      </w:r>
      <w:proofErr w:type="spellEnd"/>
      <w:r w:rsidRPr="00C637F0">
        <w:rPr>
          <w:rFonts w:ascii="Arial" w:hAnsi="Arial" w:cs="Arial"/>
          <w:b/>
          <w:bCs/>
        </w:rPr>
        <w:t xml:space="preserve"> –</w:t>
      </w:r>
      <w:r w:rsidR="00CE2870" w:rsidRPr="00C637F0">
        <w:rPr>
          <w:rFonts w:ascii="Arial" w:hAnsi="Arial" w:cs="Arial"/>
          <w:b/>
          <w:bCs/>
        </w:rPr>
        <w:t xml:space="preserve"> </w:t>
      </w:r>
      <w:r w:rsidR="0069713F" w:rsidRPr="00C637F0">
        <w:rPr>
          <w:rFonts w:ascii="Arial" w:hAnsi="Arial" w:cs="Arial"/>
        </w:rPr>
        <w:t xml:space="preserve">será dado pela somatória da nota do Portfólio de Ensino </w:t>
      </w:r>
      <w:r w:rsidR="00696707" w:rsidRPr="00C637F0">
        <w:rPr>
          <w:rFonts w:ascii="Arial" w:hAnsi="Arial" w:cs="Arial"/>
        </w:rPr>
        <w:t>[</w:t>
      </w:r>
      <w:r w:rsidR="001D3E6F">
        <w:rPr>
          <w:rFonts w:ascii="Arial" w:hAnsi="Arial" w:cs="Arial"/>
        </w:rPr>
        <w:t>45</w:t>
      </w:r>
      <w:r w:rsidR="00696707" w:rsidRPr="00C637F0">
        <w:rPr>
          <w:rFonts w:ascii="Arial" w:hAnsi="Arial" w:cs="Arial"/>
        </w:rPr>
        <w:t xml:space="preserve">%], do </w:t>
      </w:r>
      <w:r w:rsidR="00785FDA">
        <w:rPr>
          <w:rFonts w:ascii="Arial" w:hAnsi="Arial" w:cs="Arial"/>
        </w:rPr>
        <w:t>IQE</w:t>
      </w:r>
      <w:r w:rsidR="00CB5EDE" w:rsidRPr="00C637F0">
        <w:rPr>
          <w:rFonts w:ascii="Arial" w:hAnsi="Arial" w:cs="Arial"/>
        </w:rPr>
        <w:t xml:space="preserve"> x</w:t>
      </w:r>
      <w:r w:rsidR="002F1EFA" w:rsidRPr="00C637F0">
        <w:rPr>
          <w:rFonts w:ascii="Arial" w:hAnsi="Arial" w:cs="Arial"/>
        </w:rPr>
        <w:t xml:space="preserve"> </w:t>
      </w:r>
      <w:r w:rsidR="00CB5EDE" w:rsidRPr="00C637F0">
        <w:rPr>
          <w:rFonts w:ascii="Arial" w:hAnsi="Arial" w:cs="Arial"/>
        </w:rPr>
        <w:t>10</w:t>
      </w:r>
      <w:r w:rsidR="00696707" w:rsidRPr="00C637F0">
        <w:rPr>
          <w:rFonts w:ascii="Arial" w:hAnsi="Arial" w:cs="Arial"/>
        </w:rPr>
        <w:t xml:space="preserve"> [10%] e dos Critérios Objetivos [4</w:t>
      </w:r>
      <w:r w:rsidR="007D3628">
        <w:rPr>
          <w:rFonts w:ascii="Arial" w:hAnsi="Arial" w:cs="Arial"/>
        </w:rPr>
        <w:t>5</w:t>
      </w:r>
      <w:r w:rsidR="00696707" w:rsidRPr="00C637F0">
        <w:rPr>
          <w:rFonts w:ascii="Arial" w:hAnsi="Arial" w:cs="Arial"/>
        </w:rPr>
        <w:t>%], resultando em nota de 0 a 100</w:t>
      </w:r>
      <w:r w:rsidR="0069713F" w:rsidRPr="00C637F0">
        <w:rPr>
          <w:rFonts w:ascii="Arial" w:hAnsi="Arial" w:cs="Arial"/>
        </w:rPr>
        <w:t xml:space="preserve">. Para ser elegível à promoção, a nota mínima do quesito </w:t>
      </w:r>
      <w:proofErr w:type="spellStart"/>
      <w:r w:rsidR="0069713F" w:rsidRPr="00342B1C">
        <w:rPr>
          <w:rFonts w:ascii="Arial" w:hAnsi="Arial" w:cs="Arial"/>
          <w:b/>
          <w:bCs/>
        </w:rPr>
        <w:t>EPromo</w:t>
      </w:r>
      <w:proofErr w:type="spellEnd"/>
      <w:r w:rsidR="0069713F" w:rsidRPr="00342B1C">
        <w:rPr>
          <w:rFonts w:ascii="Arial" w:hAnsi="Arial" w:cs="Arial"/>
        </w:rPr>
        <w:t xml:space="preserve"> será </w:t>
      </w:r>
      <w:r w:rsidR="00342B1C" w:rsidRPr="00342B1C">
        <w:rPr>
          <w:rFonts w:ascii="Arial" w:hAnsi="Arial" w:cs="Arial"/>
        </w:rPr>
        <w:t>6,5</w:t>
      </w:r>
      <w:r w:rsidR="0069713F" w:rsidRPr="00342B1C">
        <w:rPr>
          <w:rFonts w:ascii="Arial" w:hAnsi="Arial" w:cs="Arial"/>
        </w:rPr>
        <w:t>.</w:t>
      </w:r>
      <w:r w:rsidR="00491A84" w:rsidRPr="00C637F0">
        <w:rPr>
          <w:rFonts w:ascii="Arial" w:hAnsi="Arial" w:cs="Arial"/>
        </w:rPr>
        <w:t xml:space="preserve"> </w:t>
      </w:r>
      <w:r w:rsidR="005502B5" w:rsidRPr="00C637F0">
        <w:rPr>
          <w:rFonts w:ascii="Arial" w:hAnsi="Arial" w:cs="Arial"/>
        </w:rPr>
        <w:t>Neste cálcul</w:t>
      </w:r>
      <w:r w:rsidR="008C0452" w:rsidRPr="00C637F0">
        <w:rPr>
          <w:rFonts w:ascii="Arial" w:hAnsi="Arial" w:cs="Arial"/>
        </w:rPr>
        <w:t xml:space="preserve">o, </w:t>
      </w:r>
      <w:r w:rsidR="002A31B4" w:rsidRPr="00C637F0">
        <w:rPr>
          <w:rFonts w:ascii="Arial" w:hAnsi="Arial" w:cs="Arial"/>
        </w:rPr>
        <w:t xml:space="preserve">o </w:t>
      </w:r>
      <w:r w:rsidR="002A31B4" w:rsidRPr="00FF6B2E">
        <w:rPr>
          <w:rFonts w:ascii="Arial" w:hAnsi="Arial" w:cs="Arial"/>
        </w:rPr>
        <w:t>Portfólio</w:t>
      </w:r>
      <w:r w:rsidR="002A31B4" w:rsidRPr="00C637F0">
        <w:rPr>
          <w:rFonts w:ascii="Arial" w:hAnsi="Arial" w:cs="Arial"/>
        </w:rPr>
        <w:t xml:space="preserve"> de Ensino não te</w:t>
      </w:r>
      <w:r w:rsidR="008C0452" w:rsidRPr="00C637F0">
        <w:rPr>
          <w:rFonts w:ascii="Arial" w:hAnsi="Arial" w:cs="Arial"/>
        </w:rPr>
        <w:t>m</w:t>
      </w:r>
      <w:r w:rsidR="002A31B4" w:rsidRPr="00C637F0">
        <w:rPr>
          <w:rFonts w:ascii="Arial" w:hAnsi="Arial" w:cs="Arial"/>
        </w:rPr>
        <w:t xml:space="preserve"> nota mínima.</w:t>
      </w:r>
    </w:p>
    <w:p w14:paraId="733FF7A7" w14:textId="12AF69FC" w:rsidR="0069713F" w:rsidRPr="00C637F0" w:rsidRDefault="00C01B74" w:rsidP="00661729">
      <w:pPr>
        <w:pStyle w:val="PargrafodaLista"/>
        <w:numPr>
          <w:ilvl w:val="0"/>
          <w:numId w:val="101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lastRenderedPageBreak/>
        <w:t xml:space="preserve">O </w:t>
      </w:r>
      <w:r w:rsidRPr="00C637F0">
        <w:rPr>
          <w:rFonts w:ascii="Arial" w:hAnsi="Arial" w:cs="Arial"/>
          <w:b/>
          <w:bCs/>
        </w:rPr>
        <w:t xml:space="preserve">Desempenho em Ensino </w:t>
      </w:r>
      <w:r w:rsidRPr="00C637F0">
        <w:rPr>
          <w:rFonts w:ascii="Arial" w:hAnsi="Arial" w:cs="Arial"/>
        </w:rPr>
        <w:t xml:space="preserve">para efeito de </w:t>
      </w:r>
      <w:r w:rsidRPr="00C637F0">
        <w:rPr>
          <w:rFonts w:ascii="Arial" w:hAnsi="Arial" w:cs="Arial"/>
          <w:b/>
          <w:bCs/>
        </w:rPr>
        <w:t xml:space="preserve">Progressão </w:t>
      </w:r>
      <w:r w:rsidR="0069713F" w:rsidRPr="00C637F0">
        <w:rPr>
          <w:rFonts w:ascii="Arial" w:hAnsi="Arial" w:cs="Arial"/>
        </w:rPr>
        <w:t>d</w:t>
      </w:r>
      <w:r w:rsidR="00D11742">
        <w:rPr>
          <w:rFonts w:ascii="Arial" w:hAnsi="Arial" w:cs="Arial"/>
        </w:rPr>
        <w:t xml:space="preserve">everá </w:t>
      </w:r>
      <w:r w:rsidR="001D7210">
        <w:rPr>
          <w:rFonts w:ascii="Arial" w:hAnsi="Arial" w:cs="Arial"/>
        </w:rPr>
        <w:t xml:space="preserve">atingir nota mínima </w:t>
      </w:r>
      <w:r w:rsidR="001120A4" w:rsidRPr="006D28BC">
        <w:rPr>
          <w:rFonts w:ascii="Arial" w:hAnsi="Arial" w:cs="Arial"/>
        </w:rPr>
        <w:t>6</w:t>
      </w:r>
      <w:r w:rsidR="001D7210" w:rsidRPr="006D28BC">
        <w:rPr>
          <w:rFonts w:ascii="Arial" w:hAnsi="Arial" w:cs="Arial"/>
        </w:rPr>
        <w:t>,</w:t>
      </w:r>
      <w:r w:rsidR="00342B1C" w:rsidRPr="006D28BC">
        <w:rPr>
          <w:rFonts w:ascii="Arial" w:hAnsi="Arial" w:cs="Arial"/>
        </w:rPr>
        <w:t>5</w:t>
      </w:r>
      <w:r w:rsidR="001D7210">
        <w:rPr>
          <w:rFonts w:ascii="Arial" w:hAnsi="Arial" w:cs="Arial"/>
        </w:rPr>
        <w:t xml:space="preserve"> </w:t>
      </w:r>
      <w:r w:rsidR="00AF0C02">
        <w:rPr>
          <w:rFonts w:ascii="Arial" w:hAnsi="Arial" w:cs="Arial"/>
        </w:rPr>
        <w:t>n</w:t>
      </w:r>
      <w:r w:rsidR="0069713F" w:rsidRPr="00C637F0">
        <w:rPr>
          <w:rFonts w:ascii="Arial" w:hAnsi="Arial" w:cs="Arial"/>
        </w:rPr>
        <w:t>o I</w:t>
      </w:r>
      <w:r w:rsidR="00AF0C02">
        <w:rPr>
          <w:rFonts w:ascii="Arial" w:hAnsi="Arial" w:cs="Arial"/>
        </w:rPr>
        <w:t>Q</w:t>
      </w:r>
      <w:r w:rsidR="0069713F" w:rsidRPr="00C637F0">
        <w:rPr>
          <w:rFonts w:ascii="Arial" w:hAnsi="Arial" w:cs="Arial"/>
        </w:rPr>
        <w:t>E</w:t>
      </w:r>
      <w:r w:rsidR="00D12331" w:rsidRPr="00C637F0">
        <w:rPr>
          <w:rFonts w:ascii="Arial" w:hAnsi="Arial" w:cs="Arial"/>
        </w:rPr>
        <w:t xml:space="preserve"> </w:t>
      </w:r>
      <w:r w:rsidR="00AF0C02">
        <w:rPr>
          <w:rFonts w:ascii="Arial" w:hAnsi="Arial" w:cs="Arial"/>
        </w:rPr>
        <w:t xml:space="preserve">e no mínimo </w:t>
      </w:r>
      <w:r w:rsidR="00562D8E">
        <w:rPr>
          <w:rFonts w:ascii="Arial" w:hAnsi="Arial" w:cs="Arial"/>
        </w:rPr>
        <w:t>5</w:t>
      </w:r>
      <w:r w:rsidR="00AF0C02">
        <w:rPr>
          <w:rFonts w:ascii="Arial" w:hAnsi="Arial" w:cs="Arial"/>
        </w:rPr>
        <w:t>0 pontos no Quadro de</w:t>
      </w:r>
      <w:r w:rsidR="0069713F" w:rsidRPr="00C637F0">
        <w:rPr>
          <w:rFonts w:ascii="Arial" w:hAnsi="Arial" w:cs="Arial"/>
        </w:rPr>
        <w:t xml:space="preserve"> Critérios Objetivos</w:t>
      </w:r>
      <w:r w:rsidR="00B85F55" w:rsidRPr="00C637F0">
        <w:rPr>
          <w:rFonts w:ascii="Arial" w:hAnsi="Arial" w:cs="Arial"/>
        </w:rPr>
        <w:t>.</w:t>
      </w:r>
      <w:r w:rsidR="00302A74">
        <w:rPr>
          <w:rFonts w:ascii="Arial" w:hAnsi="Arial" w:cs="Arial"/>
        </w:rPr>
        <w:t xml:space="preserve"> Atendendo a </w:t>
      </w:r>
      <w:r w:rsidR="00362D20">
        <w:rPr>
          <w:rFonts w:ascii="Arial" w:hAnsi="Arial" w:cs="Arial"/>
        </w:rPr>
        <w:t>ambos os critérios</w:t>
      </w:r>
      <w:r w:rsidR="00302A74">
        <w:rPr>
          <w:rFonts w:ascii="Arial" w:hAnsi="Arial" w:cs="Arial"/>
        </w:rPr>
        <w:t xml:space="preserve">, </w:t>
      </w:r>
      <w:r w:rsidR="009559B3">
        <w:rPr>
          <w:rFonts w:ascii="Arial" w:hAnsi="Arial" w:cs="Arial"/>
        </w:rPr>
        <w:t xml:space="preserve">o indicador </w:t>
      </w:r>
      <w:proofErr w:type="spellStart"/>
      <w:r w:rsidR="009559B3" w:rsidRPr="00661729">
        <w:rPr>
          <w:rFonts w:ascii="Arial" w:hAnsi="Arial" w:cs="Arial"/>
          <w:b/>
          <w:bCs/>
        </w:rPr>
        <w:t>EProg</w:t>
      </w:r>
      <w:proofErr w:type="spellEnd"/>
      <w:r w:rsidR="009559B3">
        <w:rPr>
          <w:rFonts w:ascii="Arial" w:hAnsi="Arial" w:cs="Arial"/>
        </w:rPr>
        <w:t xml:space="preserve"> é considerado positivo.</w:t>
      </w:r>
    </w:p>
    <w:p w14:paraId="24E62928" w14:textId="77777777" w:rsidR="00F023BB" w:rsidRPr="00C637F0" w:rsidRDefault="00F023BB" w:rsidP="00ED06C5">
      <w:pPr>
        <w:jc w:val="both"/>
        <w:rPr>
          <w:rFonts w:ascii="Arial" w:hAnsi="Arial" w:cs="Arial"/>
        </w:rPr>
      </w:pPr>
    </w:p>
    <w:p w14:paraId="4E964AEA" w14:textId="21CB1BD1" w:rsidR="00D95E70" w:rsidRPr="00C637F0" w:rsidRDefault="0042615A" w:rsidP="007075EA">
      <w:pPr>
        <w:pStyle w:val="Ttulo2"/>
        <w:spacing w:line="240" w:lineRule="auto"/>
        <w:jc w:val="both"/>
        <w:rPr>
          <w:color w:val="auto"/>
        </w:rPr>
      </w:pPr>
      <w:bookmarkStart w:id="21" w:name="_Ref528429515"/>
      <w:r w:rsidRPr="00C637F0">
        <w:rPr>
          <w:color w:val="auto"/>
        </w:rPr>
        <w:t>CRITÉRIOS DE DESEMPATE PARA A AVALIAÇÃO DE ENSINO</w:t>
      </w:r>
      <w:bookmarkEnd w:id="21"/>
    </w:p>
    <w:p w14:paraId="76C4D9BB" w14:textId="1978B7CB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Em caso de empate na pontuação da Avaliação de Ensino e havendo menos vagas disponíveis para o Prêmio de Excelência no Ensino que o número de professores aptos a ocup</w:t>
      </w:r>
      <w:r w:rsidR="00203DA4" w:rsidRPr="00C637F0">
        <w:rPr>
          <w:rFonts w:ascii="Arial" w:hAnsi="Arial" w:cs="Arial"/>
        </w:rPr>
        <w:t>á</w:t>
      </w:r>
      <w:r w:rsidRPr="00C637F0">
        <w:rPr>
          <w:rFonts w:ascii="Arial" w:hAnsi="Arial" w:cs="Arial"/>
        </w:rPr>
        <w:t>-las, os prêmios serão concedidos aos professores conforme a seguinte ordem de preferência:</w:t>
      </w:r>
    </w:p>
    <w:p w14:paraId="78E1DC42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0BCBBD9A" w14:textId="075B6E26" w:rsidR="00D95E70" w:rsidRPr="00C637F0" w:rsidRDefault="00D95E70" w:rsidP="00661729">
      <w:pPr>
        <w:pStyle w:val="PargrafodaLista"/>
        <w:numPr>
          <w:ilvl w:val="1"/>
          <w:numId w:val="100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maior pontuação no </w:t>
      </w:r>
      <w:r w:rsidRPr="00FF6B2E">
        <w:rPr>
          <w:rFonts w:ascii="Arial" w:hAnsi="Arial" w:cs="Arial"/>
        </w:rPr>
        <w:t>Portf</w:t>
      </w:r>
      <w:r w:rsidR="00CB243F" w:rsidRPr="00FF6B2E">
        <w:rPr>
          <w:rFonts w:ascii="Arial" w:hAnsi="Arial" w:cs="Arial"/>
        </w:rPr>
        <w:t>ó</w:t>
      </w:r>
      <w:r w:rsidRPr="00FF6B2E">
        <w:rPr>
          <w:rFonts w:ascii="Arial" w:hAnsi="Arial" w:cs="Arial"/>
        </w:rPr>
        <w:t>lio</w:t>
      </w:r>
      <w:r w:rsidRPr="00C637F0">
        <w:rPr>
          <w:rFonts w:ascii="Arial" w:hAnsi="Arial" w:cs="Arial"/>
        </w:rPr>
        <w:t xml:space="preserve"> de Ensino;</w:t>
      </w:r>
    </w:p>
    <w:p w14:paraId="3A2730AF" w14:textId="77777777" w:rsidR="00147638" w:rsidRPr="00C637F0" w:rsidRDefault="00147638" w:rsidP="00147638">
      <w:pPr>
        <w:pStyle w:val="PargrafodaLista"/>
        <w:numPr>
          <w:ilvl w:val="1"/>
          <w:numId w:val="100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pontuação nos Critérios Objetivos;</w:t>
      </w:r>
    </w:p>
    <w:p w14:paraId="22356688" w14:textId="635C72F3" w:rsidR="00D95E70" w:rsidRPr="00C637F0" w:rsidRDefault="00D95E70" w:rsidP="00661729">
      <w:pPr>
        <w:pStyle w:val="PargrafodaLista"/>
        <w:numPr>
          <w:ilvl w:val="1"/>
          <w:numId w:val="100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pontuação no</w:t>
      </w:r>
      <w:r w:rsidR="00184EB7" w:rsidRPr="00C637F0">
        <w:rPr>
          <w:rFonts w:ascii="Arial" w:hAnsi="Arial" w:cs="Arial"/>
        </w:rPr>
        <w:t xml:space="preserve"> I</w:t>
      </w:r>
      <w:r w:rsidR="00FD5858">
        <w:rPr>
          <w:rFonts w:ascii="Arial" w:hAnsi="Arial" w:cs="Arial"/>
        </w:rPr>
        <w:t>Q</w:t>
      </w:r>
      <w:r w:rsidR="00184EB7" w:rsidRPr="00C637F0">
        <w:rPr>
          <w:rFonts w:ascii="Arial" w:hAnsi="Arial" w:cs="Arial"/>
        </w:rPr>
        <w:t>E</w:t>
      </w:r>
      <w:r w:rsidRPr="00C637F0">
        <w:rPr>
          <w:rFonts w:ascii="Arial" w:hAnsi="Arial" w:cs="Arial"/>
        </w:rPr>
        <w:t>;</w:t>
      </w:r>
    </w:p>
    <w:p w14:paraId="460EF41A" w14:textId="77777777" w:rsidR="00D95E70" w:rsidRPr="00C637F0" w:rsidRDefault="00D95E70" w:rsidP="00661729">
      <w:pPr>
        <w:pStyle w:val="PargrafodaLista"/>
        <w:numPr>
          <w:ilvl w:val="1"/>
          <w:numId w:val="100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tempo de efetivo exercício na PUCPR;</w:t>
      </w:r>
    </w:p>
    <w:p w14:paraId="46B77305" w14:textId="77777777" w:rsidR="00D95E70" w:rsidRPr="00C637F0" w:rsidRDefault="00D95E70" w:rsidP="00661729">
      <w:pPr>
        <w:pStyle w:val="PargrafodaLista"/>
        <w:numPr>
          <w:ilvl w:val="1"/>
          <w:numId w:val="100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idade.</w:t>
      </w:r>
    </w:p>
    <w:p w14:paraId="3658433B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7317FE9B" w14:textId="3CD4EC6A" w:rsidR="00D95E70" w:rsidRPr="00C637F0" w:rsidRDefault="00E43D7D" w:rsidP="00F64287">
      <w:pPr>
        <w:pStyle w:val="Ttulo1"/>
        <w:rPr>
          <w:color w:val="auto"/>
        </w:rPr>
      </w:pPr>
      <w:bookmarkStart w:id="22" w:name="_Toc526035344"/>
      <w:bookmarkStart w:id="23" w:name="_Ref526193399"/>
      <w:r w:rsidRPr="00C637F0">
        <w:rPr>
          <w:color w:val="auto"/>
        </w:rPr>
        <w:t xml:space="preserve">AVALIAÇÃO </w:t>
      </w:r>
      <w:r w:rsidR="002137D6" w:rsidRPr="00C637F0">
        <w:rPr>
          <w:color w:val="auto"/>
        </w:rPr>
        <w:t>DA ATUAÇÃO</w:t>
      </w:r>
      <w:r w:rsidRPr="00C637F0">
        <w:rPr>
          <w:color w:val="auto"/>
        </w:rPr>
        <w:t xml:space="preserve"> EM </w:t>
      </w:r>
      <w:bookmarkEnd w:id="22"/>
      <w:bookmarkEnd w:id="23"/>
      <w:r w:rsidRPr="00C637F0">
        <w:rPr>
          <w:color w:val="auto"/>
        </w:rPr>
        <w:t>PESQUISA</w:t>
      </w:r>
    </w:p>
    <w:p w14:paraId="071096B9" w14:textId="47842FF1" w:rsidR="008B3685" w:rsidRPr="00C637F0" w:rsidRDefault="008B3685" w:rsidP="008B3685">
      <w:p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instrumento de avaliação relativo à atuação do docente </w:t>
      </w:r>
      <w:r>
        <w:rPr>
          <w:rFonts w:ascii="Arial" w:hAnsi="Arial" w:cs="Arial"/>
        </w:rPr>
        <w:t>em</w:t>
      </w:r>
      <w:r w:rsidRPr="00C63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Pesquisa</w:t>
      </w:r>
      <w:r w:rsidRPr="00C637F0">
        <w:rPr>
          <w:rFonts w:ascii="Arial" w:hAnsi="Arial" w:cs="Arial"/>
        </w:rPr>
        <w:t xml:space="preserve"> requer o atendimento dos </w:t>
      </w:r>
      <w:r w:rsidRPr="00C637F0">
        <w:rPr>
          <w:rFonts w:ascii="Arial" w:hAnsi="Arial" w:cs="Arial"/>
          <w:b/>
          <w:bCs/>
        </w:rPr>
        <w:t>Pré-requisitos</w:t>
      </w:r>
      <w:r w:rsidRPr="00C637F0">
        <w:rPr>
          <w:rFonts w:ascii="Arial" w:hAnsi="Arial" w:cs="Arial"/>
        </w:rPr>
        <w:t xml:space="preserve"> apresentados n</w:t>
      </w:r>
      <w:r>
        <w:rPr>
          <w:rFonts w:ascii="Arial" w:hAnsi="Arial" w:cs="Arial"/>
        </w:rPr>
        <w:t xml:space="preserve">a seção 2.1, ao </w:t>
      </w:r>
      <w:r w:rsidR="00785FDA">
        <w:rPr>
          <w:rFonts w:ascii="Arial" w:hAnsi="Arial" w:cs="Arial"/>
          <w:b/>
          <w:bCs/>
        </w:rPr>
        <w:t>Dossiê de Pesquisa</w:t>
      </w:r>
      <w:r>
        <w:rPr>
          <w:rFonts w:ascii="Arial" w:hAnsi="Arial" w:cs="Arial"/>
        </w:rPr>
        <w:t xml:space="preserve"> na seção 2.2, ao </w:t>
      </w:r>
      <w:r w:rsidR="00785FDA">
        <w:rPr>
          <w:rFonts w:ascii="Arial" w:hAnsi="Arial" w:cs="Arial"/>
          <w:b/>
          <w:bCs/>
        </w:rPr>
        <w:t>IQP</w:t>
      </w:r>
      <w:r>
        <w:rPr>
          <w:rFonts w:ascii="Arial" w:hAnsi="Arial" w:cs="Arial"/>
        </w:rPr>
        <w:t xml:space="preserve"> na seção 2.3 e ao </w:t>
      </w:r>
      <w:r w:rsidRPr="000B2ED8">
        <w:rPr>
          <w:rFonts w:ascii="Arial" w:hAnsi="Arial" w:cs="Arial"/>
          <w:b/>
          <w:bCs/>
        </w:rPr>
        <w:t>Quadro de Critérios Objetivos</w:t>
      </w:r>
      <w:r>
        <w:rPr>
          <w:rFonts w:ascii="Arial" w:hAnsi="Arial" w:cs="Arial"/>
        </w:rPr>
        <w:t xml:space="preserve"> na seção 2.4. As seções 2.5 e 2.6 contemplam a consolidação das pontuações e os critérios de desempate.</w:t>
      </w:r>
    </w:p>
    <w:p w14:paraId="6A8D5E03" w14:textId="77777777" w:rsidR="00D95E70" w:rsidRPr="004218C7" w:rsidRDefault="00D95E70" w:rsidP="00D95E70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7E0E7AF4" w14:textId="6CFA6A40" w:rsidR="00D95E70" w:rsidRPr="004218C7" w:rsidRDefault="005446A4" w:rsidP="008D6F7A">
      <w:pPr>
        <w:pStyle w:val="Ttulo2"/>
        <w:rPr>
          <w:rFonts w:cs="Arial"/>
          <w:color w:val="auto"/>
          <w:sz w:val="22"/>
          <w:szCs w:val="22"/>
        </w:rPr>
      </w:pPr>
      <w:bookmarkStart w:id="24" w:name="_Toc526035345"/>
      <w:r w:rsidRPr="004218C7">
        <w:rPr>
          <w:color w:val="auto"/>
        </w:rPr>
        <w:t>PRÉ</w:t>
      </w:r>
      <w:r w:rsidR="004E0DD7" w:rsidRPr="004218C7">
        <w:rPr>
          <w:color w:val="auto"/>
        </w:rPr>
        <w:t>-REQUISITOS</w:t>
      </w:r>
      <w:bookmarkEnd w:id="24"/>
      <w:r w:rsidR="000E0CFB" w:rsidRPr="004218C7">
        <w:rPr>
          <w:color w:val="auto"/>
        </w:rPr>
        <w:t>:</w:t>
      </w:r>
    </w:p>
    <w:p w14:paraId="692B28CF" w14:textId="69A29ABF" w:rsidR="00D95E70" w:rsidRPr="004218C7" w:rsidRDefault="00D95E70" w:rsidP="00301696">
      <w:pPr>
        <w:pStyle w:val="Ttulo3"/>
        <w:rPr>
          <w:color w:val="auto"/>
        </w:rPr>
      </w:pPr>
      <w:bookmarkStart w:id="25" w:name="_Toc526035348"/>
      <w:r w:rsidRPr="004218C7">
        <w:rPr>
          <w:color w:val="auto"/>
        </w:rPr>
        <w:t xml:space="preserve">Pontualidade, </w:t>
      </w:r>
      <w:r w:rsidR="00B645CD" w:rsidRPr="004218C7">
        <w:rPr>
          <w:color w:val="auto"/>
        </w:rPr>
        <w:t>Regularidade nas Aulas</w:t>
      </w:r>
      <w:r w:rsidRPr="004218C7">
        <w:rPr>
          <w:color w:val="auto"/>
        </w:rPr>
        <w:t>, Participação (PAP)</w:t>
      </w:r>
    </w:p>
    <w:p w14:paraId="37C9725A" w14:textId="77777777" w:rsidR="00D95E70" w:rsidRPr="004218C7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7518F08C" w14:textId="3D76EF7A" w:rsidR="007A73B9" w:rsidRDefault="007A73B9" w:rsidP="006357D8">
      <w:pPr>
        <w:pStyle w:val="Legenda"/>
        <w:rPr>
          <w:color w:val="auto"/>
        </w:rPr>
      </w:pPr>
      <w:r w:rsidRPr="004218C7">
        <w:rPr>
          <w:color w:val="auto"/>
        </w:rPr>
        <w:t xml:space="preserve">Quadro </w:t>
      </w:r>
      <w:r w:rsidR="001F43BA" w:rsidRPr="004218C7">
        <w:rPr>
          <w:color w:val="auto"/>
        </w:rPr>
        <w:fldChar w:fldCharType="begin"/>
      </w:r>
      <w:r w:rsidR="001F43BA" w:rsidRPr="004218C7">
        <w:rPr>
          <w:color w:val="auto"/>
        </w:rPr>
        <w:instrText xml:space="preserve"> SEQ Quadro \* ARABIC </w:instrText>
      </w:r>
      <w:r w:rsidR="001F43BA" w:rsidRPr="004218C7">
        <w:rPr>
          <w:color w:val="auto"/>
        </w:rPr>
        <w:fldChar w:fldCharType="separate"/>
      </w:r>
      <w:r w:rsidR="00876AD3">
        <w:rPr>
          <w:noProof/>
          <w:color w:val="auto"/>
        </w:rPr>
        <w:t>4</w:t>
      </w:r>
      <w:r w:rsidR="001F43BA" w:rsidRPr="004218C7">
        <w:rPr>
          <w:color w:val="auto"/>
        </w:rPr>
        <w:fldChar w:fldCharType="end"/>
      </w:r>
      <w:r w:rsidRPr="004218C7">
        <w:rPr>
          <w:color w:val="auto"/>
        </w:rPr>
        <w:t xml:space="preserve"> - Pontualidade, Assiduidade, Participação</w:t>
      </w:r>
    </w:p>
    <w:p w14:paraId="134B1461" w14:textId="77777777" w:rsidR="001B590D" w:rsidRPr="001B590D" w:rsidRDefault="001B590D" w:rsidP="001B590D">
      <w:pPr>
        <w:rPr>
          <w:lang w:eastAsia="pt-BR"/>
        </w:rPr>
      </w:pPr>
    </w:p>
    <w:tbl>
      <w:tblPr>
        <w:tblStyle w:val="Tabelacomgrade"/>
        <w:tblW w:w="8930" w:type="dxa"/>
        <w:tblInd w:w="137" w:type="dxa"/>
        <w:tblLook w:val="04A0" w:firstRow="1" w:lastRow="0" w:firstColumn="1" w:lastColumn="0" w:noHBand="0" w:noVBand="1"/>
      </w:tblPr>
      <w:tblGrid>
        <w:gridCol w:w="7513"/>
        <w:gridCol w:w="709"/>
        <w:gridCol w:w="708"/>
      </w:tblGrid>
      <w:tr w:rsidR="004218C7" w:rsidRPr="004218C7" w14:paraId="3269FE1D" w14:textId="77777777" w:rsidTr="00B753F2">
        <w:trPr>
          <w:cantSplit/>
        </w:trPr>
        <w:tc>
          <w:tcPr>
            <w:tcW w:w="7513" w:type="dxa"/>
          </w:tcPr>
          <w:p w14:paraId="277E2D4C" w14:textId="77777777" w:rsidR="004140AF" w:rsidRPr="004218C7" w:rsidRDefault="004140AF" w:rsidP="004E0DD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8C7">
              <w:rPr>
                <w:rFonts w:ascii="Arial" w:hAnsi="Arial" w:cs="Arial"/>
                <w:b/>
                <w:sz w:val="21"/>
                <w:szCs w:val="21"/>
              </w:rPr>
              <w:t>Item de avaliação (relativos ao Ano-base)</w:t>
            </w:r>
          </w:p>
        </w:tc>
        <w:tc>
          <w:tcPr>
            <w:tcW w:w="709" w:type="dxa"/>
          </w:tcPr>
          <w:p w14:paraId="2E9C860A" w14:textId="77777777" w:rsidR="004140AF" w:rsidRPr="004218C7" w:rsidRDefault="004140AF" w:rsidP="004E0DD7">
            <w:pPr>
              <w:ind w:left="55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8C7">
              <w:rPr>
                <w:rFonts w:ascii="Arial" w:hAnsi="Arial" w:cs="Arial"/>
                <w:b/>
                <w:sz w:val="21"/>
                <w:szCs w:val="21"/>
              </w:rPr>
              <w:t>Sim</w:t>
            </w:r>
          </w:p>
        </w:tc>
        <w:tc>
          <w:tcPr>
            <w:tcW w:w="708" w:type="dxa"/>
          </w:tcPr>
          <w:p w14:paraId="45CF07C6" w14:textId="77777777" w:rsidR="004140AF" w:rsidRPr="004218C7" w:rsidRDefault="004140AF" w:rsidP="004E0DD7">
            <w:pPr>
              <w:ind w:left="55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8C7">
              <w:rPr>
                <w:rFonts w:ascii="Arial" w:hAnsi="Arial" w:cs="Arial"/>
                <w:b/>
                <w:sz w:val="21"/>
                <w:szCs w:val="21"/>
              </w:rPr>
              <w:t>Não</w:t>
            </w:r>
          </w:p>
        </w:tc>
      </w:tr>
      <w:tr w:rsidR="004218C7" w:rsidRPr="004218C7" w14:paraId="3AB9D253" w14:textId="77777777" w:rsidTr="00B753F2">
        <w:trPr>
          <w:cantSplit/>
        </w:trPr>
        <w:tc>
          <w:tcPr>
            <w:tcW w:w="7513" w:type="dxa"/>
          </w:tcPr>
          <w:p w14:paraId="7FDD5494" w14:textId="77777777" w:rsidR="004140AF" w:rsidRPr="004218C7" w:rsidRDefault="004140AF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18C7">
              <w:rPr>
                <w:rFonts w:ascii="Arial" w:hAnsi="Arial" w:cs="Arial"/>
                <w:sz w:val="21"/>
                <w:szCs w:val="21"/>
              </w:rPr>
              <w:t>Pontualidade na entrega das notas e diários de classe</w:t>
            </w:r>
          </w:p>
        </w:tc>
        <w:tc>
          <w:tcPr>
            <w:tcW w:w="709" w:type="dxa"/>
          </w:tcPr>
          <w:p w14:paraId="6902BFAD" w14:textId="77777777" w:rsidR="004140AF" w:rsidRPr="004218C7" w:rsidRDefault="004140AF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29805140" w14:textId="77777777" w:rsidR="004140AF" w:rsidRPr="004218C7" w:rsidRDefault="004140AF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18C7" w:rsidRPr="004218C7" w14:paraId="4029CB8B" w14:textId="77777777" w:rsidTr="00B753F2">
        <w:trPr>
          <w:cantSplit/>
        </w:trPr>
        <w:tc>
          <w:tcPr>
            <w:tcW w:w="7513" w:type="dxa"/>
          </w:tcPr>
          <w:p w14:paraId="05C69E56" w14:textId="06342CCA" w:rsidR="004140AF" w:rsidRPr="004218C7" w:rsidRDefault="00B645CD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18C7">
              <w:t>Regularidade nas Aulas</w:t>
            </w:r>
            <w:r w:rsidR="002264E1" w:rsidRPr="004218C7">
              <w:rPr>
                <w:rFonts w:ascii="Arial" w:hAnsi="Arial" w:cs="Arial"/>
                <w:sz w:val="21"/>
                <w:szCs w:val="21"/>
              </w:rPr>
              <w:t xml:space="preserve"> (c, d)</w:t>
            </w:r>
          </w:p>
        </w:tc>
        <w:tc>
          <w:tcPr>
            <w:tcW w:w="709" w:type="dxa"/>
          </w:tcPr>
          <w:p w14:paraId="2FB4F71A" w14:textId="77777777" w:rsidR="004140AF" w:rsidRPr="004218C7" w:rsidRDefault="004140AF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4C785A37" w14:textId="77777777" w:rsidR="004140AF" w:rsidRPr="004218C7" w:rsidRDefault="004140AF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18C7" w:rsidRPr="004218C7" w14:paraId="3E58EAA1" w14:textId="77777777" w:rsidTr="00B753F2">
        <w:trPr>
          <w:cantSplit/>
        </w:trPr>
        <w:tc>
          <w:tcPr>
            <w:tcW w:w="7513" w:type="dxa"/>
          </w:tcPr>
          <w:p w14:paraId="1E726BFD" w14:textId="593F8565" w:rsidR="004140AF" w:rsidRPr="004218C7" w:rsidRDefault="00D56550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18C7">
              <w:rPr>
                <w:rFonts w:ascii="Arial" w:hAnsi="Arial" w:cs="Arial"/>
                <w:sz w:val="21"/>
                <w:szCs w:val="21"/>
              </w:rPr>
              <w:t xml:space="preserve">Resposta integral às enquetes </w:t>
            </w:r>
            <w:r w:rsidR="004140AF" w:rsidRPr="004218C7">
              <w:rPr>
                <w:rFonts w:ascii="Arial" w:hAnsi="Arial" w:cs="Arial"/>
                <w:sz w:val="21"/>
                <w:szCs w:val="21"/>
              </w:rPr>
              <w:t>da Avaliação Institucional</w:t>
            </w:r>
          </w:p>
        </w:tc>
        <w:tc>
          <w:tcPr>
            <w:tcW w:w="709" w:type="dxa"/>
          </w:tcPr>
          <w:p w14:paraId="26A5903E" w14:textId="77777777" w:rsidR="004140AF" w:rsidRPr="004218C7" w:rsidRDefault="004140AF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</w:tcPr>
          <w:p w14:paraId="389B715E" w14:textId="77777777" w:rsidR="004140AF" w:rsidRPr="004218C7" w:rsidRDefault="004140AF" w:rsidP="004E0DD7">
            <w:pPr>
              <w:keepNext/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18C7" w:rsidRPr="004218C7" w14:paraId="52F686D8" w14:textId="77777777" w:rsidTr="00B753F2">
        <w:trPr>
          <w:cantSplit/>
        </w:trPr>
        <w:tc>
          <w:tcPr>
            <w:tcW w:w="7513" w:type="dxa"/>
          </w:tcPr>
          <w:p w14:paraId="742E0744" w14:textId="52B094F8" w:rsidR="004140AF" w:rsidRPr="004218C7" w:rsidRDefault="000D1B3B" w:rsidP="004E0DD7">
            <w:pPr>
              <w:ind w:left="5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18C7">
              <w:rPr>
                <w:rFonts w:ascii="Arial" w:hAnsi="Arial" w:cs="Arial"/>
                <w:sz w:val="21"/>
                <w:szCs w:val="21"/>
              </w:rPr>
              <w:t>Ausência de advertência escrita ou suspensão disciplinar formal</w:t>
            </w:r>
          </w:p>
        </w:tc>
        <w:tc>
          <w:tcPr>
            <w:tcW w:w="709" w:type="dxa"/>
          </w:tcPr>
          <w:p w14:paraId="24D9A14F" w14:textId="77777777" w:rsidR="004140AF" w:rsidRPr="004218C7" w:rsidRDefault="004140AF" w:rsidP="004E0DD7">
            <w:pPr>
              <w:ind w:left="55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C0E12DD" w14:textId="77777777" w:rsidR="004140AF" w:rsidRPr="004218C7" w:rsidRDefault="004140AF" w:rsidP="004E0DD7">
            <w:pPr>
              <w:keepNext/>
              <w:ind w:left="55"/>
              <w:jc w:val="both"/>
              <w:rPr>
                <w:rFonts w:ascii="Arial" w:hAnsi="Arial" w:cs="Arial"/>
              </w:rPr>
            </w:pPr>
          </w:p>
        </w:tc>
      </w:tr>
    </w:tbl>
    <w:p w14:paraId="7A00C7D8" w14:textId="0B2D5349" w:rsidR="007A73B9" w:rsidRPr="004218C7" w:rsidRDefault="004140AF" w:rsidP="007A73B9">
      <w:pPr>
        <w:pStyle w:val="PargrafodaLista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4218C7">
        <w:rPr>
          <w:rFonts w:ascii="Arial" w:hAnsi="Arial" w:cs="Arial"/>
        </w:rPr>
        <w:t xml:space="preserve">Este </w:t>
      </w:r>
      <w:r w:rsidR="000E0CFB" w:rsidRPr="004218C7">
        <w:rPr>
          <w:rFonts w:ascii="Arial" w:hAnsi="Arial" w:cs="Arial"/>
        </w:rPr>
        <w:t>Pré</w:t>
      </w:r>
      <w:r w:rsidR="004E0DD7" w:rsidRPr="004218C7">
        <w:rPr>
          <w:rFonts w:ascii="Arial" w:hAnsi="Arial" w:cs="Arial"/>
        </w:rPr>
        <w:t>-requisito</w:t>
      </w:r>
      <w:r w:rsidRPr="004218C7">
        <w:rPr>
          <w:rFonts w:ascii="Arial" w:hAnsi="Arial" w:cs="Arial"/>
        </w:rPr>
        <w:t xml:space="preserve"> é considerado positivo quando observada resposta afirmativa em todos os seus elementos nos dois semestres do Ano-base.</w:t>
      </w:r>
    </w:p>
    <w:p w14:paraId="50A6671C" w14:textId="159B1852" w:rsidR="004140AF" w:rsidRPr="004218C7" w:rsidRDefault="004140AF" w:rsidP="00957390">
      <w:pPr>
        <w:pStyle w:val="PargrafodaLista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4218C7">
        <w:rPr>
          <w:rFonts w:ascii="Arial" w:hAnsi="Arial" w:cs="Arial"/>
        </w:rPr>
        <w:t>Todos os itens serão avaliados por meio de extração de dados dos registros e sistemas da PUCPR.</w:t>
      </w:r>
    </w:p>
    <w:p w14:paraId="4D636A84" w14:textId="77777777" w:rsidR="00935422" w:rsidRPr="004218C7" w:rsidRDefault="00935422" w:rsidP="00935422">
      <w:pPr>
        <w:pStyle w:val="PargrafodaLista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4218C7">
        <w:rPr>
          <w:rFonts w:ascii="Arial" w:hAnsi="Arial" w:cs="Arial"/>
        </w:rPr>
        <w:t>As aulas repostas, antecipadas ou substituídas, assim como aquelas não lecionadas por doença comprovada por atestado médico ou licença previdenciária, bem como aquelas justificadas em face do preceituado no § 3º do artigo 320 e do artigo 473 da CLT não excluem a regularidade de participação nas aulas exigidas.</w:t>
      </w:r>
    </w:p>
    <w:p w14:paraId="6E9C9302" w14:textId="2AB8083D" w:rsidR="00340822" w:rsidRPr="004218C7" w:rsidRDefault="002264E1" w:rsidP="004218C7">
      <w:pPr>
        <w:pStyle w:val="PargrafodaLista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74402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PUCPR</w:t>
      </w:r>
      <w:r w:rsidRPr="0074402B">
        <w:rPr>
          <w:rFonts w:ascii="Arial" w:hAnsi="Arial" w:cs="Arial"/>
        </w:rPr>
        <w:t xml:space="preserve"> poderá exigir reposição das aulas não lecionadas por motivo de doença comprovada por atestado médico ou licença previdenciária concedida, bem como aquelas justificadas em face do preceituado no § 3º do artigo 320 e</w:t>
      </w:r>
      <w:r>
        <w:rPr>
          <w:rFonts w:ascii="Arial" w:hAnsi="Arial" w:cs="Arial"/>
        </w:rPr>
        <w:t xml:space="preserve"> no artigo</w:t>
      </w:r>
      <w:r w:rsidRPr="0074402B">
        <w:rPr>
          <w:rFonts w:ascii="Arial" w:hAnsi="Arial" w:cs="Arial"/>
        </w:rPr>
        <w:t xml:space="preserve"> 473 da CLT desde que haja tempo hábil</w:t>
      </w:r>
      <w:r>
        <w:rPr>
          <w:rFonts w:ascii="Arial" w:hAnsi="Arial" w:cs="Arial"/>
        </w:rPr>
        <w:t xml:space="preserve"> e compatibilidade horária</w:t>
      </w:r>
      <w:r w:rsidRPr="0074402B">
        <w:rPr>
          <w:rFonts w:ascii="Arial" w:hAnsi="Arial" w:cs="Arial"/>
        </w:rPr>
        <w:t xml:space="preserve"> para tal, mediante remuneração específica dessas horas</w:t>
      </w:r>
      <w:r w:rsidR="004218C7">
        <w:rPr>
          <w:rFonts w:ascii="Arial" w:hAnsi="Arial" w:cs="Arial"/>
        </w:rPr>
        <w:t>.</w:t>
      </w:r>
    </w:p>
    <w:p w14:paraId="07C0AC5D" w14:textId="77777777" w:rsidR="00340822" w:rsidRPr="00C637F0" w:rsidRDefault="00340822" w:rsidP="00340822">
      <w:pPr>
        <w:pStyle w:val="PargrafodaLista"/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Os professores que atenderem aos Pré-requisitos serão avaliados, para efeito de premiação</w:t>
      </w:r>
      <w:r>
        <w:rPr>
          <w:rFonts w:ascii="Arial" w:hAnsi="Arial" w:cs="Arial"/>
        </w:rPr>
        <w:t>,</w:t>
      </w:r>
      <w:r w:rsidRPr="00C637F0">
        <w:rPr>
          <w:rFonts w:ascii="Arial" w:hAnsi="Arial" w:cs="Arial"/>
        </w:rPr>
        <w:t xml:space="preserve"> promoção</w:t>
      </w:r>
      <w:r>
        <w:rPr>
          <w:rFonts w:ascii="Arial" w:hAnsi="Arial" w:cs="Arial"/>
        </w:rPr>
        <w:t xml:space="preserve"> e progressão</w:t>
      </w:r>
      <w:r w:rsidRPr="00C637F0">
        <w:rPr>
          <w:rFonts w:ascii="Arial" w:hAnsi="Arial" w:cs="Arial"/>
        </w:rPr>
        <w:t>.</w:t>
      </w:r>
    </w:p>
    <w:bookmarkEnd w:id="25"/>
    <w:p w14:paraId="72074B36" w14:textId="77777777" w:rsidR="00D95E70" w:rsidRDefault="00D95E70" w:rsidP="00D95E70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7FB15261" w14:textId="77777777" w:rsidR="001B590D" w:rsidRPr="00C637F0" w:rsidRDefault="001B590D" w:rsidP="00D95E70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1CDD5D6A" w14:textId="53B28B11" w:rsidR="00D95E70" w:rsidRPr="00C637F0" w:rsidRDefault="009B4F07" w:rsidP="009B4F07">
      <w:pPr>
        <w:pStyle w:val="Ttulo2"/>
        <w:rPr>
          <w:color w:val="auto"/>
        </w:rPr>
      </w:pPr>
      <w:bookmarkStart w:id="26" w:name="_Toc526035349"/>
      <w:r w:rsidRPr="00C637F0">
        <w:rPr>
          <w:color w:val="auto"/>
        </w:rPr>
        <w:lastRenderedPageBreak/>
        <w:t xml:space="preserve">CRITÉRIOS – </w:t>
      </w:r>
      <w:r w:rsidR="00EF27B6">
        <w:rPr>
          <w:i/>
          <w:iCs/>
          <w:color w:val="auto"/>
        </w:rPr>
        <w:t>DOSSIÊ</w:t>
      </w:r>
      <w:r w:rsidR="00EF27B6" w:rsidRPr="00C637F0">
        <w:rPr>
          <w:color w:val="auto"/>
        </w:rPr>
        <w:t xml:space="preserve"> </w:t>
      </w:r>
      <w:r w:rsidRPr="00C637F0">
        <w:rPr>
          <w:color w:val="auto"/>
        </w:rPr>
        <w:t>DE PESQUISA:</w:t>
      </w:r>
      <w:bookmarkEnd w:id="26"/>
    </w:p>
    <w:p w14:paraId="319C0802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0C569485" w14:textId="5C1CBC36" w:rsidR="009E791F" w:rsidRPr="00C637F0" w:rsidRDefault="3FECB0B0" w:rsidP="00D95E70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Publicações de artigos em periódicos e conferências</w:t>
      </w:r>
      <w:r w:rsidR="0B00D5BD" w:rsidRPr="00C637F0">
        <w:rPr>
          <w:rFonts w:ascii="Arial" w:hAnsi="Arial" w:cs="Arial"/>
        </w:rPr>
        <w:t>, no ano-base,</w:t>
      </w:r>
      <w:r w:rsidRPr="00C637F0">
        <w:rPr>
          <w:rFonts w:ascii="Arial" w:hAnsi="Arial" w:cs="Arial"/>
        </w:rPr>
        <w:t xml:space="preserve"> conforme Índice Restrito do </w:t>
      </w:r>
      <w:r w:rsidRPr="00C637F0">
        <w:rPr>
          <w:rFonts w:ascii="Arial" w:hAnsi="Arial" w:cs="Arial"/>
          <w:i/>
          <w:iCs/>
        </w:rPr>
        <w:t>Qualis</w:t>
      </w:r>
      <w:r w:rsidRPr="00C637F0">
        <w:rPr>
          <w:rFonts w:ascii="Arial" w:hAnsi="Arial" w:cs="Arial"/>
        </w:rPr>
        <w:t xml:space="preserve"> Capes (</w:t>
      </w:r>
      <w:r w:rsidR="000E055A" w:rsidRPr="00C637F0">
        <w:rPr>
          <w:rFonts w:ascii="Arial" w:hAnsi="Arial" w:cs="Arial"/>
        </w:rPr>
        <w:t>A3</w:t>
      </w:r>
      <w:r w:rsidRPr="00C637F0">
        <w:rPr>
          <w:rFonts w:ascii="Arial" w:hAnsi="Arial" w:cs="Arial"/>
        </w:rPr>
        <w:t xml:space="preserve">, A2, A1, L4) referente à área em que o professor atua, ou índice </w:t>
      </w:r>
      <w:proofErr w:type="spellStart"/>
      <w:r w:rsidRPr="00C637F0">
        <w:rPr>
          <w:rFonts w:ascii="Arial" w:hAnsi="Arial" w:cs="Arial"/>
          <w:i/>
          <w:iCs/>
        </w:rPr>
        <w:t>Scimago</w:t>
      </w:r>
      <w:proofErr w:type="spellEnd"/>
      <w:r w:rsidRPr="00C637F0">
        <w:rPr>
          <w:rFonts w:ascii="Arial" w:hAnsi="Arial" w:cs="Arial"/>
        </w:rPr>
        <w:t xml:space="preserve"> Q1,</w:t>
      </w:r>
      <w:r w:rsidR="00D70C1D" w:rsidRPr="00C637F0">
        <w:rPr>
          <w:rFonts w:ascii="Arial" w:hAnsi="Arial" w:cs="Arial"/>
        </w:rPr>
        <w:t xml:space="preserve"> Q2; </w:t>
      </w:r>
      <w:r w:rsidR="008512FC" w:rsidRPr="00C637F0">
        <w:rPr>
          <w:rFonts w:ascii="Arial" w:hAnsi="Arial" w:cs="Arial"/>
        </w:rPr>
        <w:t>captação e produção técnica,</w:t>
      </w:r>
      <w:r w:rsidRPr="00C637F0">
        <w:rPr>
          <w:rFonts w:ascii="Arial" w:hAnsi="Arial" w:cs="Arial"/>
        </w:rPr>
        <w:t xml:space="preserve"> conforme</w:t>
      </w:r>
      <w:r w:rsidR="008512FC" w:rsidRPr="00C637F0">
        <w:rPr>
          <w:rFonts w:ascii="Arial" w:hAnsi="Arial" w:cs="Arial"/>
        </w:rPr>
        <w:t xml:space="preserve"> </w:t>
      </w:r>
      <w:r w:rsidR="005E4FB8">
        <w:rPr>
          <w:rFonts w:ascii="Arial" w:hAnsi="Arial" w:cs="Arial"/>
        </w:rPr>
        <w:fldChar w:fldCharType="begin"/>
      </w:r>
      <w:r w:rsidR="005E4FB8">
        <w:rPr>
          <w:rFonts w:ascii="Arial" w:hAnsi="Arial" w:cs="Arial"/>
        </w:rPr>
        <w:instrText xml:space="preserve"> REF _Ref184288583 \h </w:instrText>
      </w:r>
      <w:r w:rsidR="00772599">
        <w:rPr>
          <w:rFonts w:ascii="Arial" w:hAnsi="Arial" w:cs="Arial"/>
        </w:rPr>
        <w:instrText xml:space="preserve"> \* MERGEFORMAT </w:instrText>
      </w:r>
      <w:r w:rsidR="005E4FB8">
        <w:rPr>
          <w:rFonts w:ascii="Arial" w:hAnsi="Arial" w:cs="Arial"/>
        </w:rPr>
      </w:r>
      <w:r w:rsidR="005E4FB8">
        <w:rPr>
          <w:rFonts w:ascii="Arial" w:hAnsi="Arial" w:cs="Arial"/>
        </w:rPr>
        <w:fldChar w:fldCharType="separate"/>
      </w:r>
      <w:r w:rsidR="00876AD3" w:rsidRPr="00876AD3">
        <w:rPr>
          <w:rFonts w:ascii="Arial" w:hAnsi="Arial" w:cs="Arial"/>
        </w:rPr>
        <w:t>Quadro 5</w:t>
      </w:r>
      <w:r w:rsidR="005E4FB8">
        <w:rPr>
          <w:rFonts w:ascii="Arial" w:hAnsi="Arial" w:cs="Arial"/>
        </w:rPr>
        <w:fldChar w:fldCharType="end"/>
      </w:r>
      <w:r w:rsidR="008512FC" w:rsidRPr="00C637F0">
        <w:rPr>
          <w:rFonts w:ascii="Arial" w:hAnsi="Arial" w:cs="Arial"/>
        </w:rPr>
        <w:fldChar w:fldCharType="begin"/>
      </w:r>
      <w:r w:rsidR="008512FC" w:rsidRPr="00C637F0">
        <w:rPr>
          <w:rFonts w:ascii="Arial" w:hAnsi="Arial" w:cs="Arial"/>
        </w:rPr>
        <w:instrText xml:space="preserve"> REF _Ref164199005 \h </w:instrText>
      </w:r>
      <w:r w:rsidR="00772599">
        <w:rPr>
          <w:rFonts w:ascii="Arial" w:hAnsi="Arial" w:cs="Arial"/>
        </w:rPr>
        <w:instrText xml:space="preserve"> \* MERGEFORMAT </w:instrText>
      </w:r>
      <w:r w:rsidR="008512FC" w:rsidRPr="00C637F0">
        <w:rPr>
          <w:rFonts w:ascii="Arial" w:hAnsi="Arial" w:cs="Arial"/>
        </w:rPr>
        <w:fldChar w:fldCharType="separate"/>
      </w:r>
      <w:r w:rsidR="00876AD3">
        <w:rPr>
          <w:rFonts w:ascii="Arial" w:hAnsi="Arial" w:cs="Arial"/>
          <w:b/>
          <w:bCs/>
        </w:rPr>
        <w:t>Erro! Fonte de referência não encontrada.</w:t>
      </w:r>
      <w:r w:rsidR="008512FC" w:rsidRPr="00C637F0">
        <w:rPr>
          <w:rFonts w:ascii="Arial" w:hAnsi="Arial" w:cs="Arial"/>
        </w:rPr>
        <w:fldChar w:fldCharType="end"/>
      </w:r>
      <w:r w:rsidRPr="00C637F0">
        <w:rPr>
          <w:rFonts w:ascii="Arial" w:hAnsi="Arial" w:cs="Arial"/>
        </w:rPr>
        <w:t>:</w:t>
      </w:r>
    </w:p>
    <w:p w14:paraId="3BFCAC65" w14:textId="69585B00" w:rsidR="00D70C1D" w:rsidRPr="00C637F0" w:rsidRDefault="00D70C1D" w:rsidP="006C1C11">
      <w:pPr>
        <w:spacing w:after="0" w:line="240" w:lineRule="auto"/>
        <w:jc w:val="both"/>
        <w:rPr>
          <w:rFonts w:ascii="Arial" w:hAnsi="Arial" w:cs="Arial"/>
        </w:rPr>
      </w:pPr>
    </w:p>
    <w:p w14:paraId="114BC741" w14:textId="58ADD7C2" w:rsidR="00502DD2" w:rsidRPr="00C637F0" w:rsidRDefault="00502DD2" w:rsidP="00502DD2">
      <w:pPr>
        <w:pStyle w:val="Legenda"/>
        <w:rPr>
          <w:color w:val="auto"/>
        </w:rPr>
      </w:pPr>
      <w:bookmarkStart w:id="27" w:name="_Ref184288583"/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5</w:t>
      </w:r>
      <w:r w:rsidR="001F43BA">
        <w:rPr>
          <w:color w:val="auto"/>
        </w:rPr>
        <w:fldChar w:fldCharType="end"/>
      </w:r>
      <w:bookmarkEnd w:id="27"/>
      <w:r w:rsidRPr="00C637F0">
        <w:rPr>
          <w:color w:val="auto"/>
        </w:rPr>
        <w:t xml:space="preserve"> - </w:t>
      </w:r>
      <w:r w:rsidR="00D34338">
        <w:rPr>
          <w:color w:val="auto"/>
        </w:rPr>
        <w:t>Dossiê</w:t>
      </w:r>
      <w:r w:rsidR="00D34338" w:rsidRPr="00C637F0">
        <w:rPr>
          <w:color w:val="auto"/>
        </w:rPr>
        <w:t xml:space="preserve"> </w:t>
      </w:r>
      <w:r w:rsidRPr="00C637F0">
        <w:rPr>
          <w:color w:val="auto"/>
        </w:rPr>
        <w:t>de Pesquisa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2977"/>
        <w:gridCol w:w="945"/>
      </w:tblGrid>
      <w:tr w:rsidR="00C637F0" w:rsidRPr="00C637F0" w14:paraId="792E2492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vAlign w:val="center"/>
            <w:hideMark/>
          </w:tcPr>
          <w:p w14:paraId="77A79127" w14:textId="77777777" w:rsidR="00252883" w:rsidRPr="00C637F0" w:rsidRDefault="00252883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Linha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2787BDA" w14:textId="77777777" w:rsidR="00252883" w:rsidRPr="00C637F0" w:rsidRDefault="0025288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Produção Qualificada – Artigos/Livros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3344F9C" w14:textId="77777777" w:rsidR="00252883" w:rsidRPr="00C637F0" w:rsidRDefault="0025288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58DEDF6C" w14:textId="77777777" w:rsidR="00252883" w:rsidRPr="00C637F0" w:rsidRDefault="0025288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Máximo</w:t>
            </w:r>
          </w:p>
        </w:tc>
      </w:tr>
      <w:tr w:rsidR="00C637F0" w:rsidRPr="00C637F0" w14:paraId="51F74718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A3DFC48" w14:textId="77777777" w:rsidR="002029D3" w:rsidRPr="00C637F0" w:rsidRDefault="002029D3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704511D" w14:textId="70E0AAB4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Artigos A1 / Q1 / Livros L4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BA8A239" w14:textId="14D461FE" w:rsidR="002029D3" w:rsidRPr="00C637F0" w:rsidRDefault="002029D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C604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  <w:hideMark/>
          </w:tcPr>
          <w:p w14:paraId="4F6432A2" w14:textId="05213D80" w:rsidR="002029D3" w:rsidRPr="00C637F0" w:rsidRDefault="002029D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</w:t>
            </w:r>
          </w:p>
        </w:tc>
      </w:tr>
      <w:tr w:rsidR="00C637F0" w:rsidRPr="00C637F0" w14:paraId="7C478B5B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66F402F" w14:textId="77777777" w:rsidR="002029D3" w:rsidRPr="00C637F0" w:rsidRDefault="002029D3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4FE0418" w14:textId="77777777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Artigos Q2 / A2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FEFEF53" w14:textId="77777777" w:rsidR="002029D3" w:rsidRPr="00C637F0" w:rsidRDefault="002029D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945" w:type="dxa"/>
            <w:vMerge/>
            <w:vAlign w:val="center"/>
            <w:hideMark/>
          </w:tcPr>
          <w:p w14:paraId="12BD1E7E" w14:textId="77777777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40BAA758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FBA1C1D" w14:textId="77777777" w:rsidR="002029D3" w:rsidRPr="00C637F0" w:rsidRDefault="002029D3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1D580B2" w14:textId="6B508922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Artigos A3 ou Q3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6B6DF50" w14:textId="674116AA" w:rsidR="002029D3" w:rsidRPr="00C637F0" w:rsidRDefault="002029D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(limitado a 18)</w:t>
            </w:r>
          </w:p>
        </w:tc>
        <w:tc>
          <w:tcPr>
            <w:tcW w:w="945" w:type="dxa"/>
            <w:vMerge/>
            <w:vAlign w:val="center"/>
            <w:hideMark/>
          </w:tcPr>
          <w:p w14:paraId="60A1F82C" w14:textId="77777777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2678E65F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</w:tcPr>
          <w:p w14:paraId="28819F21" w14:textId="4F34ACAE" w:rsidR="002029D3" w:rsidRPr="00C637F0" w:rsidRDefault="009E2652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FC2883D" w14:textId="7A9AC346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Artigos A4 ou Q4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F13812" w14:textId="0E2F7DC1" w:rsidR="002029D3" w:rsidRPr="00C637F0" w:rsidRDefault="002029D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(limitado a 9)</w:t>
            </w:r>
          </w:p>
        </w:tc>
        <w:tc>
          <w:tcPr>
            <w:tcW w:w="945" w:type="dxa"/>
            <w:vMerge/>
            <w:vAlign w:val="center"/>
          </w:tcPr>
          <w:p w14:paraId="2500CEF3" w14:textId="77777777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6FA4F9FA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</w:tcPr>
          <w:p w14:paraId="41B12B2E" w14:textId="348A54E3" w:rsidR="002029D3" w:rsidRPr="00C637F0" w:rsidRDefault="009E2652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D265A4" w14:textId="781EEF7A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Artigos B1 a B5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922DED" w14:textId="2E98A19C" w:rsidR="002029D3" w:rsidRPr="00C637F0" w:rsidRDefault="002029D3" w:rsidP="002528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(limitado a 3)</w:t>
            </w:r>
          </w:p>
        </w:tc>
        <w:tc>
          <w:tcPr>
            <w:tcW w:w="945" w:type="dxa"/>
            <w:vMerge/>
            <w:vAlign w:val="center"/>
          </w:tcPr>
          <w:p w14:paraId="40F8C5C6" w14:textId="77777777" w:rsidR="002029D3" w:rsidRPr="00C637F0" w:rsidRDefault="002029D3" w:rsidP="002528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30582546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</w:tcPr>
          <w:p w14:paraId="238BFFAF" w14:textId="61E8E666" w:rsidR="002029D3" w:rsidRPr="00C637F0" w:rsidRDefault="009E2652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DCAA20" w14:textId="7EB7F325" w:rsidR="002029D3" w:rsidRPr="00C637F0" w:rsidRDefault="002029D3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Livro com ISBN, abrangência internacional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776764" w14:textId="71F7D2A4" w:rsidR="002029D3" w:rsidRPr="00C637F0" w:rsidRDefault="002029D3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livro</w:t>
            </w:r>
          </w:p>
        </w:tc>
        <w:tc>
          <w:tcPr>
            <w:tcW w:w="945" w:type="dxa"/>
            <w:vMerge/>
            <w:vAlign w:val="center"/>
          </w:tcPr>
          <w:p w14:paraId="27C63209" w14:textId="77777777" w:rsidR="002029D3" w:rsidRPr="00C637F0" w:rsidRDefault="002029D3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202FBA6B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</w:tcPr>
          <w:p w14:paraId="7299EB0A" w14:textId="76A0A264" w:rsidR="002029D3" w:rsidRPr="00C637F0" w:rsidRDefault="009E2652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DAC67D" w14:textId="4B58D5B0" w:rsidR="002029D3" w:rsidRPr="00C637F0" w:rsidRDefault="002029D3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Livro com ISBN, abrangência nacional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FD5399" w14:textId="2A0AA15F" w:rsidR="002029D3" w:rsidRPr="00C637F0" w:rsidRDefault="002029D3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pontos por livro</w:t>
            </w:r>
          </w:p>
        </w:tc>
        <w:tc>
          <w:tcPr>
            <w:tcW w:w="945" w:type="dxa"/>
            <w:vMerge/>
            <w:vAlign w:val="center"/>
          </w:tcPr>
          <w:p w14:paraId="057CD22D" w14:textId="77777777" w:rsidR="002029D3" w:rsidRPr="00C637F0" w:rsidRDefault="002029D3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5BFFDDB2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</w:tcPr>
          <w:p w14:paraId="393B938C" w14:textId="12253201" w:rsidR="002029D3" w:rsidRPr="00C637F0" w:rsidRDefault="009E2652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9836AE" w14:textId="74DD8A95" w:rsidR="002029D3" w:rsidRPr="00C637F0" w:rsidRDefault="002029D3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Capítulo de livro (com ISBN)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767C5E" w14:textId="721A647F" w:rsidR="002029D3" w:rsidRPr="00C637F0" w:rsidRDefault="002029D3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capítulo</w:t>
            </w:r>
          </w:p>
        </w:tc>
        <w:tc>
          <w:tcPr>
            <w:tcW w:w="945" w:type="dxa"/>
            <w:vMerge/>
            <w:vAlign w:val="center"/>
          </w:tcPr>
          <w:p w14:paraId="438DDCBE" w14:textId="77777777" w:rsidR="002029D3" w:rsidRPr="00C637F0" w:rsidRDefault="002029D3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24B3195F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</w:tcPr>
          <w:p w14:paraId="45503030" w14:textId="074671B8" w:rsidR="002029D3" w:rsidRPr="00C637F0" w:rsidRDefault="009E2652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558CBC" w14:textId="798E4B67" w:rsidR="002029D3" w:rsidRPr="00C637F0" w:rsidRDefault="002029D3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Tradução de livro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04E655" w14:textId="62EFA494" w:rsidR="002029D3" w:rsidRPr="00C637F0" w:rsidRDefault="002029D3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</w:t>
            </w:r>
          </w:p>
        </w:tc>
        <w:tc>
          <w:tcPr>
            <w:tcW w:w="945" w:type="dxa"/>
            <w:vMerge/>
            <w:vAlign w:val="center"/>
          </w:tcPr>
          <w:p w14:paraId="20052326" w14:textId="77777777" w:rsidR="002029D3" w:rsidRPr="00C637F0" w:rsidRDefault="002029D3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75117A7B" w14:textId="77777777" w:rsidTr="00FF6B2E">
        <w:trPr>
          <w:cantSplit/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53B2C25E" w14:textId="77777777" w:rsidR="00CA42E2" w:rsidRPr="00C637F0" w:rsidRDefault="00CA42E2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Linha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BD78377" w14:textId="673AE845" w:rsidR="00CA42E2" w:rsidRPr="00C637F0" w:rsidRDefault="00CA42E2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Captação e Produção Técnica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5DB349C" w14:textId="77777777" w:rsidR="00CA42E2" w:rsidRPr="00C637F0" w:rsidRDefault="00CA42E2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57E3059" w14:textId="77777777" w:rsidR="00CA42E2" w:rsidRPr="00C637F0" w:rsidRDefault="00CA42E2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Máximo</w:t>
            </w:r>
          </w:p>
        </w:tc>
      </w:tr>
      <w:tr w:rsidR="00C637F0" w:rsidRPr="00C637F0" w14:paraId="7C9A27D1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A94AAB5" w14:textId="470F5651" w:rsidR="00CA42E2" w:rsidRPr="00C637F0" w:rsidRDefault="009E2652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14:paraId="7465BC7D" w14:textId="09382BF2" w:rsidR="00CA42E2" w:rsidRPr="00C637F0" w:rsidRDefault="00C80636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806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Captação de recursos comprovada no ano-base, na qualidade de coordenador do projeto. </w:t>
            </w:r>
            <w:r w:rsidR="005B6E7F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se incluem neste item projetos vinculados a bolsa de produtividade.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FD0656" w14:textId="77777777" w:rsidR="00CA42E2" w:rsidRPr="00C637F0" w:rsidRDefault="00CA42E2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para cada projeto vigente no ano-base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  <w:hideMark/>
          </w:tcPr>
          <w:p w14:paraId="6EE9060E" w14:textId="4AFA8C46" w:rsidR="00CA42E2" w:rsidRPr="00C637F0" w:rsidRDefault="00577E00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="00CA42E2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C637F0" w:rsidRPr="00C637F0" w14:paraId="04FDAF62" w14:textId="77777777" w:rsidTr="00FF6B2E">
        <w:trPr>
          <w:cantSplit/>
          <w:trHeight w:val="68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F669F2" w14:textId="7194A21D" w:rsidR="00CA42E2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394" w:type="dxa"/>
            <w:vMerge/>
            <w:vAlign w:val="center"/>
            <w:hideMark/>
          </w:tcPr>
          <w:p w14:paraId="484B4DD8" w14:textId="77777777" w:rsidR="00CA42E2" w:rsidRPr="00C637F0" w:rsidRDefault="00CA42E2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BF624A6" w14:textId="40D95C09" w:rsidR="00CA42E2" w:rsidRPr="00C637F0" w:rsidRDefault="00CA42E2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 ponto para cada R$ 20.000,00 captados no ano-base para a PUCPR. </w:t>
            </w:r>
          </w:p>
        </w:tc>
        <w:tc>
          <w:tcPr>
            <w:tcW w:w="945" w:type="dxa"/>
            <w:vMerge/>
            <w:vAlign w:val="center"/>
            <w:hideMark/>
          </w:tcPr>
          <w:p w14:paraId="7CE8AB39" w14:textId="77777777" w:rsidR="00CA42E2" w:rsidRPr="00C637F0" w:rsidRDefault="00CA42E2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0F8071E3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33DF7E1" w14:textId="6E1C185C" w:rsidR="00CA42E2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5B2BD5" w14:textId="08E43D76" w:rsidR="00CA42E2" w:rsidRPr="00C637F0" w:rsidRDefault="00CA42E2" w:rsidP="00CA42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Editor-chefe/sênior de periódico (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Scimago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Q1, Q2, Qualis </w:t>
            </w:r>
            <w:r w:rsidR="000A0F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A1, A2</w:t>
            </w:r>
            <w:r w:rsidR="00CC04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A3).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3AD73F5" w14:textId="77777777" w:rsidR="00CA42E2" w:rsidRPr="00C637F0" w:rsidRDefault="00CA42E2" w:rsidP="00CA42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periódico</w:t>
            </w:r>
          </w:p>
        </w:tc>
        <w:tc>
          <w:tcPr>
            <w:tcW w:w="945" w:type="dxa"/>
            <w:vMerge/>
            <w:vAlign w:val="center"/>
            <w:hideMark/>
          </w:tcPr>
          <w:p w14:paraId="30462EDC" w14:textId="77777777" w:rsidR="00CA42E2" w:rsidRPr="00C637F0" w:rsidRDefault="00CA42E2" w:rsidP="00CA4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66BCB789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</w:tcPr>
          <w:p w14:paraId="58B5E287" w14:textId="21B06320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C0388C" w14:textId="61D5ECD9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Editor-chefe/sênior de periódico (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Scimago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Q3 ou Q4 ou Qualis inferior a A3)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463517" w14:textId="66EC3412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periódico</w:t>
            </w:r>
          </w:p>
        </w:tc>
        <w:tc>
          <w:tcPr>
            <w:tcW w:w="945" w:type="dxa"/>
            <w:vMerge/>
            <w:vAlign w:val="center"/>
          </w:tcPr>
          <w:p w14:paraId="396F9237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4FF287DA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D9DBB46" w14:textId="46DF7BEE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72653E8" w14:textId="37169E2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Editor-associado de periódico (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Scimago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Q1, Q2, Qualis </w:t>
            </w:r>
            <w:r w:rsidR="00CC04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A1, A2, </w:t>
            </w:r>
            <w:r w:rsidR="00CC040B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A3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46DBF33" w14:textId="77777777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periódico </w:t>
            </w:r>
          </w:p>
        </w:tc>
        <w:tc>
          <w:tcPr>
            <w:tcW w:w="945" w:type="dxa"/>
            <w:vMerge/>
            <w:vAlign w:val="center"/>
            <w:hideMark/>
          </w:tcPr>
          <w:p w14:paraId="114CF227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2D5250FC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</w:tcPr>
          <w:p w14:paraId="29D88AD4" w14:textId="3233F9AE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52ABB9" w14:textId="74EDCB6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Editor-associado de periódico (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Scimago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Q3 ou Q4 ou Qualis inferior a A3)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92C7B3" w14:textId="61A11E0F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periódico</w:t>
            </w:r>
          </w:p>
        </w:tc>
        <w:tc>
          <w:tcPr>
            <w:tcW w:w="945" w:type="dxa"/>
            <w:vMerge/>
            <w:vAlign w:val="center"/>
          </w:tcPr>
          <w:p w14:paraId="2B0402A8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036F8D07" w14:textId="77777777" w:rsidTr="00FF6B2E">
        <w:trPr>
          <w:cantSplit/>
          <w:trHeight w:val="7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528D30" w14:textId="06A232B4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7FF3FDB" w14:textId="79BE002D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Membro de Corpo Editorial de periódico (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Scimago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Q1, Q2, Qualis </w:t>
            </w:r>
            <w:r w:rsidR="00CC04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A1, A2, </w:t>
            </w:r>
            <w:r w:rsidR="00CC040B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A3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6419119" w14:textId="77777777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periódico</w:t>
            </w:r>
          </w:p>
        </w:tc>
        <w:tc>
          <w:tcPr>
            <w:tcW w:w="945" w:type="dxa"/>
            <w:vMerge/>
            <w:vAlign w:val="center"/>
            <w:hideMark/>
          </w:tcPr>
          <w:p w14:paraId="3C682C12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5E9F7C21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</w:tcPr>
          <w:p w14:paraId="7B394CC7" w14:textId="4EEBAF17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43790F" w14:textId="251F19B4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Membro de Corpo Editorial de periódico (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Scimago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Q3 ou Q4 ou Qualis inferior a A3)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881D94" w14:textId="7A385605" w:rsidR="001707D3" w:rsidRPr="00C637F0" w:rsidRDefault="00C36A4A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</w:t>
            </w:r>
            <w:r w:rsidR="001707D3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por periódico</w:t>
            </w:r>
          </w:p>
        </w:tc>
        <w:tc>
          <w:tcPr>
            <w:tcW w:w="945" w:type="dxa"/>
            <w:vMerge/>
            <w:vAlign w:val="center"/>
          </w:tcPr>
          <w:p w14:paraId="5BE3642C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4954FED0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9447EF" w14:textId="177FE3AF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D987835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Ganhador de prêmio internacional por tese orientada.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488808" w14:textId="204E5E35" w:rsidR="001707D3" w:rsidRPr="00C637F0" w:rsidRDefault="00BC37D7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pontos por tese premiada</w:t>
            </w:r>
          </w:p>
        </w:tc>
        <w:tc>
          <w:tcPr>
            <w:tcW w:w="945" w:type="dxa"/>
            <w:vMerge/>
            <w:vAlign w:val="center"/>
            <w:hideMark/>
          </w:tcPr>
          <w:p w14:paraId="429781A2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48A4B977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CC05F08" w14:textId="7980E27B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0A9E35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Ganhador de prêmio nacional por tese orientada.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1642B19" w14:textId="607D709C" w:rsidR="001707D3" w:rsidRPr="00C637F0" w:rsidRDefault="00BC37D7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tese premiada</w:t>
            </w:r>
            <w:r w:rsidRPr="00C637F0" w:rsidDel="00BC37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45" w:type="dxa"/>
            <w:vMerge/>
            <w:vAlign w:val="center"/>
            <w:hideMark/>
          </w:tcPr>
          <w:p w14:paraId="3AD641BD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7FAEFC6A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26BE0D8" w14:textId="4755E81D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F9DBDC6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Pesquisador CNPq (Sênior, 1A,1B).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861FC8" w14:textId="2CDBD064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  <w:r w:rsidR="002029D3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945" w:type="dxa"/>
            <w:vMerge/>
            <w:vAlign w:val="center"/>
            <w:hideMark/>
          </w:tcPr>
          <w:p w14:paraId="217E271B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2BE81FD6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71664E4" w14:textId="45B67966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1297EBB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Pesquisador CNPq (1C,1D).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FEFA82C" w14:textId="3B1AD307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r w:rsidR="002029D3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945" w:type="dxa"/>
            <w:vMerge/>
            <w:vAlign w:val="center"/>
            <w:hideMark/>
          </w:tcPr>
          <w:p w14:paraId="48136A77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6B28F67B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31A2EF6" w14:textId="045C283B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E883B28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Pesquisador CNPq (2) ou Fundação Araucária.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B523251" w14:textId="3DB5AB4E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r w:rsidR="002029D3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945" w:type="dxa"/>
            <w:vMerge/>
            <w:vAlign w:val="center"/>
            <w:hideMark/>
          </w:tcPr>
          <w:p w14:paraId="4B613487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2E7C99A2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D84CBEA" w14:textId="5E8021AB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A8F93F9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Orientações de doutorado concluídas no ano base.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12C6144" w14:textId="74988CD6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pontos por defesa</w:t>
            </w:r>
          </w:p>
        </w:tc>
        <w:tc>
          <w:tcPr>
            <w:tcW w:w="945" w:type="dxa"/>
            <w:vMerge/>
            <w:vAlign w:val="center"/>
            <w:hideMark/>
          </w:tcPr>
          <w:p w14:paraId="5E9C552D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2FBB64B7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1EA01C" w14:textId="49385A3F" w:rsidR="001707D3" w:rsidRPr="00C637F0" w:rsidRDefault="00CF366F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AF13E39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Orientações de mestrado concluídas no ano base.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3ECC17D" w14:textId="11EAF95B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 pontos por defesa</w:t>
            </w:r>
          </w:p>
        </w:tc>
        <w:tc>
          <w:tcPr>
            <w:tcW w:w="945" w:type="dxa"/>
            <w:vMerge/>
            <w:vAlign w:val="center"/>
            <w:hideMark/>
          </w:tcPr>
          <w:p w14:paraId="1CC79567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3D327508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3138138" w14:textId="7E6CE30F" w:rsidR="001707D3" w:rsidRPr="00C637F0" w:rsidRDefault="00D3282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E5118C9" w14:textId="3C07E60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Supervisão de estágios pós-doutorais, na PUCPR, no ano-base.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30AFE2" w14:textId="77777777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supervisão concluída no Ano-base  </w:t>
            </w:r>
          </w:p>
        </w:tc>
        <w:tc>
          <w:tcPr>
            <w:tcW w:w="945" w:type="dxa"/>
            <w:vMerge/>
            <w:vAlign w:val="center"/>
            <w:hideMark/>
          </w:tcPr>
          <w:p w14:paraId="2ED85B47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43F3D069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</w:tcPr>
          <w:p w14:paraId="140DDAE1" w14:textId="41233259" w:rsidR="001707D3" w:rsidRPr="00C637F0" w:rsidRDefault="00D3282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9297E4" w14:textId="43FC1874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Coorientações de doutorado concluídas no ano base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DA01D5" w14:textId="3942E25F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 pontos por defesa</w:t>
            </w:r>
          </w:p>
        </w:tc>
        <w:tc>
          <w:tcPr>
            <w:tcW w:w="945" w:type="dxa"/>
            <w:vMerge/>
            <w:vAlign w:val="center"/>
          </w:tcPr>
          <w:p w14:paraId="528539E5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31BB33C3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</w:tcPr>
          <w:p w14:paraId="7184A031" w14:textId="3050E50B" w:rsidR="001707D3" w:rsidRPr="00C637F0" w:rsidRDefault="00D3282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026F51" w14:textId="55F3343F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Coorientações de mestrado concluídas no ano base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751F1C" w14:textId="1522DAFA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defesa</w:t>
            </w:r>
          </w:p>
        </w:tc>
        <w:tc>
          <w:tcPr>
            <w:tcW w:w="945" w:type="dxa"/>
            <w:vMerge/>
            <w:vAlign w:val="center"/>
          </w:tcPr>
          <w:p w14:paraId="08376737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4D595A46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</w:tcPr>
          <w:p w14:paraId="3FB22E4B" w14:textId="794A674C" w:rsidR="001707D3" w:rsidRPr="00C637F0" w:rsidRDefault="00D3282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28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A6D9AD" w14:textId="1FD1DA46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Participação em bancas de qualificação ou defesa de tese de doutorado ou dissertação de mestrado (em que não figure como orientador ou coorientador), dentro ou fora da PUCPR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F980EF" w14:textId="256425FC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banca</w:t>
            </w:r>
          </w:p>
        </w:tc>
        <w:tc>
          <w:tcPr>
            <w:tcW w:w="945" w:type="dxa"/>
            <w:vMerge/>
            <w:vAlign w:val="center"/>
          </w:tcPr>
          <w:p w14:paraId="46D44EC7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46B6CB74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3C07D43" w14:textId="324FAFD6" w:rsidR="001707D3" w:rsidRPr="00C637F0" w:rsidRDefault="00D3282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A924683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Prêmio internacional por publicação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8A7DAE4" w14:textId="77777777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45" w:type="dxa"/>
            <w:vMerge/>
            <w:vAlign w:val="center"/>
            <w:hideMark/>
          </w:tcPr>
          <w:p w14:paraId="5A854BB8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7224A43C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A7F369" w14:textId="3619621C" w:rsidR="001707D3" w:rsidRPr="00C637F0" w:rsidRDefault="00D3282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F31EDEA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Prêmio nacional por publicação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812412" w14:textId="77777777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45" w:type="dxa"/>
            <w:vMerge/>
            <w:vAlign w:val="center"/>
            <w:hideMark/>
          </w:tcPr>
          <w:p w14:paraId="0A5175E6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1BAC4799" w14:textId="77777777" w:rsidTr="00FF6B2E">
        <w:trPr>
          <w:cantSplit/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9CFDBF8" w14:textId="06D59CF3" w:rsidR="001707D3" w:rsidRPr="00C637F0" w:rsidRDefault="00D3282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636659B" w14:textId="0919BF8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Parecer ou Revisão de artigos de periódicos nacionais ou internacionais (</w:t>
            </w:r>
            <w:proofErr w:type="spellStart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Scimago</w:t>
            </w:r>
            <w:proofErr w:type="spellEnd"/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Q1, Q2, Qualis </w:t>
            </w:r>
            <w:r w:rsidR="00B260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A1, A2, </w:t>
            </w:r>
            <w:r w:rsidR="00B26015"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A3</w:t>
            </w: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FE49ABC" w14:textId="77777777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ponto por revisão</w:t>
            </w:r>
          </w:p>
        </w:tc>
        <w:tc>
          <w:tcPr>
            <w:tcW w:w="945" w:type="dxa"/>
            <w:vMerge/>
            <w:vAlign w:val="center"/>
            <w:hideMark/>
          </w:tcPr>
          <w:p w14:paraId="30111DAD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637F0" w:rsidRPr="00C637F0" w14:paraId="54E2C10C" w14:textId="77777777" w:rsidTr="00FF6B2E">
        <w:trPr>
          <w:cantSplit/>
          <w:trHeight w:val="76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437294" w14:textId="4BF2C269" w:rsidR="001707D3" w:rsidRPr="00C637F0" w:rsidRDefault="00D3282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58F61DF" w14:textId="77777777" w:rsidR="001707D3" w:rsidRPr="00C637F0" w:rsidRDefault="001707D3" w:rsidP="001707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Parecer ou Revisão de artigos em periódicos (inferior a Qualis A3) e artigos de conferências de pesquisa na área.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8AA7424" w14:textId="77777777" w:rsidR="001707D3" w:rsidRPr="00C637F0" w:rsidRDefault="001707D3" w:rsidP="001707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 ponto por revisão</w:t>
            </w:r>
          </w:p>
        </w:tc>
        <w:tc>
          <w:tcPr>
            <w:tcW w:w="945" w:type="dxa"/>
            <w:vMerge/>
            <w:vAlign w:val="center"/>
            <w:hideMark/>
          </w:tcPr>
          <w:p w14:paraId="0E36518A" w14:textId="77777777" w:rsidR="001707D3" w:rsidRPr="00C637F0" w:rsidRDefault="001707D3" w:rsidP="00170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77BD0" w:rsidRPr="00C637F0" w14:paraId="54200663" w14:textId="77777777" w:rsidTr="00FF6B2E">
        <w:trPr>
          <w:cantSplit/>
          <w:trHeight w:val="25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37105E0" w14:textId="3B190F76" w:rsidR="002D4A9D" w:rsidRPr="00C637F0" w:rsidRDefault="002D4A9D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FB1AF1" w14:textId="4B72E920" w:rsidR="002D4A9D" w:rsidRPr="00C637F0" w:rsidRDefault="002D4A9D" w:rsidP="002D4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Parecer para agências de fomento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459513" w14:textId="12664080" w:rsidR="002D4A9D" w:rsidRPr="00C637F0" w:rsidRDefault="002D4A9D" w:rsidP="002D4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37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 ponto por parecer</w:t>
            </w:r>
          </w:p>
        </w:tc>
        <w:tc>
          <w:tcPr>
            <w:tcW w:w="945" w:type="dxa"/>
            <w:vMerge/>
            <w:vAlign w:val="center"/>
            <w:hideMark/>
          </w:tcPr>
          <w:p w14:paraId="0D74C7C2" w14:textId="77777777" w:rsidR="002D4A9D" w:rsidRPr="00C637F0" w:rsidRDefault="002D4A9D" w:rsidP="002D4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77E00" w:rsidRPr="00C637F0" w14:paraId="76C3D9A9" w14:textId="77777777" w:rsidTr="00FF6B2E">
        <w:trPr>
          <w:cantSplit/>
          <w:trHeight w:val="255"/>
        </w:trPr>
        <w:tc>
          <w:tcPr>
            <w:tcW w:w="5098" w:type="dxa"/>
            <w:gridSpan w:val="2"/>
            <w:shd w:val="clear" w:color="auto" w:fill="auto"/>
            <w:vAlign w:val="center"/>
            <w:hideMark/>
          </w:tcPr>
          <w:p w14:paraId="5F4D4E86" w14:textId="77777777" w:rsidR="00577E00" w:rsidRPr="00FF6B2E" w:rsidRDefault="00577E00" w:rsidP="00FF6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Limite do somatório</w:t>
            </w:r>
          </w:p>
        </w:tc>
        <w:tc>
          <w:tcPr>
            <w:tcW w:w="3922" w:type="dxa"/>
            <w:gridSpan w:val="2"/>
            <w:shd w:val="clear" w:color="auto" w:fill="auto"/>
            <w:vAlign w:val="center"/>
            <w:hideMark/>
          </w:tcPr>
          <w:p w14:paraId="33CA6650" w14:textId="77777777" w:rsidR="00577E00" w:rsidRPr="00C637F0" w:rsidRDefault="00577E00" w:rsidP="00CB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F6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100 pontos</w:t>
            </w:r>
          </w:p>
        </w:tc>
      </w:tr>
    </w:tbl>
    <w:p w14:paraId="54581BBE" w14:textId="77777777" w:rsidR="00F97477" w:rsidRDefault="00F97477" w:rsidP="00D95E70">
      <w:pPr>
        <w:spacing w:after="0" w:line="240" w:lineRule="auto"/>
        <w:jc w:val="both"/>
        <w:rPr>
          <w:rFonts w:ascii="Arial" w:hAnsi="Arial" w:cs="Arial"/>
        </w:rPr>
      </w:pPr>
    </w:p>
    <w:p w14:paraId="657139A0" w14:textId="77777777" w:rsidR="001B590D" w:rsidRPr="00C637F0" w:rsidRDefault="001B590D" w:rsidP="00D95E70">
      <w:pPr>
        <w:spacing w:after="0" w:line="240" w:lineRule="auto"/>
        <w:jc w:val="both"/>
        <w:rPr>
          <w:rFonts w:ascii="Arial" w:hAnsi="Arial" w:cs="Arial"/>
        </w:rPr>
      </w:pPr>
    </w:p>
    <w:p w14:paraId="275ADB07" w14:textId="027FA32A" w:rsidR="004713C3" w:rsidRPr="00C637F0" w:rsidRDefault="00D17768" w:rsidP="00535BFE">
      <w:p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Para fins de Premiação, a</w:t>
      </w:r>
      <w:r w:rsidR="004713C3" w:rsidRPr="00C637F0">
        <w:rPr>
          <w:rFonts w:ascii="Arial" w:hAnsi="Arial" w:cs="Arial"/>
        </w:rPr>
        <w:t xml:space="preserve"> nota mínima para o </w:t>
      </w:r>
      <w:r w:rsidR="00785FDA">
        <w:rPr>
          <w:rFonts w:ascii="Arial" w:hAnsi="Arial" w:cs="Arial"/>
        </w:rPr>
        <w:t>Dossiê de Pesquisa</w:t>
      </w:r>
      <w:r w:rsidR="004713C3" w:rsidRPr="00C637F0">
        <w:rPr>
          <w:rFonts w:ascii="Arial" w:hAnsi="Arial" w:cs="Arial"/>
        </w:rPr>
        <w:t xml:space="preserve"> é </w:t>
      </w:r>
      <w:r w:rsidR="00C63009" w:rsidRPr="00C637F0">
        <w:rPr>
          <w:rFonts w:ascii="Arial" w:hAnsi="Arial" w:cs="Arial"/>
        </w:rPr>
        <w:t xml:space="preserve">70 </w:t>
      </w:r>
      <w:r w:rsidR="00F70734" w:rsidRPr="00C637F0">
        <w:rPr>
          <w:rFonts w:ascii="Arial" w:hAnsi="Arial" w:cs="Arial"/>
        </w:rPr>
        <w:t>em uma escala de 0 a 100</w:t>
      </w:r>
      <w:r w:rsidR="004713C3" w:rsidRPr="00C637F0">
        <w:rPr>
          <w:rFonts w:ascii="Arial" w:hAnsi="Arial" w:cs="Arial"/>
        </w:rPr>
        <w:t>.</w:t>
      </w:r>
      <w:r w:rsidR="00A349BE" w:rsidRPr="00C637F0">
        <w:rPr>
          <w:rFonts w:ascii="Arial" w:hAnsi="Arial" w:cs="Arial"/>
        </w:rPr>
        <w:t xml:space="preserve"> </w:t>
      </w:r>
      <w:r w:rsidR="00C63009" w:rsidRPr="00C637F0">
        <w:rPr>
          <w:rFonts w:ascii="Arial" w:hAnsi="Arial" w:cs="Arial"/>
        </w:rPr>
        <w:t xml:space="preserve">Para fins de </w:t>
      </w:r>
      <w:r w:rsidR="009F060E" w:rsidRPr="00C637F0">
        <w:rPr>
          <w:rFonts w:ascii="Arial" w:hAnsi="Arial" w:cs="Arial"/>
        </w:rPr>
        <w:t>Promoção</w:t>
      </w:r>
      <w:r w:rsidR="00C51461" w:rsidRPr="00C637F0">
        <w:rPr>
          <w:rFonts w:ascii="Arial" w:hAnsi="Arial" w:cs="Arial"/>
        </w:rPr>
        <w:t xml:space="preserve"> ou Progressão</w:t>
      </w:r>
      <w:r w:rsidR="00A63094" w:rsidRPr="00C637F0">
        <w:rPr>
          <w:rFonts w:ascii="Arial" w:hAnsi="Arial" w:cs="Arial"/>
        </w:rPr>
        <w:t xml:space="preserve"> não há nota mínima para o </w:t>
      </w:r>
      <w:r w:rsidR="00785FDA">
        <w:rPr>
          <w:rFonts w:ascii="Arial" w:hAnsi="Arial" w:cs="Arial"/>
        </w:rPr>
        <w:t>Dossiê de Pesquisa</w:t>
      </w:r>
      <w:r w:rsidR="00A63094" w:rsidRPr="00C637F0">
        <w:rPr>
          <w:rFonts w:ascii="Arial" w:hAnsi="Arial" w:cs="Arial"/>
        </w:rPr>
        <w:t>.</w:t>
      </w:r>
    </w:p>
    <w:p w14:paraId="35D871B9" w14:textId="77777777" w:rsidR="00FF7412" w:rsidRPr="00C637F0" w:rsidRDefault="00FF7412" w:rsidP="00535BFE">
      <w:pPr>
        <w:jc w:val="both"/>
        <w:rPr>
          <w:rFonts w:ascii="Arial" w:hAnsi="Arial" w:cs="Arial"/>
        </w:rPr>
      </w:pPr>
    </w:p>
    <w:p w14:paraId="167A820A" w14:textId="18ED4E32" w:rsidR="00FF7412" w:rsidRPr="00C637F0" w:rsidRDefault="00FF7412" w:rsidP="00957390">
      <w:pPr>
        <w:pStyle w:val="Ttulo2"/>
        <w:rPr>
          <w:color w:val="auto"/>
        </w:rPr>
      </w:pPr>
      <w:r w:rsidRPr="00C637F0">
        <w:rPr>
          <w:color w:val="auto"/>
        </w:rPr>
        <w:t xml:space="preserve">Índice de </w:t>
      </w:r>
      <w:r w:rsidR="008E5D4A">
        <w:rPr>
          <w:color w:val="auto"/>
        </w:rPr>
        <w:t>Qualidade na</w:t>
      </w:r>
      <w:r w:rsidR="008E5D4A" w:rsidRPr="00C637F0">
        <w:rPr>
          <w:color w:val="auto"/>
        </w:rPr>
        <w:t xml:space="preserve"> </w:t>
      </w:r>
      <w:r w:rsidRPr="00C637F0">
        <w:rPr>
          <w:color w:val="auto"/>
        </w:rPr>
        <w:t xml:space="preserve">Pesquisa </w:t>
      </w:r>
      <w:r w:rsidR="006E674F">
        <w:rPr>
          <w:color w:val="auto"/>
        </w:rPr>
        <w:t xml:space="preserve">– </w:t>
      </w:r>
      <w:r w:rsidRPr="00C637F0">
        <w:rPr>
          <w:color w:val="auto"/>
        </w:rPr>
        <w:t>I</w:t>
      </w:r>
      <w:r w:rsidR="009574E2">
        <w:rPr>
          <w:color w:val="auto"/>
        </w:rPr>
        <w:t>Q</w:t>
      </w:r>
      <w:r w:rsidRPr="00C637F0">
        <w:rPr>
          <w:color w:val="auto"/>
        </w:rPr>
        <w:t>P</w:t>
      </w:r>
    </w:p>
    <w:p w14:paraId="200147D7" w14:textId="5AC14AB4" w:rsidR="00FF7412" w:rsidRDefault="00C024B9" w:rsidP="00957390">
      <w:pPr>
        <w:rPr>
          <w:rFonts w:ascii="Arial" w:hAnsi="Arial" w:cs="Arial"/>
        </w:rPr>
      </w:pPr>
      <w:r w:rsidRPr="00C637F0">
        <w:rPr>
          <w:rFonts w:ascii="Arial" w:hAnsi="Arial" w:cs="Arial"/>
        </w:rPr>
        <w:t>A c</w:t>
      </w:r>
      <w:r w:rsidR="00FF7412" w:rsidRPr="00C637F0">
        <w:rPr>
          <w:rFonts w:ascii="Arial" w:hAnsi="Arial" w:cs="Arial"/>
        </w:rPr>
        <w:t>omposição</w:t>
      </w:r>
      <w:r w:rsidRPr="00C637F0">
        <w:rPr>
          <w:rFonts w:ascii="Arial" w:hAnsi="Arial" w:cs="Arial"/>
        </w:rPr>
        <w:t xml:space="preserve"> do I</w:t>
      </w:r>
      <w:r w:rsidR="009574E2">
        <w:rPr>
          <w:rFonts w:ascii="Arial" w:hAnsi="Arial" w:cs="Arial"/>
        </w:rPr>
        <w:t>Q</w:t>
      </w:r>
      <w:r w:rsidRPr="00C637F0">
        <w:rPr>
          <w:rFonts w:ascii="Arial" w:hAnsi="Arial" w:cs="Arial"/>
        </w:rPr>
        <w:t>P é</w:t>
      </w:r>
      <w:r w:rsidR="00FF7412" w:rsidRPr="00C637F0">
        <w:rPr>
          <w:rFonts w:ascii="Arial" w:hAnsi="Arial" w:cs="Arial"/>
        </w:rPr>
        <w:t xml:space="preserve"> descrita no </w:t>
      </w:r>
      <w:r w:rsidRPr="00C637F0">
        <w:rPr>
          <w:rFonts w:ascii="Arial" w:hAnsi="Arial" w:cs="Arial"/>
        </w:rPr>
        <w:fldChar w:fldCharType="begin"/>
      </w:r>
      <w:r w:rsidRPr="00C637F0">
        <w:rPr>
          <w:rFonts w:ascii="Arial" w:hAnsi="Arial" w:cs="Arial"/>
        </w:rPr>
        <w:instrText xml:space="preserve"> REF _Ref164199236 \h </w:instrText>
      </w:r>
      <w:r w:rsidR="00403187">
        <w:rPr>
          <w:rFonts w:ascii="Arial" w:hAnsi="Arial" w:cs="Arial"/>
        </w:rPr>
        <w:instrText xml:space="preserve"> \* MERGEFORMAT </w:instrText>
      </w:r>
      <w:r w:rsidRPr="00C637F0">
        <w:rPr>
          <w:rFonts w:ascii="Arial" w:hAnsi="Arial" w:cs="Arial"/>
        </w:rPr>
      </w:r>
      <w:r w:rsidRPr="00C637F0">
        <w:rPr>
          <w:rFonts w:ascii="Arial" w:hAnsi="Arial" w:cs="Arial"/>
        </w:rPr>
        <w:fldChar w:fldCharType="separate"/>
      </w:r>
      <w:r w:rsidR="00876AD3" w:rsidRPr="00876AD3">
        <w:rPr>
          <w:rFonts w:ascii="Arial" w:hAnsi="Arial" w:cs="Arial"/>
        </w:rPr>
        <w:t>Quadro 6</w:t>
      </w:r>
      <w:r w:rsidRPr="00C637F0">
        <w:rPr>
          <w:rFonts w:ascii="Arial" w:hAnsi="Arial" w:cs="Arial"/>
        </w:rPr>
        <w:fldChar w:fldCharType="end"/>
      </w:r>
      <w:r w:rsidR="007754F6">
        <w:rPr>
          <w:rFonts w:ascii="Arial" w:hAnsi="Arial" w:cs="Arial"/>
        </w:rPr>
        <w:t>.</w:t>
      </w:r>
    </w:p>
    <w:p w14:paraId="796C1713" w14:textId="77777777" w:rsidR="001B590D" w:rsidRPr="00C637F0" w:rsidRDefault="001B590D" w:rsidP="00957390">
      <w:pPr>
        <w:rPr>
          <w:rFonts w:ascii="Arial" w:hAnsi="Arial" w:cs="Arial"/>
        </w:rPr>
      </w:pPr>
    </w:p>
    <w:p w14:paraId="3EEAB5F7" w14:textId="5E6E4E2E" w:rsidR="00656D5A" w:rsidRDefault="00656D5A" w:rsidP="006357D8">
      <w:pPr>
        <w:pStyle w:val="Legenda"/>
        <w:rPr>
          <w:color w:val="auto"/>
        </w:rPr>
      </w:pPr>
      <w:bookmarkStart w:id="28" w:name="_Ref164199236"/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6</w:t>
      </w:r>
      <w:r w:rsidR="001F43BA">
        <w:rPr>
          <w:color w:val="auto"/>
        </w:rPr>
        <w:fldChar w:fldCharType="end"/>
      </w:r>
      <w:bookmarkEnd w:id="28"/>
      <w:r w:rsidRPr="00C637F0">
        <w:rPr>
          <w:color w:val="auto"/>
        </w:rPr>
        <w:t xml:space="preserve"> - </w:t>
      </w:r>
      <w:r w:rsidR="00785FDA">
        <w:rPr>
          <w:color w:val="auto"/>
        </w:rPr>
        <w:t>Índice de Qualidade em Pesquisa</w:t>
      </w:r>
    </w:p>
    <w:p w14:paraId="6A3830B9" w14:textId="77777777" w:rsidR="00210245" w:rsidRPr="00210245" w:rsidRDefault="00210245" w:rsidP="00210245">
      <w:pPr>
        <w:rPr>
          <w:lang w:eastAsia="pt-BR"/>
        </w:rPr>
      </w:pPr>
    </w:p>
    <w:tbl>
      <w:tblPr>
        <w:tblStyle w:val="Tabelacomgrade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1594"/>
        <w:gridCol w:w="1595"/>
        <w:gridCol w:w="1594"/>
        <w:gridCol w:w="1595"/>
      </w:tblGrid>
      <w:tr w:rsidR="00C637F0" w:rsidRPr="00210245" w14:paraId="777147CC" w14:textId="77777777" w:rsidTr="00F101B0">
        <w:trPr>
          <w:cantSplit/>
          <w:trHeight w:val="192"/>
        </w:trPr>
        <w:tc>
          <w:tcPr>
            <w:tcW w:w="2552" w:type="dxa"/>
          </w:tcPr>
          <w:p w14:paraId="5CBD8E15" w14:textId="77777777" w:rsidR="00A71273" w:rsidRPr="00210245" w:rsidRDefault="00A71273" w:rsidP="004E0DD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Itens de avaliação</w:t>
            </w:r>
          </w:p>
        </w:tc>
        <w:tc>
          <w:tcPr>
            <w:tcW w:w="1594" w:type="dxa"/>
          </w:tcPr>
          <w:p w14:paraId="6F00A114" w14:textId="77777777" w:rsidR="00A71273" w:rsidRPr="00210245" w:rsidRDefault="00A71273" w:rsidP="004E0DD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Nota 1</w:t>
            </w:r>
          </w:p>
        </w:tc>
        <w:tc>
          <w:tcPr>
            <w:tcW w:w="1595" w:type="dxa"/>
          </w:tcPr>
          <w:p w14:paraId="06307A39" w14:textId="77777777" w:rsidR="00A71273" w:rsidRPr="00210245" w:rsidRDefault="00A71273" w:rsidP="004E0DD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Nota 2</w:t>
            </w:r>
          </w:p>
        </w:tc>
        <w:tc>
          <w:tcPr>
            <w:tcW w:w="1594" w:type="dxa"/>
          </w:tcPr>
          <w:p w14:paraId="0CCD9D39" w14:textId="77777777" w:rsidR="00A71273" w:rsidRPr="00210245" w:rsidRDefault="00A71273" w:rsidP="004E0DD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Nota 3</w:t>
            </w:r>
          </w:p>
        </w:tc>
        <w:tc>
          <w:tcPr>
            <w:tcW w:w="1595" w:type="dxa"/>
          </w:tcPr>
          <w:p w14:paraId="4715563E" w14:textId="77777777" w:rsidR="00A71273" w:rsidRPr="00210245" w:rsidRDefault="00A71273" w:rsidP="004E0DD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Nota 4</w:t>
            </w:r>
          </w:p>
        </w:tc>
      </w:tr>
      <w:tr w:rsidR="00C637F0" w:rsidRPr="00210245" w14:paraId="4D4B36FB" w14:textId="77777777" w:rsidTr="00F101B0">
        <w:trPr>
          <w:cantSplit/>
        </w:trPr>
        <w:tc>
          <w:tcPr>
            <w:tcW w:w="2552" w:type="dxa"/>
          </w:tcPr>
          <w:p w14:paraId="4FDC5046" w14:textId="77777777" w:rsidR="00A71273" w:rsidRPr="00210245" w:rsidRDefault="00A71273" w:rsidP="00FF7412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 professor apresenta Produção Qualificada do Docente (PQD) média nos últimos três anos: </w:t>
            </w:r>
          </w:p>
        </w:tc>
        <w:tc>
          <w:tcPr>
            <w:tcW w:w="1594" w:type="dxa"/>
          </w:tcPr>
          <w:p w14:paraId="52006E50" w14:textId="77777777" w:rsidR="00A71273" w:rsidRPr="00210245" w:rsidRDefault="00A71273" w:rsidP="004E0D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... </w:t>
            </w: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inferior a 75% da meta de manutenção de conceito do programa</w:t>
            </w:r>
          </w:p>
        </w:tc>
        <w:tc>
          <w:tcPr>
            <w:tcW w:w="1595" w:type="dxa"/>
          </w:tcPr>
          <w:p w14:paraId="7594C794" w14:textId="77777777" w:rsidR="00A71273" w:rsidRPr="00210245" w:rsidRDefault="00A71273" w:rsidP="004E0D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... </w:t>
            </w: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compatível com 75% da meta de manutenção de conceito do programa</w:t>
            </w:r>
          </w:p>
        </w:tc>
        <w:tc>
          <w:tcPr>
            <w:tcW w:w="1594" w:type="dxa"/>
          </w:tcPr>
          <w:p w14:paraId="67B974C5" w14:textId="77777777" w:rsidR="00A71273" w:rsidRPr="00210245" w:rsidRDefault="00A71273" w:rsidP="004E0D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... </w:t>
            </w: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compatível com a meta de manutenção de conceito do programa</w:t>
            </w:r>
          </w:p>
        </w:tc>
        <w:tc>
          <w:tcPr>
            <w:tcW w:w="1595" w:type="dxa"/>
          </w:tcPr>
          <w:p w14:paraId="50C19B15" w14:textId="77777777" w:rsidR="00A71273" w:rsidRPr="00210245" w:rsidRDefault="00A71273" w:rsidP="004E0D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... </w:t>
            </w: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compatível com a meta de ascensão de conceito do programa</w:t>
            </w:r>
          </w:p>
        </w:tc>
      </w:tr>
      <w:tr w:rsidR="00A71273" w:rsidRPr="00210245" w14:paraId="7CB982CF" w14:textId="77777777" w:rsidTr="00F101B0">
        <w:trPr>
          <w:cantSplit/>
        </w:trPr>
        <w:tc>
          <w:tcPr>
            <w:tcW w:w="2552" w:type="dxa"/>
          </w:tcPr>
          <w:p w14:paraId="62216740" w14:textId="57A59CEE" w:rsidR="00A71273" w:rsidRPr="00210245" w:rsidRDefault="00A71273" w:rsidP="00FF7412">
            <w:pPr>
              <w:pStyle w:val="PargrafodaLista"/>
              <w:numPr>
                <w:ilvl w:val="0"/>
                <w:numId w:val="27"/>
              </w:numPr>
              <w:ind w:left="31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Eu recomendo este</w:t>
            </w:r>
            <w:r w:rsidR="00E577BA"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(a)</w:t>
            </w: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professor</w:t>
            </w:r>
            <w:r w:rsidR="00E577BA"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(a)</w:t>
            </w: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14:paraId="3682E216" w14:textId="77777777" w:rsidR="00A71273" w:rsidRPr="00210245" w:rsidRDefault="00A71273" w:rsidP="004E0D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Discordo totalmente</w:t>
            </w:r>
          </w:p>
        </w:tc>
        <w:tc>
          <w:tcPr>
            <w:tcW w:w="1595" w:type="dxa"/>
          </w:tcPr>
          <w:p w14:paraId="562825AE" w14:textId="73AD5250" w:rsidR="00A71273" w:rsidRPr="00210245" w:rsidRDefault="00A71273" w:rsidP="004E0D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Discordo mais que concordo</w:t>
            </w:r>
          </w:p>
        </w:tc>
        <w:tc>
          <w:tcPr>
            <w:tcW w:w="1594" w:type="dxa"/>
          </w:tcPr>
          <w:p w14:paraId="5D3A6D2F" w14:textId="5B3BCAC9" w:rsidR="00A71273" w:rsidRPr="00210245" w:rsidRDefault="00A71273" w:rsidP="004E0D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Concordo mais que discordo</w:t>
            </w:r>
          </w:p>
        </w:tc>
        <w:tc>
          <w:tcPr>
            <w:tcW w:w="1595" w:type="dxa"/>
          </w:tcPr>
          <w:p w14:paraId="257B9046" w14:textId="77777777" w:rsidR="00A71273" w:rsidRPr="00210245" w:rsidRDefault="00A71273" w:rsidP="004E0DD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0245">
              <w:rPr>
                <w:rFonts w:ascii="Arial" w:hAnsi="Arial" w:cs="Arial"/>
                <w:i/>
                <w:iCs/>
                <w:sz w:val="20"/>
                <w:szCs w:val="20"/>
              </w:rPr>
              <w:t>Concordo totalmente</w:t>
            </w:r>
          </w:p>
        </w:tc>
      </w:tr>
    </w:tbl>
    <w:p w14:paraId="63FD5E37" w14:textId="77777777" w:rsidR="00FF7412" w:rsidRDefault="00FF7412" w:rsidP="00FF7412">
      <w:pPr>
        <w:pStyle w:val="PargrafodaLista"/>
        <w:ind w:left="1134" w:hanging="850"/>
        <w:jc w:val="both"/>
        <w:rPr>
          <w:rFonts w:ascii="Arial" w:hAnsi="Arial" w:cs="Arial"/>
        </w:rPr>
      </w:pPr>
    </w:p>
    <w:p w14:paraId="477D854B" w14:textId="77777777" w:rsidR="001B590D" w:rsidRPr="00C637F0" w:rsidRDefault="001B590D" w:rsidP="00FF7412">
      <w:pPr>
        <w:pStyle w:val="PargrafodaLista"/>
        <w:ind w:left="1134" w:hanging="850"/>
        <w:jc w:val="both"/>
        <w:rPr>
          <w:rFonts w:ascii="Arial" w:hAnsi="Arial" w:cs="Arial"/>
        </w:rPr>
      </w:pPr>
    </w:p>
    <w:p w14:paraId="0A1446AA" w14:textId="0BD1794A" w:rsidR="00FF7412" w:rsidRPr="00C637F0" w:rsidRDefault="00FF7412" w:rsidP="00FF7412">
      <w:pPr>
        <w:pStyle w:val="PargrafodaLista"/>
        <w:numPr>
          <w:ilvl w:val="0"/>
          <w:numId w:val="28"/>
        </w:numPr>
        <w:ind w:left="1134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 ite</w:t>
      </w:r>
      <w:r w:rsidR="0032650F" w:rsidRPr="00C637F0">
        <w:rPr>
          <w:rFonts w:ascii="Arial" w:hAnsi="Arial" w:cs="Arial"/>
        </w:rPr>
        <w:t>m</w:t>
      </w:r>
      <w:r w:rsidRPr="00C637F0">
        <w:rPr>
          <w:rFonts w:ascii="Arial" w:hAnsi="Arial" w:cs="Arial"/>
        </w:rPr>
        <w:t xml:space="preserve"> 1 ser</w:t>
      </w:r>
      <w:r w:rsidR="0032650F" w:rsidRPr="00C637F0">
        <w:rPr>
          <w:rFonts w:ascii="Arial" w:hAnsi="Arial" w:cs="Arial"/>
        </w:rPr>
        <w:t>á</w:t>
      </w:r>
      <w:r w:rsidRPr="00C637F0">
        <w:rPr>
          <w:rFonts w:ascii="Arial" w:hAnsi="Arial" w:cs="Arial"/>
        </w:rPr>
        <w:t xml:space="preserve"> obtido diretamente de registros institucionais. O item </w:t>
      </w:r>
      <w:r w:rsidR="00C30E79" w:rsidRPr="00C637F0">
        <w:rPr>
          <w:rFonts w:ascii="Arial" w:hAnsi="Arial" w:cs="Arial"/>
        </w:rPr>
        <w:t>2</w:t>
      </w:r>
      <w:r w:rsidRPr="00C637F0">
        <w:rPr>
          <w:rFonts w:ascii="Arial" w:hAnsi="Arial" w:cs="Arial"/>
        </w:rPr>
        <w:t xml:space="preserve"> será respondido pelos estudantes atendidos pelo professor em disciplinas e orientações no </w:t>
      </w:r>
      <w:r w:rsidRPr="00C637F0">
        <w:rPr>
          <w:rFonts w:ascii="Arial" w:hAnsi="Arial" w:cs="Arial"/>
          <w:i/>
          <w:iCs/>
        </w:rPr>
        <w:t>stricto sensu</w:t>
      </w:r>
      <w:r w:rsidRPr="00C637F0">
        <w:rPr>
          <w:rFonts w:ascii="Arial" w:hAnsi="Arial" w:cs="Arial"/>
        </w:rPr>
        <w:t xml:space="preserve"> </w:t>
      </w:r>
      <w:r w:rsidR="00BD6C58" w:rsidRPr="00C637F0">
        <w:rPr>
          <w:rFonts w:ascii="Arial" w:hAnsi="Arial" w:cs="Arial"/>
        </w:rPr>
        <w:t>em cada semestre do</w:t>
      </w:r>
      <w:r w:rsidRPr="00C637F0">
        <w:rPr>
          <w:rFonts w:ascii="Arial" w:hAnsi="Arial" w:cs="Arial"/>
        </w:rPr>
        <w:t xml:space="preserve"> ano-base.</w:t>
      </w:r>
    </w:p>
    <w:p w14:paraId="46E7A3B3" w14:textId="334F975B" w:rsidR="00FF7412" w:rsidRPr="00C637F0" w:rsidRDefault="00FF7412" w:rsidP="00FF7412">
      <w:pPr>
        <w:pStyle w:val="PargrafodaLista"/>
        <w:numPr>
          <w:ilvl w:val="0"/>
          <w:numId w:val="28"/>
        </w:numPr>
        <w:ind w:left="1134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</w:t>
      </w:r>
      <w:r w:rsidR="00785FDA">
        <w:rPr>
          <w:rFonts w:ascii="Arial" w:hAnsi="Arial" w:cs="Arial"/>
        </w:rPr>
        <w:t>IQP</w:t>
      </w:r>
      <w:r w:rsidRPr="00C637F0">
        <w:rPr>
          <w:rFonts w:ascii="Arial" w:hAnsi="Arial" w:cs="Arial"/>
        </w:rPr>
        <w:t xml:space="preserve"> será calculado a partir das notas obtidas nos itens 1 </w:t>
      </w:r>
      <w:r w:rsidR="00A377E2" w:rsidRPr="00C637F0">
        <w:rPr>
          <w:rFonts w:ascii="Arial" w:hAnsi="Arial" w:cs="Arial"/>
        </w:rPr>
        <w:t>e 2</w:t>
      </w:r>
      <w:r w:rsidRPr="00C637F0">
        <w:rPr>
          <w:rFonts w:ascii="Arial" w:hAnsi="Arial" w:cs="Arial"/>
        </w:rPr>
        <w:t>, aplicada a seguinte fórmula:</w:t>
      </w:r>
    </w:p>
    <w:p w14:paraId="3F7FEFDB" w14:textId="0F6E4DEF" w:rsidR="00FF7412" w:rsidRDefault="00785FDA" w:rsidP="00FF7412">
      <w:pPr>
        <w:pStyle w:val="PargrafodaLista"/>
        <w:ind w:left="1069"/>
        <w:jc w:val="both"/>
        <w:rPr>
          <w:rFonts w:ascii="Arial" w:eastAsiaTheme="minorEastAsia" w:hAnsi="Arial" w:cs="Arial"/>
          <w:iCs/>
        </w:rPr>
      </w:pPr>
      <w:r>
        <w:rPr>
          <w:rFonts w:ascii="Arial" w:hAnsi="Arial" w:cs="Arial"/>
        </w:rPr>
        <w:t>IQP</w:t>
      </w:r>
      <w:r w:rsidR="00FF7412" w:rsidRPr="00C637F0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iCs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 xml:space="preserve">Soma dos valores das questões </m:t>
                </m:r>
              </m:e>
            </m:d>
            <m:r>
              <w:rPr>
                <w:rFonts w:ascii="Cambria Math" w:hAnsi="Cambria Math" w:cs="Arial"/>
              </w:rPr>
              <m:t>-2</m:t>
            </m:r>
          </m:num>
          <m:den>
            <m:r>
              <w:rPr>
                <w:rFonts w:ascii="Cambria Math" w:hAnsi="Cambria Math" w:cs="Arial"/>
              </w:rPr>
              <m:t>0,6</m:t>
            </m:r>
          </m:den>
        </m:f>
      </m:oMath>
      <w:r w:rsidR="00FF7412" w:rsidRPr="00C637F0">
        <w:rPr>
          <w:rFonts w:ascii="Arial" w:eastAsiaTheme="minorEastAsia" w:hAnsi="Arial" w:cs="Arial"/>
          <w:iCs/>
        </w:rPr>
        <w:t>, resultando em nota que variará de 0 a 10.</w:t>
      </w:r>
    </w:p>
    <w:p w14:paraId="0216F9B8" w14:textId="77777777" w:rsidR="006D799E" w:rsidRDefault="006D799E" w:rsidP="00FF7412">
      <w:pPr>
        <w:pStyle w:val="PargrafodaLista"/>
        <w:ind w:left="1069"/>
        <w:jc w:val="both"/>
        <w:rPr>
          <w:rFonts w:ascii="Arial" w:eastAsiaTheme="minorEastAsia" w:hAnsi="Arial" w:cs="Arial"/>
          <w:iCs/>
        </w:rPr>
      </w:pPr>
    </w:p>
    <w:p w14:paraId="51F4C1DF" w14:textId="63EAB7CC" w:rsidR="006D799E" w:rsidRDefault="006D799E" w:rsidP="00FF7412">
      <w:pPr>
        <w:pStyle w:val="PargrafodaLista"/>
        <w:ind w:left="1069"/>
        <w:jc w:val="both"/>
        <w:rPr>
          <w:rFonts w:ascii="Arial" w:eastAsiaTheme="minorEastAsia" w:hAnsi="Arial" w:cs="Arial"/>
          <w:iCs/>
        </w:rPr>
      </w:pPr>
    </w:p>
    <w:p w14:paraId="676A8B28" w14:textId="44B4231C" w:rsidR="006D799E" w:rsidRPr="006D799E" w:rsidRDefault="006D799E" w:rsidP="006D799E">
      <w:pPr>
        <w:jc w:val="both"/>
        <w:rPr>
          <w:rFonts w:ascii="Arial" w:eastAsiaTheme="minorEastAsia" w:hAnsi="Arial" w:cs="Arial"/>
          <w:iCs/>
        </w:rPr>
      </w:pPr>
    </w:p>
    <w:p w14:paraId="0F44136D" w14:textId="15B0956E" w:rsidR="00D10D92" w:rsidRDefault="00FF7412" w:rsidP="00FF7412">
      <w:pPr>
        <w:pStyle w:val="PargrafodaLista"/>
        <w:numPr>
          <w:ilvl w:val="0"/>
          <w:numId w:val="28"/>
        </w:numPr>
        <w:ind w:left="1134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Será considerad</w:t>
      </w:r>
      <w:r w:rsidR="002137D6" w:rsidRPr="00C637F0">
        <w:rPr>
          <w:rFonts w:ascii="Arial" w:hAnsi="Arial" w:cs="Arial"/>
        </w:rPr>
        <w:t xml:space="preserve">o o </w:t>
      </w:r>
      <w:r w:rsidR="00785FDA">
        <w:rPr>
          <w:rFonts w:ascii="Arial" w:hAnsi="Arial" w:cs="Arial"/>
        </w:rPr>
        <w:t>IQP</w:t>
      </w:r>
      <w:r w:rsidRPr="00C637F0">
        <w:rPr>
          <w:rFonts w:ascii="Arial" w:hAnsi="Arial" w:cs="Arial"/>
        </w:rPr>
        <w:t xml:space="preserve"> obtid</w:t>
      </w:r>
      <w:r w:rsidR="002137D6" w:rsidRPr="00C637F0">
        <w:rPr>
          <w:rFonts w:ascii="Arial" w:hAnsi="Arial" w:cs="Arial"/>
        </w:rPr>
        <w:t>o</w:t>
      </w:r>
      <w:r w:rsidRPr="00C637F0">
        <w:rPr>
          <w:rFonts w:ascii="Arial" w:hAnsi="Arial" w:cs="Arial"/>
        </w:rPr>
        <w:t xml:space="preserve"> pelo professor, </w:t>
      </w:r>
      <w:r w:rsidR="002137D6" w:rsidRPr="00C637F0">
        <w:rPr>
          <w:rFonts w:ascii="Arial" w:hAnsi="Arial" w:cs="Arial"/>
        </w:rPr>
        <w:t xml:space="preserve">desde que tenha o </w:t>
      </w:r>
      <w:r w:rsidRPr="00C637F0">
        <w:rPr>
          <w:rFonts w:ascii="Arial" w:hAnsi="Arial" w:cs="Arial"/>
        </w:rPr>
        <w:t xml:space="preserve">mínimo de </w:t>
      </w:r>
      <w:r w:rsidR="000D1F7B" w:rsidRPr="00C637F0">
        <w:rPr>
          <w:rFonts w:ascii="Arial" w:hAnsi="Arial" w:cs="Arial"/>
        </w:rPr>
        <w:t xml:space="preserve">5 </w:t>
      </w:r>
      <w:r w:rsidRPr="00C637F0">
        <w:rPr>
          <w:rFonts w:ascii="Arial" w:hAnsi="Arial" w:cs="Arial"/>
        </w:rPr>
        <w:t>(</w:t>
      </w:r>
      <w:r w:rsidR="000D1F7B" w:rsidRPr="00C637F0">
        <w:rPr>
          <w:rFonts w:ascii="Arial" w:hAnsi="Arial" w:cs="Arial"/>
        </w:rPr>
        <w:t>cinco</w:t>
      </w:r>
      <w:r w:rsidRPr="00C637F0">
        <w:rPr>
          <w:rFonts w:ascii="Arial" w:hAnsi="Arial" w:cs="Arial"/>
        </w:rPr>
        <w:t>) respondentes</w:t>
      </w:r>
      <w:r w:rsidR="002137D6" w:rsidRPr="00C637F0">
        <w:rPr>
          <w:rFonts w:ascii="Arial" w:hAnsi="Arial" w:cs="Arial"/>
        </w:rPr>
        <w:t xml:space="preserve"> no item 2</w:t>
      </w:r>
      <w:r w:rsidRPr="00C637F0">
        <w:rPr>
          <w:rFonts w:ascii="Arial" w:hAnsi="Arial" w:cs="Arial"/>
        </w:rPr>
        <w:t>;</w:t>
      </w:r>
    </w:p>
    <w:p w14:paraId="32CA781A" w14:textId="52219A73" w:rsidR="006D799E" w:rsidRPr="00C637F0" w:rsidRDefault="006D799E" w:rsidP="00FF7412">
      <w:pPr>
        <w:pStyle w:val="PargrafodaLista"/>
        <w:numPr>
          <w:ilvl w:val="0"/>
          <w:numId w:val="28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índice será reputado positivo se for igual ou superior a 6,5.</w:t>
      </w:r>
    </w:p>
    <w:p w14:paraId="7B66E52B" w14:textId="77777777" w:rsidR="00FF7412" w:rsidRPr="00C637F0" w:rsidRDefault="00FF7412" w:rsidP="00535BFE">
      <w:pPr>
        <w:jc w:val="both"/>
        <w:rPr>
          <w:rFonts w:ascii="Arial" w:hAnsi="Arial" w:cs="Arial"/>
        </w:rPr>
      </w:pPr>
    </w:p>
    <w:p w14:paraId="1D7B7D41" w14:textId="2654B75A" w:rsidR="00D95E70" w:rsidRPr="00C637F0" w:rsidRDefault="002418BC" w:rsidP="0035072C">
      <w:pPr>
        <w:pStyle w:val="Ttulo2"/>
        <w:rPr>
          <w:color w:val="auto"/>
        </w:rPr>
      </w:pPr>
      <w:bookmarkStart w:id="29" w:name="_Toc526035353"/>
      <w:r w:rsidRPr="00C637F0">
        <w:rPr>
          <w:color w:val="auto"/>
        </w:rPr>
        <w:lastRenderedPageBreak/>
        <w:t>CRITÉRIOS OBJETIVOS</w:t>
      </w:r>
      <w:r w:rsidR="0035072C" w:rsidRPr="00C637F0">
        <w:rPr>
          <w:color w:val="auto"/>
        </w:rPr>
        <w:t>:</w:t>
      </w:r>
      <w:bookmarkEnd w:id="29"/>
      <w:r w:rsidR="0035072C" w:rsidRPr="00C637F0">
        <w:rPr>
          <w:color w:val="auto"/>
        </w:rPr>
        <w:t xml:space="preserve"> </w:t>
      </w:r>
    </w:p>
    <w:p w14:paraId="5C34CB26" w14:textId="5D280897" w:rsidR="002418BC" w:rsidRPr="00C637F0" w:rsidRDefault="002418BC" w:rsidP="002418BC">
      <w:pPr>
        <w:spacing w:after="0" w:line="240" w:lineRule="auto"/>
        <w:ind w:left="228" w:firstLine="708"/>
        <w:jc w:val="both"/>
        <w:rPr>
          <w:rFonts w:ascii="Arial" w:hAnsi="Arial" w:cs="Arial"/>
          <w:noProof/>
        </w:rPr>
      </w:pPr>
      <w:r w:rsidRPr="00C637F0">
        <w:rPr>
          <w:rFonts w:ascii="Arial" w:hAnsi="Arial" w:cs="Arial"/>
        </w:rPr>
        <w:t>O</w:t>
      </w:r>
      <w:r w:rsidR="00D07CE2" w:rsidRPr="00C637F0">
        <w:rPr>
          <w:rFonts w:ascii="Arial" w:hAnsi="Arial" w:cs="Arial"/>
        </w:rPr>
        <w:t xml:space="preserve"> </w:t>
      </w:r>
      <w:r w:rsidR="00D07CE2" w:rsidRPr="00C637F0">
        <w:rPr>
          <w:rFonts w:ascii="Arial" w:hAnsi="Arial" w:cs="Arial"/>
          <w:b/>
          <w:bCs/>
        </w:rPr>
        <w:t>quadro de</w:t>
      </w:r>
      <w:r w:rsidRPr="00C637F0">
        <w:rPr>
          <w:rFonts w:ascii="Arial" w:hAnsi="Arial" w:cs="Arial"/>
          <w:b/>
          <w:bCs/>
        </w:rPr>
        <w:t xml:space="preserve"> Critérios Objetivos</w:t>
      </w:r>
      <w:r w:rsidRPr="00C637F0">
        <w:rPr>
          <w:rFonts w:ascii="Arial" w:hAnsi="Arial" w:cs="Arial"/>
        </w:rPr>
        <w:t xml:space="preserve"> </w:t>
      </w:r>
      <w:r w:rsidR="00D07CE2" w:rsidRPr="00C637F0">
        <w:rPr>
          <w:rFonts w:ascii="Arial" w:hAnsi="Arial" w:cs="Arial"/>
        </w:rPr>
        <w:t>é o mesmo apresentado</w:t>
      </w:r>
      <w:r w:rsidRPr="00C637F0">
        <w:rPr>
          <w:rFonts w:ascii="Arial" w:hAnsi="Arial" w:cs="Arial"/>
        </w:rPr>
        <w:t xml:space="preserve"> </w:t>
      </w:r>
      <w:r w:rsidR="00900AD0" w:rsidRPr="00C637F0">
        <w:rPr>
          <w:rFonts w:ascii="Arial" w:hAnsi="Arial" w:cs="Arial"/>
        </w:rPr>
        <w:t xml:space="preserve">na </w:t>
      </w:r>
      <w:r w:rsidR="00900AD0" w:rsidRPr="00C637F0">
        <w:rPr>
          <w:rFonts w:ascii="Arial" w:hAnsi="Arial" w:cs="Arial"/>
          <w:b/>
          <w:bCs/>
        </w:rPr>
        <w:t>s</w:t>
      </w:r>
      <w:r w:rsidR="00900AD0" w:rsidRPr="00CC324D">
        <w:rPr>
          <w:rFonts w:ascii="Arial" w:hAnsi="Arial" w:cs="Arial"/>
          <w:b/>
          <w:bCs/>
        </w:rPr>
        <w:t>eção</w:t>
      </w:r>
      <w:r w:rsidR="00087480" w:rsidRPr="00CC324D">
        <w:rPr>
          <w:rFonts w:ascii="Arial" w:hAnsi="Arial" w:cs="Arial"/>
          <w:b/>
          <w:bCs/>
        </w:rPr>
        <w:t xml:space="preserve"> </w:t>
      </w:r>
      <w:r w:rsidR="00863A4E" w:rsidRPr="00CC324D">
        <w:rPr>
          <w:rFonts w:ascii="Arial" w:hAnsi="Arial" w:cs="Arial"/>
          <w:b/>
          <w:bCs/>
        </w:rPr>
        <w:fldChar w:fldCharType="begin"/>
      </w:r>
      <w:r w:rsidR="00863A4E" w:rsidRPr="00CC324D">
        <w:rPr>
          <w:rFonts w:ascii="Arial" w:hAnsi="Arial" w:cs="Arial"/>
          <w:b/>
          <w:bCs/>
        </w:rPr>
        <w:instrText xml:space="preserve"> REF _Ref164197223 \w \h </w:instrText>
      </w:r>
      <w:r w:rsidR="001F32B5" w:rsidRPr="00CC324D">
        <w:rPr>
          <w:rFonts w:ascii="Arial" w:hAnsi="Arial" w:cs="Arial"/>
          <w:b/>
          <w:bCs/>
        </w:rPr>
        <w:instrText xml:space="preserve"> \* MERGEFORMAT </w:instrText>
      </w:r>
      <w:r w:rsidR="00863A4E" w:rsidRPr="00CC324D">
        <w:rPr>
          <w:rFonts w:ascii="Arial" w:hAnsi="Arial" w:cs="Arial"/>
          <w:b/>
          <w:bCs/>
        </w:rPr>
      </w:r>
      <w:r w:rsidR="00863A4E" w:rsidRPr="00CC324D">
        <w:rPr>
          <w:rFonts w:ascii="Arial" w:hAnsi="Arial" w:cs="Arial"/>
          <w:b/>
          <w:bCs/>
        </w:rPr>
        <w:fldChar w:fldCharType="separate"/>
      </w:r>
      <w:r w:rsidR="00876AD3">
        <w:rPr>
          <w:rFonts w:ascii="Arial" w:hAnsi="Arial" w:cs="Arial"/>
          <w:b/>
          <w:bCs/>
        </w:rPr>
        <w:t>1.4</w:t>
      </w:r>
      <w:r w:rsidR="00863A4E" w:rsidRPr="00CC324D">
        <w:rPr>
          <w:rFonts w:ascii="Arial" w:hAnsi="Arial" w:cs="Arial"/>
          <w:b/>
          <w:bCs/>
        </w:rPr>
        <w:fldChar w:fldCharType="end"/>
      </w:r>
      <w:r w:rsidR="00863A4E" w:rsidRPr="00CC324D">
        <w:rPr>
          <w:rFonts w:ascii="Arial" w:hAnsi="Arial" w:cs="Arial"/>
        </w:rPr>
        <w:t>,</w:t>
      </w:r>
      <w:r w:rsidR="00087480" w:rsidRPr="00CC324D">
        <w:rPr>
          <w:rFonts w:ascii="Arial" w:hAnsi="Arial" w:cs="Arial"/>
        </w:rPr>
        <w:t xml:space="preserve"> </w:t>
      </w:r>
      <w:r w:rsidR="00087480" w:rsidRPr="00CC324D">
        <w:rPr>
          <w:rFonts w:ascii="Arial" w:hAnsi="Arial" w:cs="Arial"/>
        </w:rPr>
        <w:fldChar w:fldCharType="begin"/>
      </w:r>
      <w:r w:rsidR="00087480" w:rsidRPr="00CC324D">
        <w:rPr>
          <w:rFonts w:ascii="Arial" w:hAnsi="Arial" w:cs="Arial"/>
        </w:rPr>
        <w:instrText xml:space="preserve"> REF _Ref164174292 \h </w:instrText>
      </w:r>
      <w:r w:rsidR="001708E4" w:rsidRPr="00CC324D">
        <w:rPr>
          <w:rFonts w:ascii="Arial" w:hAnsi="Arial" w:cs="Arial"/>
        </w:rPr>
        <w:instrText xml:space="preserve"> \* MERGEFORMAT </w:instrText>
      </w:r>
      <w:r w:rsidR="00087480" w:rsidRPr="00CC324D">
        <w:rPr>
          <w:rFonts w:ascii="Arial" w:hAnsi="Arial" w:cs="Arial"/>
        </w:rPr>
      </w:r>
      <w:r w:rsidR="00087480" w:rsidRPr="00CC324D">
        <w:rPr>
          <w:rFonts w:ascii="Arial" w:hAnsi="Arial" w:cs="Arial"/>
        </w:rPr>
        <w:fldChar w:fldCharType="separate"/>
      </w:r>
      <w:r w:rsidR="00876AD3" w:rsidRPr="00876AD3">
        <w:rPr>
          <w:rFonts w:ascii="Arial" w:hAnsi="Arial" w:cs="Arial"/>
        </w:rPr>
        <w:t>Quadro 3</w:t>
      </w:r>
      <w:r w:rsidR="00087480" w:rsidRPr="00CC324D">
        <w:rPr>
          <w:rFonts w:ascii="Arial" w:hAnsi="Arial" w:cs="Arial"/>
        </w:rPr>
        <w:fldChar w:fldCharType="end"/>
      </w:r>
      <w:r w:rsidRPr="00CC324D">
        <w:rPr>
          <w:rFonts w:ascii="Arial" w:hAnsi="Arial" w:cs="Arial"/>
          <w:noProof/>
        </w:rPr>
        <w:fldChar w:fldCharType="begin"/>
      </w:r>
      <w:r w:rsidRPr="00CC324D">
        <w:rPr>
          <w:rFonts w:ascii="Arial" w:hAnsi="Arial" w:cs="Arial"/>
          <w:noProof/>
        </w:rPr>
        <w:instrText xml:space="preserve"> REF _Ref164174292 \h </w:instrText>
      </w:r>
      <w:r w:rsidR="00163661" w:rsidRPr="00CC324D">
        <w:rPr>
          <w:rFonts w:ascii="Arial" w:hAnsi="Arial" w:cs="Arial"/>
          <w:noProof/>
        </w:rPr>
        <w:instrText xml:space="preserve"> \* MERGEFORMAT </w:instrText>
      </w:r>
      <w:r w:rsidRPr="00CC324D">
        <w:rPr>
          <w:rFonts w:ascii="Arial" w:hAnsi="Arial" w:cs="Arial"/>
          <w:noProof/>
        </w:rPr>
      </w:r>
      <w:r w:rsidRPr="00CC324D">
        <w:rPr>
          <w:rFonts w:ascii="Arial" w:hAnsi="Arial" w:cs="Arial"/>
          <w:noProof/>
        </w:rPr>
        <w:fldChar w:fldCharType="separate"/>
      </w:r>
      <w:r w:rsidR="00876AD3" w:rsidRPr="00C637F0">
        <w:t xml:space="preserve">Quadro </w:t>
      </w:r>
      <w:r w:rsidR="00876AD3">
        <w:rPr>
          <w:noProof/>
        </w:rPr>
        <w:t>3</w:t>
      </w:r>
      <w:r w:rsidRPr="00CC324D">
        <w:rPr>
          <w:rFonts w:ascii="Arial" w:hAnsi="Arial" w:cs="Arial"/>
          <w:noProof/>
        </w:rPr>
        <w:fldChar w:fldCharType="end"/>
      </w:r>
      <w:r w:rsidRPr="00CC324D">
        <w:rPr>
          <w:rFonts w:ascii="Arial" w:hAnsi="Arial" w:cs="Arial"/>
          <w:noProof/>
        </w:rPr>
        <w:t>.</w:t>
      </w:r>
    </w:p>
    <w:p w14:paraId="70624B8A" w14:textId="77777777" w:rsidR="002418BC" w:rsidRPr="00C637F0" w:rsidRDefault="002418BC" w:rsidP="002418BC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7A14959D" w14:textId="77777777" w:rsidR="00EA1874" w:rsidRPr="00FF5E02" w:rsidRDefault="00EA1874" w:rsidP="00EA1874">
      <w:pPr>
        <w:pStyle w:val="Ttulo2"/>
        <w:rPr>
          <w:color w:val="auto"/>
        </w:rPr>
      </w:pPr>
      <w:bookmarkStart w:id="30" w:name="_Ref171971361"/>
      <w:r w:rsidRPr="00FF5E02">
        <w:rPr>
          <w:color w:val="auto"/>
        </w:rPr>
        <w:t>CONSIDERAÇÕES GERAIS SOBRE A AVALIAÇÃO DE PESQUISA</w:t>
      </w:r>
      <w:bookmarkEnd w:id="30"/>
    </w:p>
    <w:p w14:paraId="6DBB1BD6" w14:textId="55BAA92A" w:rsidR="005722B5" w:rsidRPr="00C637F0" w:rsidRDefault="00A20F6A" w:rsidP="00661729">
      <w:pPr>
        <w:pStyle w:val="PargrafodaLista"/>
        <w:numPr>
          <w:ilvl w:val="0"/>
          <w:numId w:val="99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</w:t>
      </w:r>
      <w:r w:rsidR="005722B5" w:rsidRPr="00C637F0">
        <w:rPr>
          <w:rFonts w:ascii="Arial" w:hAnsi="Arial" w:cs="Arial"/>
        </w:rPr>
        <w:t xml:space="preserve"> </w:t>
      </w:r>
      <w:r w:rsidR="005722B5" w:rsidRPr="00C637F0">
        <w:rPr>
          <w:rFonts w:ascii="Arial" w:hAnsi="Arial" w:cs="Arial"/>
          <w:b/>
          <w:bCs/>
        </w:rPr>
        <w:t xml:space="preserve">Desempenho </w:t>
      </w:r>
      <w:r w:rsidR="007B26AA" w:rsidRPr="00C637F0">
        <w:rPr>
          <w:rFonts w:ascii="Arial" w:hAnsi="Arial" w:cs="Arial"/>
          <w:b/>
          <w:bCs/>
        </w:rPr>
        <w:t>em</w:t>
      </w:r>
      <w:r w:rsidR="005722B5" w:rsidRPr="00C637F0">
        <w:rPr>
          <w:rFonts w:ascii="Arial" w:hAnsi="Arial" w:cs="Arial"/>
          <w:b/>
          <w:bCs/>
        </w:rPr>
        <w:t xml:space="preserve"> Pesquisa</w:t>
      </w:r>
      <w:r w:rsidRPr="00C637F0">
        <w:rPr>
          <w:rFonts w:ascii="Arial" w:hAnsi="Arial" w:cs="Arial"/>
          <w:b/>
          <w:bCs/>
        </w:rPr>
        <w:t xml:space="preserve"> </w:t>
      </w:r>
      <w:r w:rsidRPr="00C637F0">
        <w:rPr>
          <w:rFonts w:ascii="Arial" w:hAnsi="Arial" w:cs="Arial"/>
        </w:rPr>
        <w:t xml:space="preserve">para efeito de </w:t>
      </w:r>
      <w:r w:rsidRPr="00C637F0">
        <w:rPr>
          <w:rFonts w:ascii="Arial" w:hAnsi="Arial" w:cs="Arial"/>
          <w:b/>
          <w:bCs/>
        </w:rPr>
        <w:t>Premiação</w:t>
      </w:r>
      <w:r w:rsidR="00A63795" w:rsidRPr="00C637F0">
        <w:rPr>
          <w:rFonts w:ascii="Arial" w:hAnsi="Arial" w:cs="Arial"/>
          <w:b/>
          <w:bCs/>
        </w:rPr>
        <w:t xml:space="preserve"> – </w:t>
      </w:r>
      <w:r w:rsidR="00787A6A" w:rsidRPr="00C637F0">
        <w:rPr>
          <w:rFonts w:ascii="Arial" w:hAnsi="Arial" w:cs="Arial"/>
        </w:rPr>
        <w:t>denominado</w:t>
      </w:r>
      <w:r w:rsidR="00787A6A" w:rsidRPr="00C637F0">
        <w:rPr>
          <w:rFonts w:ascii="Arial" w:hAnsi="Arial" w:cs="Arial"/>
          <w:b/>
          <w:bCs/>
        </w:rPr>
        <w:t xml:space="preserve"> </w:t>
      </w:r>
      <w:proofErr w:type="spellStart"/>
      <w:r w:rsidR="005722B5" w:rsidRPr="00C637F0">
        <w:rPr>
          <w:rFonts w:ascii="Arial" w:hAnsi="Arial" w:cs="Arial"/>
          <w:b/>
          <w:bCs/>
        </w:rPr>
        <w:t>PPremia</w:t>
      </w:r>
      <w:proofErr w:type="spellEnd"/>
      <w:r w:rsidR="00A63795" w:rsidRPr="00C637F0">
        <w:rPr>
          <w:rFonts w:ascii="Arial" w:hAnsi="Arial" w:cs="Arial"/>
          <w:b/>
          <w:bCs/>
        </w:rPr>
        <w:t xml:space="preserve"> –</w:t>
      </w:r>
      <w:r w:rsidR="005722B5" w:rsidRPr="00C637F0">
        <w:rPr>
          <w:rFonts w:ascii="Arial" w:hAnsi="Arial" w:cs="Arial"/>
        </w:rPr>
        <w:t xml:space="preserve"> será dado pela somatória da nota do </w:t>
      </w:r>
      <w:r w:rsidR="00785FDA">
        <w:rPr>
          <w:rFonts w:ascii="Arial" w:hAnsi="Arial" w:cs="Arial"/>
        </w:rPr>
        <w:t>Dossiê de Pesquisa</w:t>
      </w:r>
      <w:r w:rsidR="005722B5" w:rsidRPr="00C637F0">
        <w:rPr>
          <w:rFonts w:ascii="Arial" w:hAnsi="Arial" w:cs="Arial"/>
        </w:rPr>
        <w:t xml:space="preserve"> [</w:t>
      </w:r>
      <w:r w:rsidR="00BD1670">
        <w:rPr>
          <w:rFonts w:ascii="Arial" w:hAnsi="Arial" w:cs="Arial"/>
        </w:rPr>
        <w:t>4</w:t>
      </w:r>
      <w:r w:rsidR="005722B5" w:rsidRPr="00C637F0">
        <w:rPr>
          <w:rFonts w:ascii="Arial" w:hAnsi="Arial" w:cs="Arial"/>
        </w:rPr>
        <w:t xml:space="preserve">5%], do </w:t>
      </w:r>
      <w:r w:rsidR="00785FDA">
        <w:rPr>
          <w:rFonts w:ascii="Arial" w:hAnsi="Arial" w:cs="Arial"/>
        </w:rPr>
        <w:t>IQP</w:t>
      </w:r>
      <w:r w:rsidR="00EF5160" w:rsidRPr="00C637F0">
        <w:rPr>
          <w:rFonts w:ascii="Arial" w:hAnsi="Arial" w:cs="Arial"/>
        </w:rPr>
        <w:t xml:space="preserve"> </w:t>
      </w:r>
      <w:r w:rsidR="005722B5" w:rsidRPr="00C637F0">
        <w:rPr>
          <w:rFonts w:ascii="Arial" w:hAnsi="Arial" w:cs="Arial"/>
        </w:rPr>
        <w:t>x</w:t>
      </w:r>
      <w:r w:rsidR="004250E2" w:rsidRPr="00C637F0">
        <w:rPr>
          <w:rFonts w:ascii="Arial" w:hAnsi="Arial" w:cs="Arial"/>
        </w:rPr>
        <w:t xml:space="preserve"> </w:t>
      </w:r>
      <w:r w:rsidR="005722B5" w:rsidRPr="00C637F0">
        <w:rPr>
          <w:rFonts w:ascii="Arial" w:hAnsi="Arial" w:cs="Arial"/>
        </w:rPr>
        <w:t>10 [10%] e dos Critérios Objetivos [4</w:t>
      </w:r>
      <w:r w:rsidR="007B1617">
        <w:rPr>
          <w:rFonts w:ascii="Arial" w:hAnsi="Arial" w:cs="Arial"/>
        </w:rPr>
        <w:t>5</w:t>
      </w:r>
      <w:r w:rsidR="005722B5" w:rsidRPr="00C637F0">
        <w:rPr>
          <w:rFonts w:ascii="Arial" w:hAnsi="Arial" w:cs="Arial"/>
        </w:rPr>
        <w:t xml:space="preserve">%], resultando em nota de 0 a 100. Para ser elegível à premiação, a nota mínima para o </w:t>
      </w:r>
      <w:r w:rsidR="00785FDA">
        <w:rPr>
          <w:rFonts w:ascii="Arial" w:hAnsi="Arial" w:cs="Arial"/>
          <w:b/>
          <w:bCs/>
        </w:rPr>
        <w:t>Dossiê de Pesquisa</w:t>
      </w:r>
      <w:r w:rsidR="005722B5" w:rsidRPr="00C637F0">
        <w:rPr>
          <w:rFonts w:ascii="Arial" w:hAnsi="Arial" w:cs="Arial"/>
        </w:rPr>
        <w:t xml:space="preserve"> será 70. Os professores serão classificados em ordem decrescente do indicador </w:t>
      </w:r>
      <w:proofErr w:type="spellStart"/>
      <w:r w:rsidR="005722B5" w:rsidRPr="00C637F0">
        <w:rPr>
          <w:rFonts w:ascii="Arial" w:hAnsi="Arial" w:cs="Arial"/>
          <w:b/>
          <w:bCs/>
        </w:rPr>
        <w:t>PPremia</w:t>
      </w:r>
      <w:proofErr w:type="spellEnd"/>
      <w:r w:rsidR="005722B5" w:rsidRPr="00C637F0">
        <w:rPr>
          <w:rFonts w:ascii="Arial" w:hAnsi="Arial" w:cs="Arial"/>
        </w:rPr>
        <w:t xml:space="preserve"> para efeito da distribuição dos prêmios de pesquisa.</w:t>
      </w:r>
    </w:p>
    <w:p w14:paraId="3E27CAB1" w14:textId="570339B5" w:rsidR="005722B5" w:rsidRPr="00C637F0" w:rsidRDefault="002F18E9" w:rsidP="00661729">
      <w:pPr>
        <w:pStyle w:val="PargrafodaLista"/>
        <w:numPr>
          <w:ilvl w:val="0"/>
          <w:numId w:val="99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</w:t>
      </w:r>
      <w:r w:rsidRPr="00C637F0">
        <w:rPr>
          <w:rFonts w:ascii="Arial" w:hAnsi="Arial" w:cs="Arial"/>
          <w:b/>
          <w:bCs/>
        </w:rPr>
        <w:t xml:space="preserve">Desempenho em Pesquisa </w:t>
      </w:r>
      <w:r w:rsidRPr="00C637F0">
        <w:rPr>
          <w:rFonts w:ascii="Arial" w:hAnsi="Arial" w:cs="Arial"/>
        </w:rPr>
        <w:t xml:space="preserve">para efeito de </w:t>
      </w:r>
      <w:r w:rsidRPr="00C637F0">
        <w:rPr>
          <w:rFonts w:ascii="Arial" w:hAnsi="Arial" w:cs="Arial"/>
          <w:b/>
          <w:bCs/>
        </w:rPr>
        <w:t xml:space="preserve">Promoção – </w:t>
      </w:r>
      <w:r w:rsidR="00787A6A" w:rsidRPr="00C637F0">
        <w:rPr>
          <w:rFonts w:ascii="Arial" w:hAnsi="Arial" w:cs="Arial"/>
        </w:rPr>
        <w:t>denominado</w:t>
      </w:r>
      <w:r w:rsidR="00787A6A" w:rsidRPr="00C637F0">
        <w:rPr>
          <w:rFonts w:ascii="Arial" w:hAnsi="Arial" w:cs="Arial"/>
          <w:b/>
          <w:bCs/>
        </w:rPr>
        <w:t xml:space="preserve"> </w:t>
      </w:r>
      <w:proofErr w:type="spellStart"/>
      <w:r w:rsidRPr="00C637F0">
        <w:rPr>
          <w:rFonts w:ascii="Arial" w:hAnsi="Arial" w:cs="Arial"/>
          <w:b/>
          <w:bCs/>
        </w:rPr>
        <w:t>PPromo</w:t>
      </w:r>
      <w:proofErr w:type="spellEnd"/>
      <w:r w:rsidRPr="00C637F0">
        <w:rPr>
          <w:rFonts w:ascii="Arial" w:hAnsi="Arial" w:cs="Arial"/>
          <w:b/>
          <w:bCs/>
        </w:rPr>
        <w:t xml:space="preserve"> –</w:t>
      </w:r>
      <w:r w:rsidR="005722B5" w:rsidRPr="00C637F0">
        <w:rPr>
          <w:rFonts w:ascii="Arial" w:hAnsi="Arial" w:cs="Arial"/>
        </w:rPr>
        <w:t xml:space="preserve">será dado pela somatória da nota do </w:t>
      </w:r>
      <w:r w:rsidR="00785FDA">
        <w:rPr>
          <w:rFonts w:ascii="Arial" w:hAnsi="Arial" w:cs="Arial"/>
        </w:rPr>
        <w:t>Dossiê de Pesquisa</w:t>
      </w:r>
      <w:r w:rsidR="005722B5" w:rsidRPr="00C637F0">
        <w:rPr>
          <w:rFonts w:ascii="Arial" w:hAnsi="Arial" w:cs="Arial"/>
        </w:rPr>
        <w:t xml:space="preserve"> [</w:t>
      </w:r>
      <w:r w:rsidR="007B1617">
        <w:rPr>
          <w:rFonts w:ascii="Arial" w:hAnsi="Arial" w:cs="Arial"/>
        </w:rPr>
        <w:t>4</w:t>
      </w:r>
      <w:r w:rsidR="005722B5" w:rsidRPr="00C637F0">
        <w:rPr>
          <w:rFonts w:ascii="Arial" w:hAnsi="Arial" w:cs="Arial"/>
        </w:rPr>
        <w:t xml:space="preserve">5%], do </w:t>
      </w:r>
      <w:r w:rsidR="00785FDA">
        <w:rPr>
          <w:rFonts w:ascii="Arial" w:hAnsi="Arial" w:cs="Arial"/>
        </w:rPr>
        <w:t>IQP</w:t>
      </w:r>
      <w:r w:rsidR="005722B5" w:rsidRPr="00C637F0">
        <w:rPr>
          <w:rFonts w:ascii="Arial" w:hAnsi="Arial" w:cs="Arial"/>
        </w:rPr>
        <w:t xml:space="preserve"> x</w:t>
      </w:r>
      <w:r w:rsidR="004250E2" w:rsidRPr="00C637F0">
        <w:rPr>
          <w:rFonts w:ascii="Arial" w:hAnsi="Arial" w:cs="Arial"/>
        </w:rPr>
        <w:t xml:space="preserve"> </w:t>
      </w:r>
      <w:r w:rsidR="005722B5" w:rsidRPr="00C637F0">
        <w:rPr>
          <w:rFonts w:ascii="Arial" w:hAnsi="Arial" w:cs="Arial"/>
        </w:rPr>
        <w:t>10 [10%] e dos Critérios Objetivos [4</w:t>
      </w:r>
      <w:r w:rsidR="007B1617">
        <w:rPr>
          <w:rFonts w:ascii="Arial" w:hAnsi="Arial" w:cs="Arial"/>
        </w:rPr>
        <w:t>5</w:t>
      </w:r>
      <w:r w:rsidR="005722B5" w:rsidRPr="00C637F0">
        <w:rPr>
          <w:rFonts w:ascii="Arial" w:hAnsi="Arial" w:cs="Arial"/>
        </w:rPr>
        <w:t xml:space="preserve">%], resultando em nota de 0 a 100. Para ser elegível à promoção, a nota mínima do quesito </w:t>
      </w:r>
      <w:proofErr w:type="spellStart"/>
      <w:r w:rsidR="00EF5160" w:rsidRPr="00C637F0">
        <w:rPr>
          <w:rFonts w:ascii="Arial" w:hAnsi="Arial" w:cs="Arial"/>
          <w:b/>
          <w:bCs/>
        </w:rPr>
        <w:t>P</w:t>
      </w:r>
      <w:r w:rsidR="005722B5" w:rsidRPr="00C637F0">
        <w:rPr>
          <w:rFonts w:ascii="Arial" w:hAnsi="Arial" w:cs="Arial"/>
          <w:b/>
          <w:bCs/>
        </w:rPr>
        <w:t>Promo</w:t>
      </w:r>
      <w:proofErr w:type="spellEnd"/>
      <w:r w:rsidR="005722B5" w:rsidRPr="00C637F0">
        <w:rPr>
          <w:rFonts w:ascii="Arial" w:hAnsi="Arial" w:cs="Arial"/>
        </w:rPr>
        <w:t xml:space="preserve"> será </w:t>
      </w:r>
      <w:r w:rsidR="00E023F3">
        <w:rPr>
          <w:rFonts w:ascii="Arial" w:hAnsi="Arial" w:cs="Arial"/>
        </w:rPr>
        <w:t>65</w:t>
      </w:r>
      <w:r w:rsidR="005722B5" w:rsidRPr="00C637F0">
        <w:rPr>
          <w:rFonts w:ascii="Arial" w:hAnsi="Arial" w:cs="Arial"/>
        </w:rPr>
        <w:t xml:space="preserve">. Neste cálculo, o </w:t>
      </w:r>
      <w:r w:rsidR="00785FDA">
        <w:rPr>
          <w:rFonts w:ascii="Arial" w:hAnsi="Arial" w:cs="Arial"/>
        </w:rPr>
        <w:t>Dossiê de Pesquisa</w:t>
      </w:r>
      <w:r w:rsidR="005722B5" w:rsidRPr="00C637F0">
        <w:rPr>
          <w:rFonts w:ascii="Arial" w:hAnsi="Arial" w:cs="Arial"/>
        </w:rPr>
        <w:t xml:space="preserve"> não tem nota mínima.</w:t>
      </w:r>
    </w:p>
    <w:p w14:paraId="1797BC26" w14:textId="21418EA2" w:rsidR="005722B5" w:rsidRPr="00FA52EB" w:rsidRDefault="006978F8" w:rsidP="00661729">
      <w:pPr>
        <w:pStyle w:val="PargrafodaLista"/>
        <w:numPr>
          <w:ilvl w:val="0"/>
          <w:numId w:val="99"/>
        </w:numPr>
        <w:jc w:val="both"/>
        <w:rPr>
          <w:rFonts w:ascii="Arial" w:hAnsi="Arial" w:cs="Arial"/>
          <w:b/>
          <w:bCs/>
        </w:rPr>
      </w:pPr>
      <w:r w:rsidRPr="00C637F0">
        <w:rPr>
          <w:rFonts w:ascii="Arial" w:hAnsi="Arial" w:cs="Arial"/>
        </w:rPr>
        <w:t xml:space="preserve">O </w:t>
      </w:r>
      <w:r w:rsidRPr="00C637F0">
        <w:rPr>
          <w:rFonts w:ascii="Arial" w:hAnsi="Arial" w:cs="Arial"/>
          <w:b/>
          <w:bCs/>
        </w:rPr>
        <w:t xml:space="preserve">Desempenho em Pesquisa </w:t>
      </w:r>
      <w:r w:rsidRPr="00C637F0">
        <w:rPr>
          <w:rFonts w:ascii="Arial" w:hAnsi="Arial" w:cs="Arial"/>
        </w:rPr>
        <w:t xml:space="preserve">para efeito de </w:t>
      </w:r>
      <w:r w:rsidRPr="00C637F0">
        <w:rPr>
          <w:rFonts w:ascii="Arial" w:hAnsi="Arial" w:cs="Arial"/>
          <w:b/>
          <w:bCs/>
        </w:rPr>
        <w:t xml:space="preserve">Progressão </w:t>
      </w:r>
      <w:r w:rsidR="00562D8E" w:rsidRPr="00C637F0">
        <w:rPr>
          <w:rFonts w:ascii="Arial" w:hAnsi="Arial" w:cs="Arial"/>
        </w:rPr>
        <w:t>d</w:t>
      </w:r>
      <w:r w:rsidR="00562D8E">
        <w:rPr>
          <w:rFonts w:ascii="Arial" w:hAnsi="Arial" w:cs="Arial"/>
        </w:rPr>
        <w:t xml:space="preserve">everá atingir nota mínima </w:t>
      </w:r>
      <w:r w:rsidR="001143BF" w:rsidRPr="00E023F3">
        <w:rPr>
          <w:rFonts w:ascii="Arial" w:hAnsi="Arial" w:cs="Arial"/>
        </w:rPr>
        <w:t>6</w:t>
      </w:r>
      <w:r w:rsidR="00562D8E" w:rsidRPr="00E023F3">
        <w:rPr>
          <w:rFonts w:ascii="Arial" w:hAnsi="Arial" w:cs="Arial"/>
        </w:rPr>
        <w:t>,</w:t>
      </w:r>
      <w:r w:rsidR="00E023F3" w:rsidRPr="00E023F3">
        <w:rPr>
          <w:rFonts w:ascii="Arial" w:hAnsi="Arial" w:cs="Arial"/>
        </w:rPr>
        <w:t>5</w:t>
      </w:r>
      <w:r w:rsidR="00562D8E">
        <w:rPr>
          <w:rFonts w:ascii="Arial" w:hAnsi="Arial" w:cs="Arial"/>
        </w:rPr>
        <w:t xml:space="preserve"> n</w:t>
      </w:r>
      <w:r w:rsidR="00562D8E" w:rsidRPr="00C637F0">
        <w:rPr>
          <w:rFonts w:ascii="Arial" w:hAnsi="Arial" w:cs="Arial"/>
        </w:rPr>
        <w:t>o I</w:t>
      </w:r>
      <w:r w:rsidR="00562D8E">
        <w:rPr>
          <w:rFonts w:ascii="Arial" w:hAnsi="Arial" w:cs="Arial"/>
        </w:rPr>
        <w:t>Q</w:t>
      </w:r>
      <w:r w:rsidR="00562D8E" w:rsidRPr="00C637F0">
        <w:rPr>
          <w:rFonts w:ascii="Arial" w:hAnsi="Arial" w:cs="Arial"/>
        </w:rPr>
        <w:t xml:space="preserve">E </w:t>
      </w:r>
      <w:r w:rsidR="00562D8E">
        <w:rPr>
          <w:rFonts w:ascii="Arial" w:hAnsi="Arial" w:cs="Arial"/>
        </w:rPr>
        <w:t>e no mínimo 50 pontos no Quadro de Critérios Objetivos</w:t>
      </w:r>
      <w:r w:rsidR="005722B5" w:rsidRPr="00C637F0">
        <w:rPr>
          <w:rFonts w:ascii="Arial" w:hAnsi="Arial" w:cs="Arial"/>
        </w:rPr>
        <w:t>.</w:t>
      </w:r>
      <w:r w:rsidR="0043603A">
        <w:rPr>
          <w:rFonts w:ascii="Arial" w:hAnsi="Arial" w:cs="Arial"/>
        </w:rPr>
        <w:t xml:space="preserve"> Atendendo a ambos os critérios, o indicador </w:t>
      </w:r>
      <w:proofErr w:type="spellStart"/>
      <w:r w:rsidR="0043603A" w:rsidRPr="00661729">
        <w:rPr>
          <w:rFonts w:ascii="Arial" w:hAnsi="Arial" w:cs="Arial"/>
          <w:b/>
          <w:bCs/>
        </w:rPr>
        <w:t>PProg</w:t>
      </w:r>
      <w:proofErr w:type="spellEnd"/>
      <w:r w:rsidR="0043603A">
        <w:rPr>
          <w:rFonts w:ascii="Arial" w:hAnsi="Arial" w:cs="Arial"/>
        </w:rPr>
        <w:t xml:space="preserve"> é considerado positivo.</w:t>
      </w:r>
    </w:p>
    <w:p w14:paraId="01E9326B" w14:textId="77777777" w:rsidR="00F56287" w:rsidRPr="00FA52EB" w:rsidRDefault="00F56287" w:rsidP="00ED06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1786BE" w14:textId="12383D6B" w:rsidR="00D95E70" w:rsidRPr="00FF5E02" w:rsidRDefault="00FD56AA" w:rsidP="00FD56AA">
      <w:pPr>
        <w:pStyle w:val="Ttulo2"/>
        <w:rPr>
          <w:color w:val="auto"/>
        </w:rPr>
      </w:pPr>
      <w:bookmarkStart w:id="31" w:name="_Ref528431749"/>
      <w:r w:rsidRPr="00FF5E02">
        <w:rPr>
          <w:color w:val="auto"/>
        </w:rPr>
        <w:t xml:space="preserve">CRITÉRIOS DE DESEMPATE PARA A AVALIAÇÃO DE </w:t>
      </w:r>
      <w:bookmarkEnd w:id="31"/>
      <w:r w:rsidRPr="00FF5E02">
        <w:rPr>
          <w:color w:val="auto"/>
        </w:rPr>
        <w:t>PESQUISA</w:t>
      </w:r>
    </w:p>
    <w:p w14:paraId="0F98EE0F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78F1706A" w14:textId="11CFBFFA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Em caso de empate na pontuação da Avaliação de Pesquisa e havendo menos vagas disponíveis para o Prêmio de Desempenho em Pesquisa que o número de professores aptos a ocupá-las, os prêmios serão concedidos aos professores conforme a seguinte ordem de preferência:</w:t>
      </w:r>
    </w:p>
    <w:p w14:paraId="6A04849A" w14:textId="77777777" w:rsidR="008A3CED" w:rsidRPr="00C637F0" w:rsidRDefault="008A3CED" w:rsidP="00D95E70">
      <w:pPr>
        <w:spacing w:after="0" w:line="240" w:lineRule="auto"/>
        <w:jc w:val="both"/>
        <w:rPr>
          <w:rFonts w:ascii="Arial" w:hAnsi="Arial" w:cs="Arial"/>
        </w:rPr>
      </w:pPr>
    </w:p>
    <w:p w14:paraId="617290D6" w14:textId="62435FA4" w:rsidR="00D95E70" w:rsidRPr="00C637F0" w:rsidRDefault="00D95E70" w:rsidP="00661729">
      <w:pPr>
        <w:pStyle w:val="PargrafodaLista"/>
        <w:numPr>
          <w:ilvl w:val="1"/>
          <w:numId w:val="98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pontuação no</w:t>
      </w:r>
      <w:r w:rsidR="009D24A5" w:rsidRPr="00C637F0">
        <w:rPr>
          <w:rFonts w:ascii="Arial" w:hAnsi="Arial" w:cs="Arial"/>
        </w:rPr>
        <w:t xml:space="preserve"> </w:t>
      </w:r>
      <w:r w:rsidR="001A590E">
        <w:rPr>
          <w:rFonts w:ascii="Arial" w:hAnsi="Arial" w:cs="Arial"/>
        </w:rPr>
        <w:t>Dossiê</w:t>
      </w:r>
      <w:r w:rsidR="001A590E" w:rsidRPr="00C637F0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</w:rPr>
        <w:t>de Pesquisa;</w:t>
      </w:r>
    </w:p>
    <w:p w14:paraId="236EFB1F" w14:textId="77777777" w:rsidR="008A0A0F" w:rsidRPr="00C637F0" w:rsidRDefault="008A0A0F" w:rsidP="008A0A0F">
      <w:pPr>
        <w:pStyle w:val="PargrafodaLista"/>
        <w:numPr>
          <w:ilvl w:val="1"/>
          <w:numId w:val="98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pontuação nos Critérios Objetivos;</w:t>
      </w:r>
    </w:p>
    <w:p w14:paraId="032B452D" w14:textId="28838716" w:rsidR="00D95E70" w:rsidRPr="00C637F0" w:rsidRDefault="00D95E70" w:rsidP="00661729">
      <w:pPr>
        <w:pStyle w:val="PargrafodaLista"/>
        <w:numPr>
          <w:ilvl w:val="1"/>
          <w:numId w:val="98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pontuação no</w:t>
      </w:r>
      <w:r w:rsidR="00633153" w:rsidRPr="00C637F0">
        <w:rPr>
          <w:rFonts w:ascii="Arial" w:hAnsi="Arial" w:cs="Arial"/>
        </w:rPr>
        <w:t xml:space="preserve"> </w:t>
      </w:r>
      <w:r w:rsidR="00785FDA">
        <w:rPr>
          <w:rFonts w:ascii="Arial" w:hAnsi="Arial" w:cs="Arial"/>
        </w:rPr>
        <w:t>IQP</w:t>
      </w:r>
      <w:r w:rsidRPr="00C637F0">
        <w:rPr>
          <w:rFonts w:ascii="Arial" w:hAnsi="Arial" w:cs="Arial"/>
        </w:rPr>
        <w:t>;</w:t>
      </w:r>
    </w:p>
    <w:p w14:paraId="3E2347DF" w14:textId="77777777" w:rsidR="00D95E70" w:rsidRPr="00C637F0" w:rsidRDefault="00D95E70" w:rsidP="00661729">
      <w:pPr>
        <w:pStyle w:val="PargrafodaLista"/>
        <w:numPr>
          <w:ilvl w:val="1"/>
          <w:numId w:val="98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tempo de efetivo exercício na PUCPR;</w:t>
      </w:r>
    </w:p>
    <w:p w14:paraId="6A88FE77" w14:textId="77777777" w:rsidR="00D95E70" w:rsidRPr="00C637F0" w:rsidRDefault="00D95E70" w:rsidP="00661729">
      <w:pPr>
        <w:pStyle w:val="PargrafodaLista"/>
        <w:numPr>
          <w:ilvl w:val="1"/>
          <w:numId w:val="98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idade.</w:t>
      </w:r>
    </w:p>
    <w:p w14:paraId="2DBD38A5" w14:textId="12A4AA26" w:rsidR="0028156E" w:rsidRDefault="0028156E">
      <w:pPr>
        <w:rPr>
          <w:rFonts w:ascii="Arial" w:hAnsi="Arial" w:cs="Arial"/>
        </w:rPr>
      </w:pPr>
    </w:p>
    <w:p w14:paraId="58D4A487" w14:textId="0299019D" w:rsidR="00065DF8" w:rsidRPr="00C637F0" w:rsidRDefault="00D41BDB" w:rsidP="00F64287">
      <w:pPr>
        <w:pStyle w:val="Ttulo1"/>
        <w:rPr>
          <w:color w:val="auto"/>
        </w:rPr>
      </w:pPr>
      <w:bookmarkStart w:id="32" w:name="_Toc526035354"/>
      <w:bookmarkStart w:id="33" w:name="_Ref171971394"/>
      <w:r w:rsidRPr="00C637F0">
        <w:rPr>
          <w:color w:val="auto"/>
        </w:rPr>
        <w:t>AVALIAÇÃO PARA DOCENTES QUE EXERCEM FUNÇÃO DE GESTÃO:</w:t>
      </w:r>
      <w:bookmarkEnd w:id="32"/>
      <w:bookmarkEnd w:id="33"/>
    </w:p>
    <w:p w14:paraId="12797487" w14:textId="3D0B1512" w:rsidR="007951B6" w:rsidRPr="00C637F0" w:rsidRDefault="007951B6" w:rsidP="00D92108">
      <w:pPr>
        <w:pStyle w:val="Corpodetexto"/>
        <w:jc w:val="both"/>
      </w:pPr>
      <w:r w:rsidRPr="00C637F0">
        <w:t xml:space="preserve">A cada ano a </w:t>
      </w:r>
      <w:r w:rsidR="00BF6185" w:rsidRPr="00C637F0">
        <w:t>área responsável pela gestão de pessoas</w:t>
      </w:r>
      <w:r w:rsidRPr="00C637F0">
        <w:t xml:space="preserve"> procederá avaliação dos </w:t>
      </w:r>
      <w:r w:rsidR="00D92108">
        <w:t>p</w:t>
      </w:r>
      <w:r w:rsidR="00810857" w:rsidRPr="00C637F0">
        <w:t xml:space="preserve">rofessores com função de gestão, fornecendo </w:t>
      </w:r>
      <w:r w:rsidR="00B327A2" w:rsidRPr="00C637F0">
        <w:t>o resultado com variação entre 0 (zero) e 10</w:t>
      </w:r>
      <w:r w:rsidR="001A4E79" w:rsidRPr="00C637F0">
        <w:t>0</w:t>
      </w:r>
      <w:r w:rsidR="00B327A2" w:rsidRPr="00C637F0">
        <w:t xml:space="preserve"> (</w:t>
      </w:r>
      <w:r w:rsidR="001A4E79" w:rsidRPr="00C637F0">
        <w:t>cem</w:t>
      </w:r>
      <w:r w:rsidR="00B327A2" w:rsidRPr="00C637F0">
        <w:t>)</w:t>
      </w:r>
      <w:r w:rsidR="004F3FF5" w:rsidRPr="00C637F0">
        <w:t xml:space="preserve"> até o mês de maio do ano exercício</w:t>
      </w:r>
      <w:r w:rsidR="007F2B83" w:rsidRPr="00C637F0">
        <w:t xml:space="preserve"> (em relação ao desempenho no ano-base).</w:t>
      </w:r>
    </w:p>
    <w:p w14:paraId="4F887555" w14:textId="77777777" w:rsidR="00C3121D" w:rsidRPr="00C637F0" w:rsidRDefault="00C3121D" w:rsidP="00D92108">
      <w:pPr>
        <w:pStyle w:val="Corpodetexto"/>
        <w:jc w:val="both"/>
      </w:pPr>
    </w:p>
    <w:p w14:paraId="2F025C52" w14:textId="0615D09D" w:rsidR="00725474" w:rsidRDefault="00687905" w:rsidP="00D92108">
      <w:pPr>
        <w:pStyle w:val="Corpodetexto"/>
        <w:jc w:val="both"/>
      </w:pPr>
      <w:r>
        <w:t xml:space="preserve">Para efeito de </w:t>
      </w:r>
      <w:r w:rsidR="00A80DDE">
        <w:t>Progressão e Promoção, a</w:t>
      </w:r>
      <w:r w:rsidR="009E7D38" w:rsidRPr="00C637F0">
        <w:t xml:space="preserve"> nota</w:t>
      </w:r>
      <w:r w:rsidR="00AD2EB8" w:rsidRPr="00C637F0">
        <w:t xml:space="preserve"> </w:t>
      </w:r>
      <w:r w:rsidR="002137D6" w:rsidRPr="00C637F0">
        <w:t xml:space="preserve">mínima </w:t>
      </w:r>
      <w:r w:rsidR="00AD2EB8" w:rsidRPr="00C637F0">
        <w:t>do Desempenho em Gestão “</w:t>
      </w:r>
      <w:r w:rsidR="00D95E70" w:rsidRPr="00C637F0">
        <w:t>G</w:t>
      </w:r>
      <w:r w:rsidR="00AD2EB8" w:rsidRPr="00C637F0">
        <w:t xml:space="preserve">” </w:t>
      </w:r>
      <w:r w:rsidR="00C766E4" w:rsidRPr="00C637F0">
        <w:t xml:space="preserve">é </w:t>
      </w:r>
      <w:r w:rsidR="00377D83" w:rsidRPr="00C637F0">
        <w:t>70</w:t>
      </w:r>
      <w:r w:rsidR="009239B5" w:rsidRPr="00C637F0">
        <w:t xml:space="preserve"> </w:t>
      </w:r>
      <w:r w:rsidR="00F358C3" w:rsidRPr="00C637F0">
        <w:t>(</w:t>
      </w:r>
      <w:r w:rsidR="009239B5" w:rsidRPr="00C637F0">
        <w:t>em uma escala</w:t>
      </w:r>
      <w:r w:rsidR="00AD2EB8" w:rsidRPr="00C637F0">
        <w:t xml:space="preserve"> de 0 a</w:t>
      </w:r>
      <w:r w:rsidR="00D95E70" w:rsidRPr="00C637F0">
        <w:t xml:space="preserve"> 1</w:t>
      </w:r>
      <w:r w:rsidR="00A51BD4" w:rsidRPr="00C637F0">
        <w:t>0</w:t>
      </w:r>
      <w:r w:rsidR="00D95E70" w:rsidRPr="00C637F0">
        <w:t>0).</w:t>
      </w:r>
    </w:p>
    <w:p w14:paraId="7EBAD3F9" w14:textId="77777777" w:rsidR="00725474" w:rsidRDefault="00725474" w:rsidP="00C3121D">
      <w:pPr>
        <w:pStyle w:val="Corpodetexto"/>
      </w:pPr>
    </w:p>
    <w:p w14:paraId="50A0318A" w14:textId="17AD0C6C" w:rsidR="00925AF1" w:rsidRPr="00C637F0" w:rsidRDefault="00925AF1" w:rsidP="00661729">
      <w:pPr>
        <w:pStyle w:val="Corpodetexto"/>
        <w:rPr>
          <w:rFonts w:ascii="Arial" w:eastAsiaTheme="majorEastAsia" w:hAnsi="Arial" w:cstheme="majorBidi"/>
          <w:b/>
          <w:sz w:val="24"/>
          <w:szCs w:val="32"/>
        </w:rPr>
      </w:pPr>
      <w:bookmarkStart w:id="34" w:name="_Toc526035320"/>
      <w:bookmarkStart w:id="35" w:name="_Toc526035358"/>
      <w:bookmarkStart w:id="36" w:name="_Toc526035321"/>
      <w:bookmarkStart w:id="37" w:name="_Toc526035359"/>
      <w:bookmarkStart w:id="38" w:name="_Toc526035322"/>
      <w:bookmarkStart w:id="39" w:name="_Toc526035360"/>
      <w:bookmarkStart w:id="40" w:name="_Toc526035361"/>
      <w:bookmarkEnd w:id="34"/>
      <w:bookmarkEnd w:id="35"/>
      <w:bookmarkEnd w:id="36"/>
      <w:bookmarkEnd w:id="37"/>
      <w:bookmarkEnd w:id="38"/>
      <w:bookmarkEnd w:id="39"/>
    </w:p>
    <w:p w14:paraId="7D6AFE54" w14:textId="6A33646A" w:rsidR="00D95E70" w:rsidRPr="00C637F0" w:rsidRDefault="00146918" w:rsidP="00F64287">
      <w:pPr>
        <w:pStyle w:val="Ttulo1"/>
        <w:rPr>
          <w:color w:val="auto"/>
        </w:rPr>
      </w:pPr>
      <w:r w:rsidRPr="00C637F0">
        <w:rPr>
          <w:color w:val="auto"/>
        </w:rPr>
        <w:t>AVALIAÇÃO PARA A PROGRESSÃO</w:t>
      </w:r>
      <w:bookmarkEnd w:id="40"/>
    </w:p>
    <w:p w14:paraId="59551034" w14:textId="77777777" w:rsidR="00AD2EB8" w:rsidRPr="00C637F0" w:rsidRDefault="00AD2EB8" w:rsidP="00524B5D">
      <w:pPr>
        <w:spacing w:after="0" w:line="240" w:lineRule="auto"/>
      </w:pPr>
    </w:p>
    <w:p w14:paraId="0CABDD2C" w14:textId="66E9C9C0" w:rsidR="00D95E70" w:rsidRPr="00C637F0" w:rsidRDefault="00D95E70" w:rsidP="00717F2A">
      <w:pPr>
        <w:pStyle w:val="Corpodetexto"/>
        <w:jc w:val="both"/>
      </w:pPr>
      <w:r w:rsidRPr="00C637F0">
        <w:t xml:space="preserve">O processo de progressão proporciona ao professor um avanço de nível na mesma classe, motivo pelo qual considera apenas o desempenho do último ano letivo e não o histórico acadêmico do docente. </w:t>
      </w:r>
      <w:r w:rsidR="00785972" w:rsidRPr="00C637F0">
        <w:t>Não</w:t>
      </w:r>
      <w:r w:rsidRPr="00C637F0">
        <w:t xml:space="preserve"> há limite de vagas</w:t>
      </w:r>
      <w:r w:rsidR="00785972" w:rsidRPr="00C637F0">
        <w:t xml:space="preserve">, de modo que </w:t>
      </w:r>
      <w:r w:rsidRPr="00C637F0">
        <w:t xml:space="preserve">todos os professores aptos que </w:t>
      </w:r>
      <w:r w:rsidR="00785972" w:rsidRPr="00C637F0">
        <w:t>obtiverem</w:t>
      </w:r>
      <w:r w:rsidRPr="00C637F0">
        <w:t xml:space="preserve"> desempenho mínimo esperado e que estejam nos níveis I ou II das classes de Auxiliar de Ensino, de Assistente e de Adjunto, terão a progressão para o nível imediatamente subsequente na mesma classe.</w:t>
      </w:r>
    </w:p>
    <w:p w14:paraId="38508FD1" w14:textId="77777777" w:rsidR="00D95E70" w:rsidRPr="00C637F0" w:rsidRDefault="00D95E70" w:rsidP="00717F2A">
      <w:pPr>
        <w:pStyle w:val="Corpodetexto"/>
        <w:jc w:val="both"/>
      </w:pPr>
    </w:p>
    <w:p w14:paraId="05AA0C90" w14:textId="3625E6B7" w:rsidR="00D95E70" w:rsidRPr="00C637F0" w:rsidRDefault="00A44555" w:rsidP="00717F2A">
      <w:pPr>
        <w:pStyle w:val="Corpodetexto"/>
        <w:jc w:val="both"/>
      </w:pPr>
      <w:r w:rsidRPr="00C637F0">
        <w:t xml:space="preserve">O Desempenho Acadêmico para efeito de Progressão – denominado AProg – será dado pela </w:t>
      </w:r>
      <w:r w:rsidR="00F442C6">
        <w:t>análise</w:t>
      </w:r>
      <w:r w:rsidR="00F442C6" w:rsidRPr="00C637F0">
        <w:t xml:space="preserve"> </w:t>
      </w:r>
      <w:r w:rsidRPr="00C637F0">
        <w:t>dos indicadores EProg [descrito no item</w:t>
      </w:r>
      <w:r w:rsidRPr="00EA5EE3">
        <w:rPr>
          <w:color w:val="FF0000"/>
        </w:rPr>
        <w:t xml:space="preserve"> </w:t>
      </w:r>
      <w:r w:rsidR="00EA5EE3" w:rsidRPr="005166EE">
        <w:t>1</w:t>
      </w:r>
      <w:r w:rsidRPr="005166EE">
        <w:t xml:space="preserve">.5], PProg [descrito no item </w:t>
      </w:r>
      <w:r w:rsidR="00EA5EE3" w:rsidRPr="005166EE">
        <w:t>2</w:t>
      </w:r>
      <w:r w:rsidRPr="005166EE">
        <w:t xml:space="preserve">.5] e o Desempenho na Gestão (G) [descrito no item </w:t>
      </w:r>
      <w:r w:rsidR="00EA5EE3" w:rsidRPr="005166EE">
        <w:t>3</w:t>
      </w:r>
      <w:r w:rsidRPr="005166EE">
        <w:t>]</w:t>
      </w:r>
      <w:r w:rsidR="001421F9" w:rsidRPr="005166EE">
        <w:t>, qu</w:t>
      </w:r>
      <w:r w:rsidR="001421F9">
        <w:t xml:space="preserve">e devem ser positivos para </w:t>
      </w:r>
      <w:r w:rsidR="00D95E70" w:rsidRPr="00C637F0">
        <w:t xml:space="preserve">cada tipo de atividade </w:t>
      </w:r>
      <w:r w:rsidR="00B30DAA" w:rsidRPr="00C637F0">
        <w:t xml:space="preserve">– </w:t>
      </w:r>
      <w:r w:rsidR="00D95E70" w:rsidRPr="00C637F0">
        <w:t>ensino, pesquisa, gestão</w:t>
      </w:r>
      <w:r w:rsidR="00B30DAA" w:rsidRPr="00C637F0">
        <w:t xml:space="preserve"> </w:t>
      </w:r>
      <w:r w:rsidR="001421F9">
        <w:t>–</w:t>
      </w:r>
      <w:r w:rsidR="00B30DAA" w:rsidRPr="00C637F0">
        <w:t xml:space="preserve"> </w:t>
      </w:r>
      <w:r w:rsidR="001421F9">
        <w:t>desempenhado pelo professor no ano-base</w:t>
      </w:r>
      <w:r w:rsidR="00D95E70" w:rsidRPr="00C637F0">
        <w:t xml:space="preserve">. </w:t>
      </w:r>
    </w:p>
    <w:p w14:paraId="44A4D428" w14:textId="0FC12BBA" w:rsidR="00D95E70" w:rsidRPr="00C637F0" w:rsidRDefault="00D95E70" w:rsidP="00717F2A">
      <w:pPr>
        <w:pStyle w:val="Corpodetexto"/>
        <w:jc w:val="both"/>
      </w:pPr>
    </w:p>
    <w:p w14:paraId="22476907" w14:textId="1167030B" w:rsidR="002641DF" w:rsidRDefault="00B15A89" w:rsidP="00F64287">
      <w:pPr>
        <w:pStyle w:val="Ttulo1"/>
        <w:rPr>
          <w:color w:val="auto"/>
        </w:rPr>
      </w:pPr>
      <w:bookmarkStart w:id="41" w:name="_Toc526035364"/>
      <w:r w:rsidRPr="00C637F0">
        <w:rPr>
          <w:color w:val="auto"/>
        </w:rPr>
        <w:t>AVALIAÇÃO PARA A PROMOÇÃO</w:t>
      </w:r>
      <w:bookmarkEnd w:id="41"/>
    </w:p>
    <w:p w14:paraId="0ACBD02D" w14:textId="77777777" w:rsidR="00005B0F" w:rsidRPr="00C637F0" w:rsidRDefault="00005B0F" w:rsidP="00D95E70">
      <w:pPr>
        <w:spacing w:after="0" w:line="240" w:lineRule="auto"/>
        <w:jc w:val="both"/>
        <w:rPr>
          <w:rFonts w:ascii="Arial" w:hAnsi="Arial" w:cs="Arial"/>
        </w:rPr>
      </w:pPr>
    </w:p>
    <w:p w14:paraId="2B58CD4B" w14:textId="1435FEED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 plano de carreira docente da PUCPR est</w:t>
      </w:r>
      <w:r w:rsidR="00D70594" w:rsidRPr="00C637F0">
        <w:rPr>
          <w:rFonts w:ascii="Arial" w:hAnsi="Arial" w:cs="Arial"/>
        </w:rPr>
        <w:t>á</w:t>
      </w:r>
      <w:r w:rsidRPr="00C637F0">
        <w:rPr>
          <w:rFonts w:ascii="Arial" w:hAnsi="Arial" w:cs="Arial"/>
        </w:rPr>
        <w:t xml:space="preserve"> organizado em quatro classes: auxiliar de ensino, assistente, adjunto e titular. O processo de promoção proporciona ao professor o avanço de uma classe para outra imediatamente subsequente na carreira docente em virtude do aumento da sua maturidade acadêmica, que é evidenciada pela análise do seu histórico de desempenho. Essa análise produz um </w:t>
      </w:r>
      <w:r w:rsidRPr="00C637F0">
        <w:rPr>
          <w:rFonts w:ascii="Arial" w:hAnsi="Arial" w:cs="Arial"/>
          <w:b/>
          <w:i/>
        </w:rPr>
        <w:t>Indicador de Maturidade Acadêmica</w:t>
      </w:r>
      <w:r w:rsidRPr="00C637F0">
        <w:rPr>
          <w:rFonts w:ascii="Arial" w:hAnsi="Arial" w:cs="Arial"/>
        </w:rPr>
        <w:t xml:space="preserve"> (</w:t>
      </w:r>
      <w:r w:rsidRPr="00C637F0">
        <w:rPr>
          <w:rFonts w:ascii="Arial" w:hAnsi="Arial" w:cs="Arial"/>
          <w:b/>
          <w:i/>
        </w:rPr>
        <w:t>IMA</w:t>
      </w:r>
      <w:r w:rsidRPr="00C637F0">
        <w:rPr>
          <w:rFonts w:ascii="Arial" w:hAnsi="Arial" w:cs="Arial"/>
        </w:rPr>
        <w:t>), que é um valor numérico entre 0</w:t>
      </w:r>
      <w:r w:rsidR="00093CB6" w:rsidRPr="00C637F0">
        <w:rPr>
          <w:rFonts w:ascii="Arial" w:hAnsi="Arial" w:cs="Arial"/>
        </w:rPr>
        <w:t xml:space="preserve"> (zer</w:t>
      </w:r>
      <w:r w:rsidR="00143105" w:rsidRPr="00C637F0">
        <w:rPr>
          <w:rFonts w:ascii="Arial" w:hAnsi="Arial" w:cs="Arial"/>
        </w:rPr>
        <w:t>o)</w:t>
      </w:r>
      <w:r w:rsidRPr="00C637F0">
        <w:rPr>
          <w:rFonts w:ascii="Arial" w:hAnsi="Arial" w:cs="Arial"/>
        </w:rPr>
        <w:t xml:space="preserve"> e 1</w:t>
      </w:r>
      <w:r w:rsidR="00A64D65" w:rsidRPr="00C637F0">
        <w:rPr>
          <w:rFonts w:ascii="Arial" w:hAnsi="Arial" w:cs="Arial"/>
        </w:rPr>
        <w:t>00</w:t>
      </w:r>
      <w:r w:rsidR="00143105" w:rsidRPr="00C637F0">
        <w:rPr>
          <w:rFonts w:ascii="Arial" w:hAnsi="Arial" w:cs="Arial"/>
        </w:rPr>
        <w:t xml:space="preserve"> (</w:t>
      </w:r>
      <w:r w:rsidR="00A64D65" w:rsidRPr="00C637F0">
        <w:rPr>
          <w:rFonts w:ascii="Arial" w:hAnsi="Arial" w:cs="Arial"/>
        </w:rPr>
        <w:t>cem</w:t>
      </w:r>
      <w:r w:rsidR="008A4311" w:rsidRPr="00C637F0">
        <w:rPr>
          <w:rFonts w:ascii="Arial" w:hAnsi="Arial" w:cs="Arial"/>
        </w:rPr>
        <w:t>)</w:t>
      </w:r>
      <w:r w:rsidRPr="00C637F0">
        <w:rPr>
          <w:rFonts w:ascii="Arial" w:hAnsi="Arial" w:cs="Arial"/>
        </w:rPr>
        <w:t xml:space="preserve">, considerando as atividades realizadas pelo docente nos últimos anos no âmbito do ensino, pesquisa, gestão, </w:t>
      </w:r>
      <w:r w:rsidR="00560BB6" w:rsidRPr="00C637F0">
        <w:rPr>
          <w:rFonts w:ascii="Arial" w:hAnsi="Arial" w:cs="Arial"/>
        </w:rPr>
        <w:t xml:space="preserve">produção de material didático, </w:t>
      </w:r>
      <w:r w:rsidRPr="00C637F0">
        <w:rPr>
          <w:rFonts w:ascii="Arial" w:hAnsi="Arial" w:cs="Arial"/>
        </w:rPr>
        <w:t xml:space="preserve">extensão, </w:t>
      </w:r>
      <w:r w:rsidR="001B6DFB" w:rsidRPr="00C637F0">
        <w:rPr>
          <w:rFonts w:ascii="Arial" w:hAnsi="Arial" w:cs="Arial"/>
        </w:rPr>
        <w:t>missão e identidade</w:t>
      </w:r>
      <w:r w:rsidRPr="00C637F0">
        <w:rPr>
          <w:rFonts w:ascii="Arial" w:hAnsi="Arial" w:cs="Arial"/>
        </w:rPr>
        <w:t>, educação continuada, internacionalização, empreendedorismo e inovação.</w:t>
      </w:r>
    </w:p>
    <w:p w14:paraId="10667803" w14:textId="318BFFB3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Para avançar à classe</w:t>
      </w:r>
      <w:r w:rsidR="00BD3026" w:rsidRPr="00C637F0">
        <w:rPr>
          <w:rFonts w:ascii="Arial" w:hAnsi="Arial" w:cs="Arial"/>
        </w:rPr>
        <w:t xml:space="preserve"> subsequente, </w:t>
      </w:r>
      <w:r w:rsidR="000F5C67" w:rsidRPr="00C637F0">
        <w:rPr>
          <w:rFonts w:ascii="Arial" w:hAnsi="Arial" w:cs="Arial"/>
        </w:rPr>
        <w:t xml:space="preserve">além da existência de vaga é necessário atender </w:t>
      </w:r>
      <w:r w:rsidR="00B03C97" w:rsidRPr="00C637F0">
        <w:rPr>
          <w:rFonts w:ascii="Arial" w:hAnsi="Arial" w:cs="Arial"/>
        </w:rPr>
        <w:t xml:space="preserve">à nota mínima </w:t>
      </w:r>
      <w:r w:rsidR="00906F03">
        <w:rPr>
          <w:rFonts w:ascii="Arial" w:hAnsi="Arial" w:cs="Arial"/>
        </w:rPr>
        <w:t>65</w:t>
      </w:r>
      <w:r w:rsidR="006A25AE" w:rsidRPr="00C637F0">
        <w:rPr>
          <w:rFonts w:ascii="Arial" w:hAnsi="Arial" w:cs="Arial"/>
        </w:rPr>
        <w:t xml:space="preserve"> em cada ano-base considerado</w:t>
      </w:r>
      <w:r w:rsidRPr="00C637F0">
        <w:rPr>
          <w:rFonts w:ascii="Arial" w:hAnsi="Arial" w:cs="Arial"/>
        </w:rPr>
        <w:t>.</w:t>
      </w:r>
    </w:p>
    <w:p w14:paraId="4616D4E5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09877D25" w14:textId="0C08FA02" w:rsidR="00D95E70" w:rsidRPr="00C637F0" w:rsidRDefault="007931CF" w:rsidP="00D95E70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Desempenho no Ensino </w:t>
      </w:r>
      <w:proofErr w:type="spellStart"/>
      <w:r w:rsidRPr="00C637F0">
        <w:rPr>
          <w:rFonts w:ascii="Arial" w:hAnsi="Arial" w:cs="Arial"/>
          <w:b/>
        </w:rPr>
        <w:t>E</w:t>
      </w:r>
      <w:r w:rsidR="00B23397" w:rsidRPr="00C637F0">
        <w:rPr>
          <w:rFonts w:ascii="Arial" w:hAnsi="Arial" w:cs="Arial"/>
          <w:b/>
        </w:rPr>
        <w:t>Promo</w:t>
      </w:r>
      <w:proofErr w:type="spellEnd"/>
      <w:r w:rsidRPr="00C637F0">
        <w:rPr>
          <w:rFonts w:ascii="Arial" w:hAnsi="Arial" w:cs="Arial"/>
        </w:rPr>
        <w:t xml:space="preserve"> [descrito </w:t>
      </w:r>
      <w:r w:rsidR="0035239E" w:rsidRPr="00C637F0">
        <w:rPr>
          <w:rFonts w:ascii="Arial" w:hAnsi="Arial" w:cs="Arial"/>
        </w:rPr>
        <w:t xml:space="preserve">na seção </w:t>
      </w:r>
      <w:r w:rsidR="0035239E" w:rsidRPr="00C637F0">
        <w:rPr>
          <w:rFonts w:ascii="Arial" w:hAnsi="Arial" w:cs="Arial"/>
        </w:rPr>
        <w:fldChar w:fldCharType="begin"/>
      </w:r>
      <w:r w:rsidR="0035239E" w:rsidRPr="00C637F0">
        <w:rPr>
          <w:rFonts w:ascii="Arial" w:hAnsi="Arial" w:cs="Arial"/>
        </w:rPr>
        <w:instrText xml:space="preserve"> REF _Ref171971340 \r \h </w:instrText>
      </w:r>
      <w:r w:rsidR="00D37211" w:rsidRPr="00C637F0">
        <w:rPr>
          <w:rFonts w:ascii="Arial" w:hAnsi="Arial" w:cs="Arial"/>
        </w:rPr>
        <w:instrText xml:space="preserve"> \* MERGEFORMAT </w:instrText>
      </w:r>
      <w:r w:rsidR="0035239E" w:rsidRPr="00C637F0">
        <w:rPr>
          <w:rFonts w:ascii="Arial" w:hAnsi="Arial" w:cs="Arial"/>
        </w:rPr>
      </w:r>
      <w:r w:rsidR="0035239E" w:rsidRPr="00C637F0">
        <w:rPr>
          <w:rFonts w:ascii="Arial" w:hAnsi="Arial" w:cs="Arial"/>
        </w:rPr>
        <w:fldChar w:fldCharType="separate"/>
      </w:r>
      <w:r w:rsidR="00876AD3">
        <w:rPr>
          <w:rFonts w:ascii="Arial" w:hAnsi="Arial" w:cs="Arial"/>
        </w:rPr>
        <w:t>1.5</w:t>
      </w:r>
      <w:r w:rsidR="0035239E" w:rsidRPr="00C637F0">
        <w:rPr>
          <w:rFonts w:ascii="Arial" w:hAnsi="Arial" w:cs="Arial"/>
        </w:rPr>
        <w:fldChar w:fldCharType="end"/>
      </w:r>
      <w:r w:rsidR="0035239E" w:rsidRPr="00C637F0">
        <w:rPr>
          <w:rFonts w:ascii="Arial" w:hAnsi="Arial" w:cs="Arial"/>
        </w:rPr>
        <w:t>],</w:t>
      </w:r>
      <w:r w:rsidRPr="00C637F0">
        <w:rPr>
          <w:rFonts w:ascii="Arial" w:hAnsi="Arial" w:cs="Arial"/>
        </w:rPr>
        <w:t xml:space="preserve"> o Desempenho na Pesquisa </w:t>
      </w:r>
      <w:proofErr w:type="spellStart"/>
      <w:r w:rsidRPr="00C637F0">
        <w:rPr>
          <w:rFonts w:ascii="Arial" w:hAnsi="Arial" w:cs="Arial"/>
          <w:b/>
        </w:rPr>
        <w:t>P</w:t>
      </w:r>
      <w:r w:rsidR="000B06F6" w:rsidRPr="00C637F0">
        <w:rPr>
          <w:rFonts w:ascii="Arial" w:hAnsi="Arial" w:cs="Arial"/>
          <w:b/>
        </w:rPr>
        <w:t>Promo</w:t>
      </w:r>
      <w:proofErr w:type="spellEnd"/>
      <w:r w:rsidRPr="00C637F0">
        <w:rPr>
          <w:rFonts w:ascii="Arial" w:hAnsi="Arial" w:cs="Arial"/>
        </w:rPr>
        <w:t xml:space="preserve"> [descrito </w:t>
      </w:r>
      <w:r w:rsidR="0035239E" w:rsidRPr="00C637F0">
        <w:rPr>
          <w:rFonts w:ascii="Arial" w:hAnsi="Arial" w:cs="Arial"/>
        </w:rPr>
        <w:t xml:space="preserve">na seção </w:t>
      </w:r>
      <w:r w:rsidR="0035239E" w:rsidRPr="00C637F0">
        <w:rPr>
          <w:rFonts w:ascii="Arial" w:hAnsi="Arial" w:cs="Arial"/>
        </w:rPr>
        <w:fldChar w:fldCharType="begin"/>
      </w:r>
      <w:r w:rsidR="0035239E" w:rsidRPr="00C637F0">
        <w:rPr>
          <w:rFonts w:ascii="Arial" w:hAnsi="Arial" w:cs="Arial"/>
        </w:rPr>
        <w:instrText xml:space="preserve"> REF _Ref171971361 \r \h </w:instrText>
      </w:r>
      <w:r w:rsidR="00D37211" w:rsidRPr="00C637F0">
        <w:rPr>
          <w:rFonts w:ascii="Arial" w:hAnsi="Arial" w:cs="Arial"/>
        </w:rPr>
        <w:instrText xml:space="preserve"> \* MERGEFORMAT </w:instrText>
      </w:r>
      <w:r w:rsidR="0035239E" w:rsidRPr="00C637F0">
        <w:rPr>
          <w:rFonts w:ascii="Arial" w:hAnsi="Arial" w:cs="Arial"/>
        </w:rPr>
      </w:r>
      <w:r w:rsidR="0035239E" w:rsidRPr="00C637F0">
        <w:rPr>
          <w:rFonts w:ascii="Arial" w:hAnsi="Arial" w:cs="Arial"/>
        </w:rPr>
        <w:fldChar w:fldCharType="separate"/>
      </w:r>
      <w:r w:rsidR="00876AD3">
        <w:rPr>
          <w:rFonts w:ascii="Arial" w:hAnsi="Arial" w:cs="Arial"/>
        </w:rPr>
        <w:t>2.5</w:t>
      </w:r>
      <w:r w:rsidR="0035239E" w:rsidRPr="00C637F0">
        <w:rPr>
          <w:rFonts w:ascii="Arial" w:hAnsi="Arial" w:cs="Arial"/>
        </w:rPr>
        <w:fldChar w:fldCharType="end"/>
      </w:r>
      <w:r w:rsidR="0035239E" w:rsidRPr="00C637F0">
        <w:rPr>
          <w:rFonts w:ascii="Arial" w:hAnsi="Arial" w:cs="Arial"/>
        </w:rPr>
        <w:t>]</w:t>
      </w:r>
      <w:r w:rsidRPr="00C637F0">
        <w:rPr>
          <w:rFonts w:ascii="Arial" w:hAnsi="Arial" w:cs="Arial"/>
        </w:rPr>
        <w:t xml:space="preserve"> e o Desempenho </w:t>
      </w:r>
      <w:r w:rsidR="00F47B38" w:rsidRPr="00C637F0">
        <w:rPr>
          <w:rFonts w:ascii="Arial" w:hAnsi="Arial" w:cs="Arial"/>
        </w:rPr>
        <w:t>em</w:t>
      </w:r>
      <w:r w:rsidRPr="00C637F0">
        <w:rPr>
          <w:rFonts w:ascii="Arial" w:hAnsi="Arial" w:cs="Arial"/>
        </w:rPr>
        <w:t xml:space="preserve"> Gestão </w:t>
      </w:r>
      <w:r w:rsidRPr="00C637F0">
        <w:rPr>
          <w:rFonts w:ascii="Arial" w:hAnsi="Arial" w:cs="Arial"/>
          <w:b/>
        </w:rPr>
        <w:t>G</w:t>
      </w:r>
      <w:r w:rsidRPr="00C637F0">
        <w:rPr>
          <w:rFonts w:ascii="Arial" w:hAnsi="Arial" w:cs="Arial"/>
        </w:rPr>
        <w:t xml:space="preserve"> [descrito </w:t>
      </w:r>
      <w:r w:rsidR="0035239E" w:rsidRPr="00C637F0">
        <w:rPr>
          <w:rFonts w:ascii="Arial" w:hAnsi="Arial" w:cs="Arial"/>
        </w:rPr>
        <w:t xml:space="preserve">na seção </w:t>
      </w:r>
      <w:r w:rsidR="0035239E" w:rsidRPr="00C637F0">
        <w:rPr>
          <w:rFonts w:ascii="Arial" w:hAnsi="Arial" w:cs="Arial"/>
        </w:rPr>
        <w:fldChar w:fldCharType="begin"/>
      </w:r>
      <w:r w:rsidR="0035239E" w:rsidRPr="00C637F0">
        <w:rPr>
          <w:rFonts w:ascii="Arial" w:hAnsi="Arial" w:cs="Arial"/>
        </w:rPr>
        <w:instrText xml:space="preserve"> REF _Ref171971394 \r \h </w:instrText>
      </w:r>
      <w:r w:rsidR="00D37211" w:rsidRPr="00C637F0">
        <w:rPr>
          <w:rFonts w:ascii="Arial" w:hAnsi="Arial" w:cs="Arial"/>
        </w:rPr>
        <w:instrText xml:space="preserve"> \* MERGEFORMAT </w:instrText>
      </w:r>
      <w:r w:rsidR="0035239E" w:rsidRPr="00C637F0">
        <w:rPr>
          <w:rFonts w:ascii="Arial" w:hAnsi="Arial" w:cs="Arial"/>
        </w:rPr>
      </w:r>
      <w:r w:rsidR="0035239E" w:rsidRPr="00C637F0">
        <w:rPr>
          <w:rFonts w:ascii="Arial" w:hAnsi="Arial" w:cs="Arial"/>
        </w:rPr>
        <w:fldChar w:fldCharType="separate"/>
      </w:r>
      <w:r w:rsidR="00876AD3">
        <w:rPr>
          <w:rFonts w:ascii="Arial" w:hAnsi="Arial" w:cs="Arial"/>
        </w:rPr>
        <w:t>3</w:t>
      </w:r>
      <w:r w:rsidR="0035239E" w:rsidRPr="00C637F0">
        <w:rPr>
          <w:rFonts w:ascii="Arial" w:hAnsi="Arial" w:cs="Arial"/>
        </w:rPr>
        <w:fldChar w:fldCharType="end"/>
      </w:r>
      <w:r w:rsidR="0035239E" w:rsidRPr="00C637F0">
        <w:rPr>
          <w:rFonts w:ascii="Arial" w:hAnsi="Arial" w:cs="Arial"/>
        </w:rPr>
        <w:t>]</w:t>
      </w:r>
      <w:r w:rsidR="00265F43">
        <w:rPr>
          <w:rFonts w:ascii="Arial" w:hAnsi="Arial" w:cs="Arial"/>
        </w:rPr>
        <w:t xml:space="preserve">, </w:t>
      </w:r>
      <w:r w:rsidR="00883AFD" w:rsidRPr="00906F03">
        <w:rPr>
          <w:rFonts w:ascii="Arial" w:hAnsi="Arial" w:cs="Arial"/>
        </w:rPr>
        <w:t>com o</w:t>
      </w:r>
      <w:r w:rsidR="008517DF" w:rsidRPr="00906F03">
        <w:rPr>
          <w:rFonts w:ascii="Arial" w:hAnsi="Arial" w:cs="Arial"/>
        </w:rPr>
        <w:t xml:space="preserve">s </w:t>
      </w:r>
      <w:r w:rsidR="00AA4622" w:rsidRPr="00906F03">
        <w:rPr>
          <w:rFonts w:ascii="Arial" w:hAnsi="Arial" w:cs="Arial"/>
        </w:rPr>
        <w:t xml:space="preserve">respectivos </w:t>
      </w:r>
      <w:r w:rsidR="00883AFD" w:rsidRPr="00906F03">
        <w:rPr>
          <w:rFonts w:ascii="Arial" w:hAnsi="Arial" w:cs="Arial"/>
        </w:rPr>
        <w:t>peso</w:t>
      </w:r>
      <w:r w:rsidR="008517DF" w:rsidRPr="00906F03">
        <w:rPr>
          <w:rFonts w:ascii="Arial" w:hAnsi="Arial" w:cs="Arial"/>
        </w:rPr>
        <w:t>s</w:t>
      </w:r>
      <w:r w:rsidR="003B31F1" w:rsidRPr="00906F03">
        <w:rPr>
          <w:rFonts w:ascii="Arial" w:hAnsi="Arial" w:cs="Arial"/>
        </w:rPr>
        <w:t xml:space="preserve"> d</w:t>
      </w:r>
      <w:r w:rsidR="008517DF" w:rsidRPr="00906F03">
        <w:rPr>
          <w:rFonts w:ascii="Arial" w:hAnsi="Arial" w:cs="Arial"/>
        </w:rPr>
        <w:t>as</w:t>
      </w:r>
      <w:r w:rsidR="003B31F1" w:rsidRPr="00906F03">
        <w:rPr>
          <w:rFonts w:ascii="Arial" w:hAnsi="Arial" w:cs="Arial"/>
        </w:rPr>
        <w:t xml:space="preserve"> horas semanais</w:t>
      </w:r>
      <w:r w:rsidR="00265F43" w:rsidRPr="00906F03">
        <w:rPr>
          <w:rFonts w:ascii="Arial" w:hAnsi="Arial" w:cs="Arial"/>
        </w:rPr>
        <w:t xml:space="preserve"> em atividades de Ensino,</w:t>
      </w:r>
      <w:r w:rsidR="003B31F1" w:rsidRPr="00906F03">
        <w:rPr>
          <w:rFonts w:ascii="Arial" w:hAnsi="Arial" w:cs="Arial"/>
        </w:rPr>
        <w:t xml:space="preserve"> Pesquisa e Gest</w:t>
      </w:r>
      <w:r w:rsidR="003B31F1">
        <w:rPr>
          <w:rFonts w:ascii="Arial" w:hAnsi="Arial" w:cs="Arial"/>
        </w:rPr>
        <w:t>ão</w:t>
      </w:r>
      <w:r w:rsidR="00BF64D0">
        <w:rPr>
          <w:rFonts w:ascii="Arial" w:hAnsi="Arial" w:cs="Arial"/>
        </w:rPr>
        <w:t>,</w:t>
      </w:r>
      <w:r w:rsidRPr="00C637F0">
        <w:rPr>
          <w:rFonts w:ascii="Arial" w:hAnsi="Arial" w:cs="Arial"/>
        </w:rPr>
        <w:t xml:space="preserve"> </w:t>
      </w:r>
      <w:r w:rsidR="00D95E70" w:rsidRPr="00C637F0">
        <w:rPr>
          <w:rFonts w:ascii="Arial" w:hAnsi="Arial" w:cs="Arial"/>
        </w:rPr>
        <w:t>são agrupad</w:t>
      </w:r>
      <w:r w:rsidR="4378687C" w:rsidRPr="00C637F0">
        <w:rPr>
          <w:rFonts w:ascii="Arial" w:hAnsi="Arial" w:cs="Arial"/>
        </w:rPr>
        <w:t>o</w:t>
      </w:r>
      <w:r w:rsidR="00D95E70" w:rsidRPr="00C637F0">
        <w:rPr>
          <w:rFonts w:ascii="Arial" w:hAnsi="Arial" w:cs="Arial"/>
        </w:rPr>
        <w:t xml:space="preserve">s no indicador </w:t>
      </w:r>
      <w:r w:rsidR="00D95E70" w:rsidRPr="00C637F0">
        <w:rPr>
          <w:rFonts w:ascii="Arial" w:hAnsi="Arial" w:cs="Arial"/>
          <w:b/>
        </w:rPr>
        <w:t>Desempenho Acadêmico</w:t>
      </w:r>
      <w:r w:rsidR="00D95E70" w:rsidRPr="00C637F0">
        <w:rPr>
          <w:rFonts w:ascii="Arial" w:hAnsi="Arial" w:cs="Arial"/>
        </w:rPr>
        <w:t xml:space="preserve"> </w:t>
      </w:r>
      <w:r w:rsidR="00DF0A84" w:rsidRPr="00C637F0">
        <w:rPr>
          <w:rFonts w:ascii="Arial" w:hAnsi="Arial" w:cs="Arial"/>
        </w:rPr>
        <w:t xml:space="preserve">para efeito de </w:t>
      </w:r>
      <w:r w:rsidR="00DF0A84" w:rsidRPr="00C637F0">
        <w:rPr>
          <w:rFonts w:ascii="Arial" w:hAnsi="Arial" w:cs="Arial"/>
          <w:b/>
          <w:bCs/>
        </w:rPr>
        <w:t>Promoção</w:t>
      </w:r>
      <w:r w:rsidR="00DF0A84" w:rsidRPr="00C637F0">
        <w:rPr>
          <w:rFonts w:ascii="Arial" w:hAnsi="Arial" w:cs="Arial"/>
        </w:rPr>
        <w:t xml:space="preserve"> – denominado </w:t>
      </w:r>
      <w:proofErr w:type="spellStart"/>
      <w:r w:rsidR="00D95E70" w:rsidRPr="00C637F0">
        <w:rPr>
          <w:rFonts w:ascii="Arial" w:hAnsi="Arial" w:cs="Arial"/>
          <w:b/>
        </w:rPr>
        <w:t>A</w:t>
      </w:r>
      <w:r w:rsidR="00157F8C" w:rsidRPr="00C637F0">
        <w:rPr>
          <w:rFonts w:ascii="Arial" w:hAnsi="Arial" w:cs="Arial"/>
          <w:b/>
        </w:rPr>
        <w:t>Promo</w:t>
      </w:r>
      <w:proofErr w:type="spellEnd"/>
      <w:r w:rsidR="00DF0A84" w:rsidRPr="00C637F0">
        <w:rPr>
          <w:rFonts w:ascii="Arial" w:hAnsi="Arial" w:cs="Arial"/>
        </w:rPr>
        <w:t xml:space="preserve"> – para</w:t>
      </w:r>
      <w:r w:rsidR="00D95E70" w:rsidRPr="00C637F0">
        <w:rPr>
          <w:rFonts w:ascii="Arial" w:hAnsi="Arial" w:cs="Arial"/>
        </w:rPr>
        <w:t xml:space="preserve"> cada ano do período analisado</w:t>
      </w:r>
      <w:r w:rsidR="00250FB9" w:rsidRPr="00C637F0">
        <w:rPr>
          <w:rFonts w:ascii="Arial" w:hAnsi="Arial" w:cs="Arial"/>
        </w:rPr>
        <w:t>, conforme fórmula a seguir</w:t>
      </w:r>
      <w:r w:rsidR="003B45E5" w:rsidRPr="00C637F0">
        <w:rPr>
          <w:rFonts w:ascii="Arial" w:hAnsi="Arial" w:cs="Arial"/>
        </w:rPr>
        <w:t>:</w:t>
      </w:r>
    </w:p>
    <w:p w14:paraId="1E07A2A2" w14:textId="77777777" w:rsidR="00F37412" w:rsidRDefault="00F37412" w:rsidP="00D95E70">
      <w:pPr>
        <w:spacing w:after="0" w:line="240" w:lineRule="auto"/>
        <w:jc w:val="both"/>
        <w:rPr>
          <w:rFonts w:ascii="Arial" w:hAnsi="Arial" w:cs="Arial"/>
        </w:rPr>
      </w:pPr>
    </w:p>
    <w:p w14:paraId="134A6D17" w14:textId="77777777" w:rsidR="001B590D" w:rsidRPr="00C637F0" w:rsidRDefault="001B590D" w:rsidP="00D95E70">
      <w:pPr>
        <w:spacing w:after="0" w:line="240" w:lineRule="auto"/>
        <w:jc w:val="both"/>
        <w:rPr>
          <w:rFonts w:ascii="Arial" w:hAnsi="Arial" w:cs="Arial"/>
        </w:rPr>
      </w:pPr>
    </w:p>
    <w:p w14:paraId="2DD898EF" w14:textId="6DFC9E99" w:rsidR="00D95E70" w:rsidRPr="004B0BC4" w:rsidRDefault="00020419" w:rsidP="00D95E70">
      <w:pPr>
        <w:spacing w:after="0" w:line="240" w:lineRule="auto"/>
        <w:ind w:left="708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APromo=(α×EPromo)+(β×PPromo)+(γ×G)</m:t>
          </m:r>
        </m:oMath>
      </m:oMathPara>
    </w:p>
    <w:p w14:paraId="696FCDE8" w14:textId="77777777" w:rsidR="00D95E70" w:rsidRDefault="00D95E70" w:rsidP="00D95E70">
      <w:pPr>
        <w:spacing w:after="0" w:line="240" w:lineRule="auto"/>
        <w:ind w:left="360" w:firstLine="348"/>
        <w:jc w:val="both"/>
        <w:rPr>
          <w:rFonts w:ascii="Arial" w:eastAsiaTheme="minorEastAsia" w:hAnsi="Arial" w:cs="Arial"/>
          <w:iCs/>
          <w:lang w:val="en-US"/>
        </w:rPr>
      </w:pPr>
    </w:p>
    <w:p w14:paraId="41177B8D" w14:textId="77777777" w:rsidR="001B590D" w:rsidRPr="004B0BC4" w:rsidRDefault="001B590D" w:rsidP="00D95E70">
      <w:pPr>
        <w:spacing w:after="0" w:line="240" w:lineRule="auto"/>
        <w:ind w:left="360" w:firstLine="348"/>
        <w:jc w:val="both"/>
        <w:rPr>
          <w:rFonts w:ascii="Arial" w:eastAsiaTheme="minorEastAsia" w:hAnsi="Arial" w:cs="Arial"/>
          <w:iCs/>
          <w:lang w:val="en-US"/>
        </w:rPr>
      </w:pPr>
    </w:p>
    <w:p w14:paraId="013B2942" w14:textId="77777777" w:rsidR="00D95E70" w:rsidRPr="004B0BC4" w:rsidRDefault="00D95E70" w:rsidP="00D95E70">
      <w:pPr>
        <w:spacing w:after="0" w:line="240" w:lineRule="auto"/>
        <w:ind w:left="360" w:firstLine="348"/>
        <w:jc w:val="both"/>
        <w:rPr>
          <w:rFonts w:ascii="Arial" w:hAnsi="Arial" w:cs="Arial"/>
        </w:rPr>
      </w:pPr>
      <w:r w:rsidRPr="004B0BC4">
        <w:rPr>
          <w:rFonts w:ascii="Arial" w:eastAsiaTheme="minorEastAsia" w:hAnsi="Arial" w:cs="Arial"/>
          <w:iCs/>
          <w:lang w:val="en-US"/>
        </w:rPr>
        <w:t>Onde:</w:t>
      </w:r>
    </w:p>
    <w:p w14:paraId="55AA72A3" w14:textId="349871B6" w:rsidR="00D95E70" w:rsidRPr="004B0BC4" w:rsidRDefault="00143F34" w:rsidP="00781BB8">
      <w:pPr>
        <w:pStyle w:val="PargrafodaLista"/>
        <w:numPr>
          <w:ilvl w:val="1"/>
          <w:numId w:val="21"/>
        </w:numPr>
        <w:spacing w:after="0" w:line="240" w:lineRule="auto"/>
        <w:ind w:right="-143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lang w:val="el-GR"/>
          </w:rPr>
          <m:t>α</m:t>
        </m:r>
        <m:r>
          <w:rPr>
            <w:rFonts w:ascii="Cambria Math" w:hAnsi="Cambria Math" w:cs="Arial"/>
          </w:rPr>
          <m:t xml:space="preserve">=% </m:t>
        </m:r>
        <m:r>
          <w:rPr>
            <w:rFonts w:ascii="Cambria Math" w:hAnsi="Cambria Math" w:cs="Arial"/>
            <w:lang w:val="en-US"/>
          </w:rPr>
          <m:t>de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Carga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Hor</m:t>
        </m:r>
        <m:r>
          <w:rPr>
            <w:rFonts w:ascii="Cambria Math" w:hAnsi="Cambria Math" w:cs="Arial"/>
          </w:rPr>
          <m:t>á</m:t>
        </m:r>
        <m:r>
          <w:rPr>
            <w:rFonts w:ascii="Cambria Math" w:hAnsi="Cambria Math" w:cs="Arial"/>
            <w:lang w:val="en-US"/>
          </w:rPr>
          <m:t>ria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em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Ensino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de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Gradua</m:t>
        </m:r>
        <m:r>
          <w:rPr>
            <w:rFonts w:ascii="Cambria Math" w:hAnsi="Cambria Math" w:cs="Arial"/>
          </w:rPr>
          <m:t>çã</m:t>
        </m:r>
        <m:r>
          <w:rPr>
            <w:rFonts w:ascii="Cambria Math" w:hAnsi="Cambria Math" w:cs="Arial"/>
            <w:lang w:val="en-US"/>
          </w:rPr>
          <m:t>o</m:t>
        </m:r>
        <m:r>
          <w:rPr>
            <w:rFonts w:ascii="Cambria Math" w:hAnsi="Cambria Math" w:cs="Arial"/>
          </w:rPr>
          <m:t xml:space="preserve"> (</m:t>
        </m:r>
        <m:r>
          <w:rPr>
            <w:rFonts w:ascii="Cambria Math" w:hAnsi="Cambria Math" w:cs="Arial"/>
            <w:lang w:val="en-US"/>
          </w:rPr>
          <m:t>letivas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e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n</m:t>
        </m:r>
        <m:r>
          <w:rPr>
            <w:rFonts w:ascii="Cambria Math" w:hAnsi="Cambria Math" w:cs="Arial"/>
          </w:rPr>
          <m:t>ã</m:t>
        </m:r>
        <m:r>
          <w:rPr>
            <w:rFonts w:ascii="Cambria Math" w:hAnsi="Cambria Math" w:cs="Arial"/>
            <w:lang w:val="en-US"/>
          </w:rPr>
          <m:t>o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letivas</m:t>
        </m:r>
        <m: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  <w:lang w:val="en-US"/>
          </w:rPr>
          <m:t>MC</m:t>
        </m:r>
        <m:r>
          <w:rPr>
            <w:rFonts w:ascii="Cambria Math" w:hAnsi="Cambria Math" w:cs="Arial"/>
          </w:rPr>
          <m:t>)</m:t>
        </m:r>
      </m:oMath>
      <w:r w:rsidRPr="004B0BC4">
        <w:rPr>
          <w:rFonts w:ascii="Arial" w:eastAsiaTheme="minorEastAsia" w:hAnsi="Arial" w:cs="Arial"/>
        </w:rPr>
        <w:t>*</w:t>
      </w:r>
    </w:p>
    <w:p w14:paraId="06FCB0C2" w14:textId="4E097A64" w:rsidR="00D95E70" w:rsidRPr="004B0BC4" w:rsidRDefault="00020419" w:rsidP="00781BB8">
      <w:pPr>
        <w:pStyle w:val="PargrafodaLista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lang w:val="en-US"/>
          </w:rPr>
          <m:t>β=% de Carga Horária em Pesquisa Stricto Sensu</m:t>
        </m:r>
      </m:oMath>
    </w:p>
    <w:p w14:paraId="2715C3BE" w14:textId="7F175849" w:rsidR="00D95E70" w:rsidRPr="004B0BC4" w:rsidRDefault="00020419" w:rsidP="00781BB8">
      <w:pPr>
        <w:pStyle w:val="PargrafodaLista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  <w:lang w:val="en-US"/>
          </w:rPr>
          <m:t>γ=% de Carga Horária em Gestão</m:t>
        </m:r>
      </m:oMath>
    </w:p>
    <w:p w14:paraId="09030B85" w14:textId="311A9D0D" w:rsidR="00D95E70" w:rsidRPr="004B0BC4" w:rsidRDefault="00D95E70" w:rsidP="00781BB8">
      <w:pPr>
        <w:pStyle w:val="PargrafodaLista"/>
        <w:numPr>
          <w:ilvl w:val="1"/>
          <w:numId w:val="21"/>
        </w:numPr>
        <w:spacing w:after="0" w:line="240" w:lineRule="auto"/>
        <w:jc w:val="both"/>
        <w:rPr>
          <w:rFonts w:ascii="Arial" w:eastAsiaTheme="minorEastAsia" w:hAnsi="Arial" w:cs="Arial"/>
          <w:iCs/>
        </w:rPr>
      </w:pPr>
      <w:proofErr w:type="spellStart"/>
      <w:r w:rsidRPr="004B0BC4">
        <w:rPr>
          <w:rFonts w:ascii="Arial" w:eastAsiaTheme="minorEastAsia" w:hAnsi="Arial" w:cs="Arial"/>
          <w:iCs/>
        </w:rPr>
        <w:t>E</w:t>
      </w:r>
      <w:r w:rsidR="00157F8C" w:rsidRPr="004B0BC4">
        <w:rPr>
          <w:rFonts w:ascii="Arial" w:eastAsiaTheme="minorEastAsia" w:hAnsi="Arial" w:cs="Arial"/>
          <w:iCs/>
        </w:rPr>
        <w:t>Promo</w:t>
      </w:r>
      <w:proofErr w:type="spellEnd"/>
      <w:r w:rsidRPr="004B0BC4">
        <w:rPr>
          <w:rFonts w:ascii="Arial" w:eastAsiaTheme="minorEastAsia" w:hAnsi="Arial" w:cs="Arial"/>
          <w:iCs/>
        </w:rPr>
        <w:t xml:space="preserve"> = Desempenho no Ensino, incluindo a avaliação do </w:t>
      </w:r>
      <w:r w:rsidR="00B66009" w:rsidRPr="004B0BC4">
        <w:rPr>
          <w:rFonts w:ascii="Arial" w:eastAsiaTheme="minorEastAsia" w:hAnsi="Arial" w:cs="Arial"/>
          <w:iCs/>
        </w:rPr>
        <w:t>P</w:t>
      </w:r>
      <w:r w:rsidRPr="004B0BC4">
        <w:rPr>
          <w:rFonts w:ascii="Arial" w:eastAsiaTheme="minorEastAsia" w:hAnsi="Arial" w:cs="Arial"/>
        </w:rPr>
        <w:t>ortfólio</w:t>
      </w:r>
      <w:r w:rsidRPr="004B0BC4">
        <w:rPr>
          <w:rFonts w:ascii="Arial" w:eastAsiaTheme="minorEastAsia" w:hAnsi="Arial" w:cs="Arial"/>
          <w:iCs/>
        </w:rPr>
        <w:t xml:space="preserve"> de </w:t>
      </w:r>
      <w:r w:rsidR="00B66009" w:rsidRPr="004B0BC4">
        <w:rPr>
          <w:rFonts w:ascii="Arial" w:eastAsiaTheme="minorEastAsia" w:hAnsi="Arial" w:cs="Arial"/>
          <w:iCs/>
        </w:rPr>
        <w:t>E</w:t>
      </w:r>
      <w:r w:rsidRPr="004B0BC4">
        <w:rPr>
          <w:rFonts w:ascii="Arial" w:eastAsiaTheme="minorEastAsia" w:hAnsi="Arial" w:cs="Arial"/>
          <w:iCs/>
        </w:rPr>
        <w:t>nsino</w:t>
      </w:r>
      <w:r w:rsidR="00B7319A" w:rsidRPr="004B0BC4">
        <w:rPr>
          <w:rFonts w:ascii="Arial" w:eastAsiaTheme="minorEastAsia" w:hAnsi="Arial" w:cs="Arial"/>
          <w:iCs/>
        </w:rPr>
        <w:t>,</w:t>
      </w:r>
    </w:p>
    <w:p w14:paraId="54DDA955" w14:textId="2C84ED7F" w:rsidR="00D95E70" w:rsidRPr="004B0BC4" w:rsidRDefault="009D7280" w:rsidP="00781BB8">
      <w:pPr>
        <w:pStyle w:val="PargrafodaLista"/>
        <w:numPr>
          <w:ilvl w:val="1"/>
          <w:numId w:val="21"/>
        </w:numPr>
        <w:spacing w:after="0" w:line="240" w:lineRule="auto"/>
        <w:jc w:val="both"/>
        <w:rPr>
          <w:rFonts w:ascii="Arial" w:eastAsiaTheme="minorEastAsia" w:hAnsi="Arial" w:cs="Arial"/>
          <w:iCs/>
        </w:rPr>
      </w:pPr>
      <w:proofErr w:type="spellStart"/>
      <w:r w:rsidRPr="004B0BC4">
        <w:rPr>
          <w:rFonts w:ascii="Arial" w:eastAsiaTheme="minorEastAsia" w:hAnsi="Arial" w:cs="Arial"/>
          <w:iCs/>
        </w:rPr>
        <w:t>PPromo</w:t>
      </w:r>
      <w:proofErr w:type="spellEnd"/>
      <w:r w:rsidR="00AD6CA2" w:rsidRPr="004B0BC4">
        <w:rPr>
          <w:rFonts w:ascii="Arial" w:eastAsiaTheme="minorEastAsia" w:hAnsi="Arial" w:cs="Arial"/>
          <w:iCs/>
        </w:rPr>
        <w:t xml:space="preserve"> </w:t>
      </w:r>
      <w:r w:rsidR="00D95E70" w:rsidRPr="004B0BC4">
        <w:rPr>
          <w:rFonts w:ascii="Arial" w:eastAsiaTheme="minorEastAsia" w:hAnsi="Arial" w:cs="Arial"/>
          <w:iCs/>
        </w:rPr>
        <w:t xml:space="preserve">= Desempenho na Pesquisa, incluindo a avaliação do </w:t>
      </w:r>
      <w:r w:rsidR="00785FDA" w:rsidRPr="004B0BC4">
        <w:rPr>
          <w:rFonts w:ascii="Arial" w:eastAsiaTheme="minorEastAsia" w:hAnsi="Arial" w:cs="Arial"/>
        </w:rPr>
        <w:t>Dossiê de Pesquisa</w:t>
      </w:r>
    </w:p>
    <w:p w14:paraId="56B60EAC" w14:textId="77777777" w:rsidR="00D95E70" w:rsidRPr="004B0BC4" w:rsidRDefault="00D95E70" w:rsidP="00781BB8">
      <w:pPr>
        <w:pStyle w:val="PargrafodaLista"/>
        <w:numPr>
          <w:ilvl w:val="1"/>
          <w:numId w:val="21"/>
        </w:numPr>
        <w:spacing w:after="0" w:line="240" w:lineRule="auto"/>
        <w:jc w:val="both"/>
        <w:rPr>
          <w:rFonts w:ascii="Arial" w:eastAsiaTheme="minorEastAsia" w:hAnsi="Arial" w:cs="Arial"/>
          <w:iCs/>
        </w:rPr>
      </w:pPr>
      <w:r w:rsidRPr="004B0BC4">
        <w:rPr>
          <w:rFonts w:ascii="Arial" w:eastAsiaTheme="minorEastAsia" w:hAnsi="Arial" w:cs="Arial"/>
          <w:iCs/>
        </w:rPr>
        <w:t>G = Desempenho na Gestão</w:t>
      </w:r>
    </w:p>
    <w:p w14:paraId="2D2D54CF" w14:textId="77777777" w:rsidR="008B711A" w:rsidRPr="00661729" w:rsidRDefault="008B711A" w:rsidP="00661729">
      <w:pPr>
        <w:spacing w:after="0" w:line="240" w:lineRule="auto"/>
        <w:jc w:val="both"/>
        <w:rPr>
          <w:rFonts w:ascii="Arial" w:eastAsiaTheme="minorEastAsia" w:hAnsi="Arial" w:cs="Arial"/>
          <w:iCs/>
        </w:rPr>
      </w:pPr>
    </w:p>
    <w:p w14:paraId="77F8D70B" w14:textId="77777777" w:rsidR="001B590D" w:rsidRDefault="001B590D" w:rsidP="006C1C11">
      <w:pPr>
        <w:spacing w:after="0" w:line="240" w:lineRule="auto"/>
        <w:ind w:right="-143"/>
        <w:jc w:val="both"/>
        <w:rPr>
          <w:rFonts w:ascii="Arial" w:eastAsiaTheme="minorEastAsia" w:hAnsi="Arial" w:cs="Arial"/>
          <w:iCs/>
        </w:rPr>
      </w:pPr>
    </w:p>
    <w:p w14:paraId="7BA32291" w14:textId="34D20439" w:rsidR="006A3D83" w:rsidRPr="00C637F0" w:rsidRDefault="006A3D83" w:rsidP="006C1C11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637F0">
        <w:rPr>
          <w:rFonts w:ascii="Arial" w:eastAsiaTheme="minorEastAsia" w:hAnsi="Arial" w:cs="Arial"/>
          <w:iCs/>
        </w:rPr>
        <w:t>* não letivas M</w:t>
      </w:r>
      <w:r w:rsidRPr="00C637F0">
        <w:rPr>
          <w:rFonts w:ascii="Arial" w:eastAsiaTheme="minorEastAsia" w:hAnsi="Arial" w:cs="Arial"/>
        </w:rPr>
        <w:t>C</w:t>
      </w:r>
      <w:r w:rsidR="00164146" w:rsidRPr="00C637F0">
        <w:rPr>
          <w:rFonts w:ascii="Arial" w:eastAsiaTheme="minorEastAsia" w:hAnsi="Arial" w:cs="Arial"/>
          <w:iCs/>
        </w:rPr>
        <w:t>: horas</w:t>
      </w:r>
      <w:r w:rsidRPr="00C637F0">
        <w:rPr>
          <w:rFonts w:ascii="Arial" w:eastAsiaTheme="minorEastAsia" w:hAnsi="Arial" w:cs="Arial"/>
          <w:iCs/>
        </w:rPr>
        <w:t xml:space="preserve"> não letivas correspondentes a orientação de Matriz Curricular / OMC – Orientação que integra a Matriz Curricular</w:t>
      </w:r>
    </w:p>
    <w:p w14:paraId="3FDB4D25" w14:textId="77777777" w:rsidR="00664759" w:rsidRPr="00C637F0" w:rsidRDefault="00664759" w:rsidP="00F37412">
      <w:pPr>
        <w:spacing w:after="0" w:line="240" w:lineRule="auto"/>
        <w:jc w:val="both"/>
        <w:rPr>
          <w:rFonts w:ascii="Arial" w:hAnsi="Arial" w:cs="Arial"/>
        </w:rPr>
      </w:pPr>
    </w:p>
    <w:p w14:paraId="6F09A921" w14:textId="77777777" w:rsidR="001B590D" w:rsidRDefault="001B590D" w:rsidP="00F37412">
      <w:pPr>
        <w:spacing w:after="0" w:line="240" w:lineRule="auto"/>
        <w:jc w:val="both"/>
        <w:rPr>
          <w:rFonts w:ascii="Arial" w:hAnsi="Arial" w:cs="Arial"/>
        </w:rPr>
      </w:pPr>
    </w:p>
    <w:p w14:paraId="3ED06F8A" w14:textId="205EC71F" w:rsidR="00F37412" w:rsidRDefault="00F37412" w:rsidP="00F37412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A </w:t>
      </w:r>
      <w:r w:rsidR="00600BEC">
        <w:rPr>
          <w:rFonts w:ascii="Arial" w:hAnsi="Arial" w:cs="Arial"/>
        </w:rPr>
        <w:t>média</w:t>
      </w:r>
      <w:r w:rsidR="00600BEC" w:rsidRPr="00C637F0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</w:rPr>
        <w:t xml:space="preserve">dos desempenhos acadêmicos </w:t>
      </w:r>
      <w:r w:rsidR="004814CA">
        <w:rPr>
          <w:rFonts w:ascii="Arial" w:hAnsi="Arial" w:cs="Arial"/>
        </w:rPr>
        <w:t>do ano-exercício e dos dois anos anteriores</w:t>
      </w:r>
      <w:r w:rsidR="00B87107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</w:rPr>
        <w:t xml:space="preserve">chama-se </w:t>
      </w:r>
      <w:r w:rsidR="00894036" w:rsidRPr="00C637F0">
        <w:rPr>
          <w:rFonts w:ascii="Arial" w:hAnsi="Arial" w:cs="Arial"/>
          <w:b/>
          <w:bCs/>
        </w:rPr>
        <w:t>Indicador</w:t>
      </w:r>
      <w:r w:rsidRPr="00C637F0">
        <w:rPr>
          <w:rFonts w:ascii="Arial" w:hAnsi="Arial" w:cs="Arial"/>
          <w:b/>
          <w:bCs/>
        </w:rPr>
        <w:t xml:space="preserve"> de Maturidade Acadêmica</w:t>
      </w:r>
      <w:r w:rsidRPr="00C637F0">
        <w:rPr>
          <w:rFonts w:ascii="Arial" w:hAnsi="Arial" w:cs="Arial"/>
        </w:rPr>
        <w:t xml:space="preserve"> e é identificada pela variável </w:t>
      </w:r>
      <w:r w:rsidRPr="00C637F0">
        <w:rPr>
          <w:rFonts w:ascii="Arial" w:hAnsi="Arial" w:cs="Arial"/>
          <w:b/>
          <w:bCs/>
        </w:rPr>
        <w:t>IMA</w:t>
      </w:r>
      <w:r w:rsidRPr="00C637F0">
        <w:rPr>
          <w:rFonts w:ascii="Arial" w:hAnsi="Arial" w:cs="Arial"/>
        </w:rPr>
        <w:t>, conforme express</w:t>
      </w:r>
      <w:r w:rsidR="00023393">
        <w:rPr>
          <w:rFonts w:ascii="Arial" w:hAnsi="Arial" w:cs="Arial"/>
        </w:rPr>
        <w:t>o</w:t>
      </w:r>
      <w:r w:rsidRPr="00C637F0">
        <w:rPr>
          <w:rFonts w:ascii="Arial" w:hAnsi="Arial" w:cs="Arial"/>
        </w:rPr>
        <w:t xml:space="preserve"> </w:t>
      </w:r>
      <w:r w:rsidR="00023393">
        <w:rPr>
          <w:rFonts w:ascii="Arial" w:hAnsi="Arial" w:cs="Arial"/>
        </w:rPr>
        <w:t>n</w:t>
      </w:r>
      <w:r w:rsidRPr="00C637F0">
        <w:rPr>
          <w:rFonts w:ascii="Arial" w:hAnsi="Arial" w:cs="Arial"/>
        </w:rPr>
        <w:t>a fórmula a seguir:</w:t>
      </w:r>
    </w:p>
    <w:p w14:paraId="36838986" w14:textId="77777777" w:rsidR="001B590D" w:rsidRDefault="001B590D" w:rsidP="00F37412">
      <w:pPr>
        <w:spacing w:after="0" w:line="240" w:lineRule="auto"/>
        <w:jc w:val="both"/>
        <w:rPr>
          <w:rFonts w:ascii="Arial" w:hAnsi="Arial" w:cs="Arial"/>
        </w:rPr>
      </w:pPr>
    </w:p>
    <w:p w14:paraId="01196D8D" w14:textId="77777777" w:rsidR="001B590D" w:rsidRPr="00C637F0" w:rsidRDefault="001B590D" w:rsidP="00F37412">
      <w:pPr>
        <w:spacing w:after="0" w:line="240" w:lineRule="auto"/>
        <w:jc w:val="both"/>
        <w:rPr>
          <w:rFonts w:ascii="Arial" w:hAnsi="Arial" w:cs="Arial"/>
        </w:rPr>
      </w:pPr>
    </w:p>
    <w:p w14:paraId="5343E88F" w14:textId="77777777" w:rsidR="00F37412" w:rsidRPr="00C637F0" w:rsidRDefault="00F37412" w:rsidP="00957390">
      <w:pPr>
        <w:spacing w:after="0" w:line="240" w:lineRule="auto"/>
        <w:jc w:val="both"/>
        <w:rPr>
          <w:rFonts w:ascii="Arial" w:hAnsi="Arial" w:cs="Arial"/>
        </w:rPr>
      </w:pPr>
    </w:p>
    <w:p w14:paraId="0F76297F" w14:textId="2593F557" w:rsidR="00D95E70" w:rsidRPr="007F1D13" w:rsidRDefault="00020419" w:rsidP="00D95E70">
      <w:pPr>
        <w:spacing w:after="0" w:line="240" w:lineRule="auto"/>
        <w:ind w:left="708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IMA=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APromo</m:t>
                  </m:r>
                </m:e>
                <m:sub>
                  <m:r>
                    <w:rPr>
                      <w:rFonts w:ascii="Cambria Math" w:hAnsi="Cambria Math" w:cs="Arial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APromo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APromo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</m:oMath>
      </m:oMathPara>
    </w:p>
    <w:p w14:paraId="4322B046" w14:textId="77777777" w:rsidR="00D95E70" w:rsidRDefault="00D95E70" w:rsidP="00D95E70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F1D13">
        <w:rPr>
          <w:rFonts w:ascii="Arial" w:hAnsi="Arial" w:cs="Arial"/>
        </w:rPr>
        <w:t>Onde:</w:t>
      </w:r>
    </w:p>
    <w:p w14:paraId="64258299" w14:textId="77777777" w:rsidR="001B590D" w:rsidRPr="007F1D13" w:rsidRDefault="001B590D" w:rsidP="00D95E70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4D13DAE" w14:textId="68853112" w:rsidR="00D95E70" w:rsidRPr="007F1D13" w:rsidRDefault="00000000" w:rsidP="00ED6CD6">
      <w:pPr>
        <w:pStyle w:val="PargrafodaLista"/>
        <w:numPr>
          <w:ilvl w:val="1"/>
          <w:numId w:val="21"/>
        </w:numPr>
        <w:spacing w:after="0" w:line="240" w:lineRule="auto"/>
        <w:jc w:val="both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APromo</m:t>
            </m:r>
          </m:e>
          <m:sub>
            <m:r>
              <w:rPr>
                <w:rFonts w:ascii="Cambria Math" w:eastAsiaTheme="minorEastAsia" w:hAnsi="Cambria Math" w:cs="Arial"/>
              </w:rPr>
              <m:t>i</m:t>
            </m:r>
          </m:sub>
        </m:sSub>
        <m:r>
          <w:rPr>
            <w:rFonts w:ascii="Cambria Math" w:eastAsiaTheme="minorEastAsia" w:hAnsi="Cambria Math" w:cs="Arial"/>
          </w:rPr>
          <m:t>=</m:t>
        </m:r>
      </m:oMath>
      <w:r w:rsidR="00D95E70" w:rsidRPr="007F1D13">
        <w:rPr>
          <w:rFonts w:ascii="Arial" w:eastAsiaTheme="minorEastAsia" w:hAnsi="Arial" w:cs="Arial"/>
        </w:rPr>
        <w:t xml:space="preserve"> Desempenho Acadêmico no ano</w:t>
      </w:r>
      <w:r w:rsidR="00C61594" w:rsidRPr="007F1D13">
        <w:rPr>
          <w:rFonts w:ascii="Arial" w:eastAsiaTheme="minorEastAsia" w:hAnsi="Arial" w:cs="Arial"/>
        </w:rPr>
        <w:t>-base</w:t>
      </w:r>
      <w:r w:rsidR="00D95E70" w:rsidRPr="007F1D13">
        <w:rPr>
          <w:rFonts w:ascii="Arial" w:eastAsiaTheme="minorEastAsia" w:hAnsi="Arial" w:cs="Arial"/>
        </w:rPr>
        <w:t xml:space="preserve"> i,</w:t>
      </w:r>
      <w:r w:rsidR="002F1FD0" w:rsidRPr="007F1D13">
        <w:rPr>
          <w:rFonts w:ascii="Arial" w:eastAsiaTheme="minorEastAsia" w:hAnsi="Arial" w:cs="Arial"/>
        </w:rPr>
        <w:t xml:space="preserve"> </w:t>
      </w:r>
      <w:r w:rsidR="00D95E70" w:rsidRPr="007F1D13">
        <w:rPr>
          <w:rFonts w:ascii="Arial" w:eastAsiaTheme="minorEastAsia" w:hAnsi="Arial" w:cs="Arial"/>
        </w:rPr>
        <w:t xml:space="preserve">incluindo o </w:t>
      </w:r>
      <w:r w:rsidR="006865BC" w:rsidRPr="007F1D13">
        <w:rPr>
          <w:rFonts w:ascii="Arial" w:eastAsiaTheme="minorEastAsia" w:hAnsi="Arial" w:cs="Arial"/>
        </w:rPr>
        <w:t xml:space="preserve">Desempenho </w:t>
      </w:r>
      <w:r w:rsidR="00CA6ADC" w:rsidRPr="007F1D13">
        <w:rPr>
          <w:rFonts w:ascii="Arial" w:eastAsiaTheme="minorEastAsia" w:hAnsi="Arial" w:cs="Arial"/>
        </w:rPr>
        <w:t>no</w:t>
      </w:r>
      <w:r w:rsidR="00D95E70" w:rsidRPr="007F1D13">
        <w:rPr>
          <w:rFonts w:ascii="Arial" w:eastAsiaTheme="minorEastAsia" w:hAnsi="Arial" w:cs="Arial"/>
        </w:rPr>
        <w:t xml:space="preserve"> </w:t>
      </w:r>
      <w:r w:rsidR="007F18E5" w:rsidRPr="007F1D13">
        <w:rPr>
          <w:rFonts w:ascii="Arial" w:eastAsiaTheme="minorEastAsia" w:hAnsi="Arial" w:cs="Arial"/>
        </w:rPr>
        <w:t>E</w:t>
      </w:r>
      <w:r w:rsidR="00D95E70" w:rsidRPr="007F1D13">
        <w:rPr>
          <w:rFonts w:ascii="Arial" w:eastAsiaTheme="minorEastAsia" w:hAnsi="Arial" w:cs="Arial"/>
        </w:rPr>
        <w:t>nsino (</w:t>
      </w:r>
      <w:proofErr w:type="spellStart"/>
      <w:r w:rsidR="00CA4BAE" w:rsidRPr="007F1D13">
        <w:rPr>
          <w:rFonts w:ascii="Arial" w:eastAsiaTheme="minorEastAsia" w:hAnsi="Arial" w:cs="Arial"/>
        </w:rPr>
        <w:t>EPromo</w:t>
      </w:r>
      <w:proofErr w:type="spellEnd"/>
      <w:r w:rsidR="00D95E70" w:rsidRPr="007F1D13">
        <w:rPr>
          <w:rFonts w:ascii="Arial" w:eastAsiaTheme="minorEastAsia" w:hAnsi="Arial" w:cs="Arial"/>
          <w:iCs/>
        </w:rPr>
        <w:t>)</w:t>
      </w:r>
      <w:r w:rsidR="422F0128" w:rsidRPr="007F1D13">
        <w:rPr>
          <w:rFonts w:ascii="Arial" w:eastAsiaTheme="minorEastAsia" w:hAnsi="Arial" w:cs="Arial"/>
          <w:iCs/>
        </w:rPr>
        <w:t>,</w:t>
      </w:r>
      <w:r w:rsidR="00D95E70" w:rsidRPr="007F1D13">
        <w:rPr>
          <w:rFonts w:ascii="Arial" w:eastAsiaTheme="minorEastAsia" w:hAnsi="Arial" w:cs="Arial"/>
        </w:rPr>
        <w:t xml:space="preserve"> o </w:t>
      </w:r>
      <w:r w:rsidR="00CA6ADC" w:rsidRPr="007F1D13">
        <w:rPr>
          <w:rFonts w:ascii="Arial" w:eastAsiaTheme="minorEastAsia" w:hAnsi="Arial" w:cs="Arial"/>
        </w:rPr>
        <w:t xml:space="preserve">Desempenho </w:t>
      </w:r>
      <w:r w:rsidR="007325C8" w:rsidRPr="007F1D13">
        <w:rPr>
          <w:rFonts w:ascii="Arial" w:eastAsiaTheme="minorEastAsia" w:hAnsi="Arial" w:cs="Arial"/>
        </w:rPr>
        <w:t xml:space="preserve">na </w:t>
      </w:r>
      <w:r w:rsidR="00D95E70" w:rsidRPr="007F1D13">
        <w:rPr>
          <w:rFonts w:ascii="Arial" w:eastAsiaTheme="minorEastAsia" w:hAnsi="Arial" w:cs="Arial"/>
        </w:rPr>
        <w:t>Pesquisa (</w:t>
      </w:r>
      <w:proofErr w:type="spellStart"/>
      <w:r w:rsidR="00D95E70" w:rsidRPr="007F1D13">
        <w:rPr>
          <w:rFonts w:ascii="Arial" w:eastAsiaTheme="minorEastAsia" w:hAnsi="Arial" w:cs="Arial"/>
        </w:rPr>
        <w:t>P</w:t>
      </w:r>
      <w:r w:rsidR="00CA4BAE" w:rsidRPr="007F1D13">
        <w:rPr>
          <w:rFonts w:ascii="Arial" w:eastAsiaTheme="minorEastAsia" w:hAnsi="Arial" w:cs="Arial"/>
        </w:rPr>
        <w:t>Promo</w:t>
      </w:r>
      <w:proofErr w:type="spellEnd"/>
      <w:r w:rsidR="00D95E70" w:rsidRPr="007F1D13">
        <w:rPr>
          <w:rFonts w:ascii="Arial" w:eastAsiaTheme="minorEastAsia" w:hAnsi="Arial" w:cs="Arial"/>
        </w:rPr>
        <w:t>)</w:t>
      </w:r>
      <w:r w:rsidR="47F6305F" w:rsidRPr="007F1D13">
        <w:rPr>
          <w:rFonts w:ascii="Arial" w:eastAsiaTheme="minorEastAsia" w:hAnsi="Arial" w:cs="Arial"/>
          <w:iCs/>
        </w:rPr>
        <w:t xml:space="preserve"> e o Desempenho na Gestão</w:t>
      </w:r>
      <w:r w:rsidR="00C13B97" w:rsidRPr="007F1D13">
        <w:rPr>
          <w:rFonts w:ascii="Arial" w:eastAsiaTheme="minorEastAsia" w:hAnsi="Arial" w:cs="Arial"/>
          <w:iCs/>
        </w:rPr>
        <w:t xml:space="preserve"> (G)</w:t>
      </w:r>
    </w:p>
    <w:p w14:paraId="27578F13" w14:textId="77777777" w:rsidR="0007703E" w:rsidRDefault="0007703E" w:rsidP="00B83652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1CE9FBC7" w14:textId="77777777" w:rsidR="001B590D" w:rsidRPr="00C637F0" w:rsidRDefault="001B590D" w:rsidP="00B83652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2C0F83DB" w14:textId="38D7B6EF" w:rsidR="009340F2" w:rsidRPr="00661729" w:rsidRDefault="007C73C3" w:rsidP="00661729">
      <w:pPr>
        <w:spacing w:after="0" w:line="240" w:lineRule="auto"/>
        <w:ind w:right="-143"/>
        <w:jc w:val="both"/>
        <w:rPr>
          <w:rFonts w:ascii="Arial" w:eastAsiaTheme="minorEastAsia" w:hAnsi="Arial" w:cs="Arial"/>
          <w:iCs/>
        </w:rPr>
      </w:pPr>
      <w:bookmarkStart w:id="42" w:name="_Ref526122645"/>
      <w:bookmarkStart w:id="43" w:name="_Toc526035373"/>
      <w:r w:rsidRPr="00661729">
        <w:rPr>
          <w:rFonts w:ascii="Arial" w:eastAsiaTheme="minorEastAsia" w:hAnsi="Arial" w:cs="Arial"/>
          <w:iCs/>
        </w:rPr>
        <w:t>Para o cálculo</w:t>
      </w:r>
      <w:r w:rsidR="00BE56A3">
        <w:rPr>
          <w:rFonts w:ascii="Arial" w:eastAsiaTheme="minorEastAsia" w:hAnsi="Arial" w:cs="Arial"/>
          <w:iCs/>
        </w:rPr>
        <w:t xml:space="preserve"> do IMA</w:t>
      </w:r>
      <w:r w:rsidRPr="00661729">
        <w:rPr>
          <w:rFonts w:ascii="Arial" w:eastAsiaTheme="minorEastAsia" w:hAnsi="Arial" w:cs="Arial"/>
          <w:iCs/>
        </w:rPr>
        <w:t xml:space="preserve"> serão considerados os valores iguais ou superiores a </w:t>
      </w:r>
      <w:r w:rsidR="00410AA7">
        <w:rPr>
          <w:rFonts w:ascii="Arial" w:eastAsiaTheme="minorEastAsia" w:hAnsi="Arial" w:cs="Arial"/>
          <w:iCs/>
        </w:rPr>
        <w:t>65</w:t>
      </w:r>
      <w:r w:rsidR="00D5099B" w:rsidRPr="00661729">
        <w:rPr>
          <w:rFonts w:ascii="Arial" w:eastAsiaTheme="minorEastAsia" w:hAnsi="Arial" w:cs="Arial"/>
          <w:iCs/>
        </w:rPr>
        <w:t xml:space="preserve"> em cada </w:t>
      </w:r>
      <w:r w:rsidR="0052367E" w:rsidRPr="00661729">
        <w:rPr>
          <w:rFonts w:ascii="Arial" w:eastAsiaTheme="minorEastAsia" w:hAnsi="Arial" w:cs="Arial"/>
          <w:iCs/>
        </w:rPr>
        <w:t xml:space="preserve">um dos três </w:t>
      </w:r>
      <w:r w:rsidR="00D5099B" w:rsidRPr="00661729">
        <w:rPr>
          <w:rFonts w:ascii="Arial" w:eastAsiaTheme="minorEastAsia" w:hAnsi="Arial" w:cs="Arial"/>
          <w:iCs/>
        </w:rPr>
        <w:t>ano</w:t>
      </w:r>
      <w:r w:rsidR="0052367E" w:rsidRPr="00661729">
        <w:rPr>
          <w:rFonts w:ascii="Arial" w:eastAsiaTheme="minorEastAsia" w:hAnsi="Arial" w:cs="Arial"/>
          <w:iCs/>
        </w:rPr>
        <w:t>s</w:t>
      </w:r>
      <w:r w:rsidR="00D5099B" w:rsidRPr="00661729">
        <w:rPr>
          <w:rFonts w:ascii="Arial" w:eastAsiaTheme="minorEastAsia" w:hAnsi="Arial" w:cs="Arial"/>
          <w:iCs/>
        </w:rPr>
        <w:t>-base considerado</w:t>
      </w:r>
      <w:r w:rsidR="0052367E" w:rsidRPr="00661729">
        <w:rPr>
          <w:rFonts w:ascii="Arial" w:eastAsiaTheme="minorEastAsia" w:hAnsi="Arial" w:cs="Arial"/>
          <w:iCs/>
        </w:rPr>
        <w:t>s</w:t>
      </w:r>
      <w:r w:rsidR="008828B6" w:rsidRPr="00661729">
        <w:rPr>
          <w:rFonts w:ascii="Arial" w:eastAsiaTheme="minorEastAsia" w:hAnsi="Arial" w:cs="Arial"/>
          <w:iCs/>
        </w:rPr>
        <w:t>.</w:t>
      </w:r>
      <w:r w:rsidR="00540691" w:rsidRPr="00661729">
        <w:rPr>
          <w:rFonts w:ascii="Arial" w:eastAsiaTheme="minorEastAsia" w:hAnsi="Arial" w:cs="Arial"/>
          <w:iCs/>
        </w:rPr>
        <w:t xml:space="preserve"> </w:t>
      </w:r>
      <w:r w:rsidR="00764BF9">
        <w:rPr>
          <w:rFonts w:ascii="Arial" w:eastAsiaTheme="minorEastAsia" w:hAnsi="Arial" w:cs="Arial"/>
          <w:iCs/>
        </w:rPr>
        <w:t>C</w:t>
      </w:r>
      <w:r w:rsidR="00540691" w:rsidRPr="00661729">
        <w:rPr>
          <w:rFonts w:ascii="Arial" w:eastAsiaTheme="minorEastAsia" w:hAnsi="Arial" w:cs="Arial"/>
          <w:iCs/>
        </w:rPr>
        <w:t xml:space="preserve">aso haja um ou mais valores inferiores a </w:t>
      </w:r>
      <w:r w:rsidR="00410AA7">
        <w:rPr>
          <w:rFonts w:ascii="Arial" w:eastAsiaTheme="minorEastAsia" w:hAnsi="Arial" w:cs="Arial"/>
          <w:iCs/>
        </w:rPr>
        <w:t>65</w:t>
      </w:r>
      <w:r w:rsidR="00540691" w:rsidRPr="00661729">
        <w:rPr>
          <w:rFonts w:ascii="Arial" w:eastAsiaTheme="minorEastAsia" w:hAnsi="Arial" w:cs="Arial"/>
          <w:iCs/>
        </w:rPr>
        <w:t xml:space="preserve">, </w:t>
      </w:r>
      <w:r w:rsidR="00550328" w:rsidRPr="00661729">
        <w:rPr>
          <w:rFonts w:ascii="Arial" w:eastAsiaTheme="minorEastAsia" w:hAnsi="Arial" w:cs="Arial"/>
          <w:iCs/>
        </w:rPr>
        <w:t>o docente não concorre à promoção</w:t>
      </w:r>
      <w:r w:rsidR="00764BF9">
        <w:rPr>
          <w:rFonts w:ascii="Arial" w:eastAsiaTheme="minorEastAsia" w:hAnsi="Arial" w:cs="Arial"/>
          <w:iCs/>
        </w:rPr>
        <w:t>.</w:t>
      </w:r>
    </w:p>
    <w:p w14:paraId="7C4FEEEC" w14:textId="77777777" w:rsidR="008828B6" w:rsidRPr="00661729" w:rsidRDefault="008828B6"/>
    <w:p w14:paraId="4FA08916" w14:textId="6CFE13B9" w:rsidR="00D95E70" w:rsidRPr="00C637F0" w:rsidRDefault="00D95E70" w:rsidP="001107EE">
      <w:pPr>
        <w:pStyle w:val="Ttulo2"/>
        <w:rPr>
          <w:color w:val="auto"/>
        </w:rPr>
      </w:pPr>
      <w:r w:rsidRPr="00C637F0">
        <w:rPr>
          <w:color w:val="auto"/>
        </w:rPr>
        <w:lastRenderedPageBreak/>
        <w:t>ABRANGÊNCIA TEMPORAL DA AVALIAÇÃO</w:t>
      </w:r>
      <w:bookmarkEnd w:id="42"/>
      <w:r w:rsidRPr="00C637F0">
        <w:rPr>
          <w:color w:val="auto"/>
        </w:rPr>
        <w:t xml:space="preserve"> </w:t>
      </w:r>
      <w:bookmarkEnd w:id="43"/>
    </w:p>
    <w:p w14:paraId="5CB801D5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1A2B375A" w14:textId="7E1AC6F5" w:rsidR="00D95E70" w:rsidRPr="00C637F0" w:rsidRDefault="00D95E70" w:rsidP="00392BB5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Para efeito de promoção, será levada em conta a maturidade acadêmica do professor</w:t>
      </w:r>
      <w:r w:rsidR="00392BB5">
        <w:rPr>
          <w:rFonts w:ascii="Arial" w:hAnsi="Arial" w:cs="Arial"/>
        </w:rPr>
        <w:t>, considerando a nota média dos últimos 3 anos-base.</w:t>
      </w:r>
    </w:p>
    <w:p w14:paraId="06F72B8D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01F8FFE1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356FF62D" w14:textId="07A2D992" w:rsidR="004B00BB" w:rsidRPr="00C637F0" w:rsidRDefault="004B00BB" w:rsidP="006357D8">
      <w:pPr>
        <w:pStyle w:val="Legenda"/>
        <w:rPr>
          <w:color w:val="auto"/>
        </w:rPr>
      </w:pPr>
      <w:bookmarkStart w:id="44" w:name="_Ref164199566"/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7</w:t>
      </w:r>
      <w:r w:rsidR="001F43BA">
        <w:rPr>
          <w:color w:val="auto"/>
        </w:rPr>
        <w:fldChar w:fldCharType="end"/>
      </w:r>
      <w:bookmarkEnd w:id="44"/>
      <w:r w:rsidRPr="00C637F0">
        <w:rPr>
          <w:color w:val="auto"/>
        </w:rPr>
        <w:t xml:space="preserve"> - Período de Avaliação e Avaliações Consideradas</w:t>
      </w:r>
    </w:p>
    <w:tbl>
      <w:tblPr>
        <w:tblW w:w="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665"/>
        <w:gridCol w:w="1666"/>
      </w:tblGrid>
      <w:tr w:rsidR="005B50E4" w:rsidRPr="00C637F0" w14:paraId="0B1A6E3A" w14:textId="77777777" w:rsidTr="00CB75F6">
        <w:trPr>
          <w:trHeight w:val="57"/>
        </w:trPr>
        <w:tc>
          <w:tcPr>
            <w:tcW w:w="4070" w:type="dxa"/>
            <w:gridSpan w:val="3"/>
            <w:shd w:val="clear" w:color="auto" w:fill="auto"/>
            <w:vAlign w:val="center"/>
            <w:hideMark/>
          </w:tcPr>
          <w:p w14:paraId="2686DDB7" w14:textId="7D69C350" w:rsidR="005B50E4" w:rsidRPr="00C637F0" w:rsidRDefault="005B50E4" w:rsidP="00F12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 xml:space="preserve">Candidatura 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promoção</w:t>
            </w:r>
          </w:p>
          <w:p w14:paraId="41CAA246" w14:textId="5D76DC5B" w:rsidR="005B50E4" w:rsidRPr="00C637F0" w:rsidRDefault="005B50E4" w:rsidP="00F12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7D178A1D" w14:textId="77777777" w:rsidR="005B50E4" w:rsidRPr="00C637F0" w:rsidRDefault="005B50E4" w:rsidP="00F12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 xml:space="preserve">Anos </w:t>
            </w:r>
            <w:r w:rsidRPr="00C637F0">
              <w:rPr>
                <w:rFonts w:ascii="Arial" w:hAnsi="Arial" w:cs="Arial"/>
                <w:b/>
                <w:sz w:val="20"/>
                <w:szCs w:val="20"/>
              </w:rPr>
              <w:br/>
              <w:t xml:space="preserve">de vigência da nova </w:t>
            </w:r>
            <w:r w:rsidRPr="00C637F0">
              <w:rPr>
                <w:rFonts w:ascii="Arial" w:hAnsi="Arial" w:cs="Arial"/>
                <w:b/>
                <w:sz w:val="20"/>
                <w:szCs w:val="20"/>
              </w:rPr>
              <w:br/>
              <w:t>avaliação</w:t>
            </w:r>
          </w:p>
        </w:tc>
      </w:tr>
      <w:tr w:rsidR="00903BE7" w:rsidRPr="00C637F0" w14:paraId="1E8F13F5" w14:textId="77777777" w:rsidTr="00661729">
        <w:trPr>
          <w:trHeight w:val="57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10036BEF" w14:textId="77777777" w:rsidR="00903BE7" w:rsidRPr="00C637F0" w:rsidRDefault="00903BE7" w:rsidP="00F12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Ano-exercício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506086" w14:textId="33F0787C" w:rsidR="00903BE7" w:rsidRPr="00C637F0" w:rsidRDefault="00903BE7" w:rsidP="00F12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C93F76F" w14:textId="2B4AF654" w:rsidR="00903BE7" w:rsidRPr="00C637F0" w:rsidRDefault="00903BE7" w:rsidP="00F12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910A4CC" w14:textId="77777777" w:rsidR="00903BE7" w:rsidRPr="00C637F0" w:rsidRDefault="00903BE7" w:rsidP="00F12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BE7" w:rsidRPr="00C637F0" w14:paraId="070D5798" w14:textId="77777777" w:rsidTr="00661729">
        <w:trPr>
          <w:trHeight w:val="57"/>
        </w:trPr>
        <w:tc>
          <w:tcPr>
            <w:tcW w:w="1129" w:type="dxa"/>
            <w:vMerge/>
            <w:shd w:val="clear" w:color="auto" w:fill="auto"/>
            <w:vAlign w:val="center"/>
            <w:hideMark/>
          </w:tcPr>
          <w:p w14:paraId="71FD5C6B" w14:textId="77777777" w:rsidR="00903BE7" w:rsidRPr="00C637F0" w:rsidRDefault="00903BE7" w:rsidP="00F12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F5A7A" w14:textId="77777777" w:rsidR="00903BE7" w:rsidRPr="00C637F0" w:rsidRDefault="00903BE7" w:rsidP="00F12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Ano-base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0CEB97B" w14:textId="77777777" w:rsidR="00903BE7" w:rsidRPr="00C637F0" w:rsidRDefault="00903BE7" w:rsidP="00F126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 xml:space="preserve">Nº de </w:t>
            </w:r>
            <w:r w:rsidRPr="00C637F0">
              <w:rPr>
                <w:rFonts w:ascii="Arial" w:hAnsi="Arial" w:cs="Arial"/>
                <w:b/>
                <w:sz w:val="20"/>
                <w:szCs w:val="20"/>
              </w:rPr>
              <w:br/>
              <w:t>Avaliações</w:t>
            </w:r>
          </w:p>
        </w:tc>
        <w:tc>
          <w:tcPr>
            <w:tcW w:w="1666" w:type="dxa"/>
            <w:vMerge/>
            <w:vAlign w:val="center"/>
            <w:hideMark/>
          </w:tcPr>
          <w:p w14:paraId="53A89FF5" w14:textId="77777777" w:rsidR="00903BE7" w:rsidRPr="00C637F0" w:rsidRDefault="00903BE7" w:rsidP="00F12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BE7" w:rsidRPr="00C637F0" w14:paraId="3260C991" w14:textId="77777777" w:rsidTr="00661729">
        <w:trPr>
          <w:trHeight w:val="57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C67A129" w14:textId="19E60769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E74EB" w14:textId="28B71539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3FF818BD" w14:textId="77777777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DD3689A" w14:textId="32F7080B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03BE7" w:rsidRPr="00C637F0" w14:paraId="4CBA119E" w14:textId="77777777" w:rsidTr="00661729">
        <w:trPr>
          <w:trHeight w:val="57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6218FA0" w14:textId="12B5E987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FBFB3" w14:textId="67CC8DE6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75B9EFF2" w14:textId="77777777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E3184A1" w14:textId="49FC67C3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03BE7" w:rsidRPr="00C637F0" w14:paraId="33BD4D64" w14:textId="77777777" w:rsidTr="00661729">
        <w:trPr>
          <w:trHeight w:val="57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942C16D" w14:textId="2D6C90B0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034312" w14:textId="38F78B80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6530E686" w14:textId="73256E8A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13D9D04" w14:textId="7E0EA801" w:rsidR="00903BE7" w:rsidRPr="00C637F0" w:rsidRDefault="00903BE7" w:rsidP="004B00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ou mais</w:t>
            </w:r>
          </w:p>
        </w:tc>
      </w:tr>
    </w:tbl>
    <w:p w14:paraId="4AA48D42" w14:textId="77777777" w:rsidR="00D95E70" w:rsidRPr="00C637F0" w:rsidRDefault="00D95E70" w:rsidP="00D95E70">
      <w:pPr>
        <w:pStyle w:val="Textodecomentrio"/>
        <w:spacing w:after="0"/>
        <w:jc w:val="both"/>
        <w:rPr>
          <w:rFonts w:ascii="Arial" w:hAnsi="Arial" w:cs="Arial"/>
          <w:sz w:val="22"/>
          <w:szCs w:val="22"/>
        </w:rPr>
      </w:pPr>
    </w:p>
    <w:p w14:paraId="25CBF851" w14:textId="7ECA9C4E" w:rsidR="00D95E70" w:rsidRPr="00C637F0" w:rsidRDefault="005B50E4" w:rsidP="00D95E70">
      <w:pPr>
        <w:pStyle w:val="Textodecomentri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Durante a implantação do presente instrumento de avaliação, a composição de notas seguirá a</w:t>
      </w:r>
      <w:r w:rsidR="00D95E70" w:rsidRPr="00C637F0">
        <w:rPr>
          <w:rFonts w:ascii="Arial" w:hAnsi="Arial" w:cs="Arial"/>
          <w:sz w:val="22"/>
          <w:szCs w:val="22"/>
        </w:rPr>
        <w:t xml:space="preserve"> regra de transição previstas no </w:t>
      </w:r>
      <w:r w:rsidR="004B00BB" w:rsidRPr="00C637F0">
        <w:rPr>
          <w:rFonts w:ascii="Arial" w:hAnsi="Arial" w:cs="Arial"/>
          <w:sz w:val="22"/>
          <w:szCs w:val="22"/>
        </w:rPr>
        <w:fldChar w:fldCharType="begin"/>
      </w:r>
      <w:r w:rsidR="004B00BB" w:rsidRPr="00C637F0">
        <w:rPr>
          <w:rFonts w:ascii="Arial" w:hAnsi="Arial" w:cs="Arial"/>
          <w:sz w:val="22"/>
          <w:szCs w:val="22"/>
        </w:rPr>
        <w:instrText xml:space="preserve"> REF _Ref164199566 \h </w:instrText>
      </w:r>
      <w:r w:rsidR="00134526" w:rsidRPr="00C637F0">
        <w:rPr>
          <w:rFonts w:ascii="Arial" w:hAnsi="Arial" w:cs="Arial"/>
          <w:sz w:val="22"/>
          <w:szCs w:val="22"/>
        </w:rPr>
        <w:instrText xml:space="preserve"> \* MERGEFORMAT </w:instrText>
      </w:r>
      <w:r w:rsidR="004B00BB" w:rsidRPr="00C637F0">
        <w:rPr>
          <w:rFonts w:ascii="Arial" w:hAnsi="Arial" w:cs="Arial"/>
          <w:sz w:val="22"/>
          <w:szCs w:val="22"/>
        </w:rPr>
      </w:r>
      <w:r w:rsidR="004B00BB" w:rsidRPr="00C637F0">
        <w:rPr>
          <w:rFonts w:ascii="Arial" w:hAnsi="Arial" w:cs="Arial"/>
          <w:sz w:val="22"/>
          <w:szCs w:val="22"/>
        </w:rPr>
        <w:fldChar w:fldCharType="separate"/>
      </w:r>
      <w:r w:rsidR="00876AD3" w:rsidRPr="00876AD3">
        <w:rPr>
          <w:rFonts w:ascii="Arial" w:hAnsi="Arial" w:cs="Arial"/>
          <w:sz w:val="22"/>
          <w:szCs w:val="22"/>
        </w:rPr>
        <w:t xml:space="preserve">Quadro </w:t>
      </w:r>
      <w:r w:rsidR="00876AD3" w:rsidRPr="00876AD3">
        <w:rPr>
          <w:rFonts w:ascii="Arial" w:hAnsi="Arial" w:cs="Arial"/>
          <w:noProof/>
          <w:sz w:val="22"/>
          <w:szCs w:val="22"/>
        </w:rPr>
        <w:t>7</w:t>
      </w:r>
      <w:r w:rsidR="004B00BB" w:rsidRPr="00C637F0">
        <w:rPr>
          <w:rFonts w:ascii="Arial" w:hAnsi="Arial" w:cs="Arial"/>
          <w:sz w:val="22"/>
          <w:szCs w:val="22"/>
        </w:rPr>
        <w:fldChar w:fldCharType="end"/>
      </w:r>
      <w:r w:rsidR="00D95E70" w:rsidRPr="00C637F0">
        <w:rPr>
          <w:rFonts w:ascii="Arial" w:hAnsi="Arial" w:cs="Arial"/>
          <w:sz w:val="22"/>
          <w:szCs w:val="22"/>
        </w:rPr>
        <w:t>.</w:t>
      </w:r>
    </w:p>
    <w:p w14:paraId="683599BC" w14:textId="77777777" w:rsidR="00D95E70" w:rsidRPr="00C637F0" w:rsidRDefault="00D95E70" w:rsidP="00D95E70">
      <w:pPr>
        <w:pStyle w:val="Textodecomentrio"/>
        <w:spacing w:after="0"/>
        <w:jc w:val="both"/>
        <w:rPr>
          <w:rFonts w:ascii="Arial" w:hAnsi="Arial" w:cs="Arial"/>
          <w:sz w:val="22"/>
          <w:szCs w:val="22"/>
        </w:rPr>
      </w:pPr>
    </w:p>
    <w:p w14:paraId="0CE3835A" w14:textId="77777777" w:rsidR="003877F6" w:rsidRPr="00C637F0" w:rsidRDefault="003877F6" w:rsidP="00D95E70">
      <w:pPr>
        <w:spacing w:after="0" w:line="240" w:lineRule="auto"/>
        <w:jc w:val="both"/>
        <w:rPr>
          <w:rFonts w:ascii="Arial" w:hAnsi="Arial" w:cs="Arial"/>
        </w:rPr>
      </w:pPr>
    </w:p>
    <w:p w14:paraId="2D6DC7AF" w14:textId="03AF5559" w:rsidR="00D95E70" w:rsidRPr="00C637F0" w:rsidRDefault="00C83DCA" w:rsidP="00C83DCA">
      <w:pPr>
        <w:pStyle w:val="Ttulo2"/>
        <w:rPr>
          <w:color w:val="auto"/>
        </w:rPr>
      </w:pPr>
      <w:r w:rsidRPr="00C637F0">
        <w:rPr>
          <w:color w:val="auto"/>
        </w:rPr>
        <w:t>CRITÉRIOS DE DESEMPATE PARA A PROMOÇÃO</w:t>
      </w:r>
    </w:p>
    <w:p w14:paraId="6792489B" w14:textId="192856E2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Em caso de empate na pontuação para efeito de Promoção e havendo menos vagas disponíveis para as respectivas classes que o número de professores aptos a </w:t>
      </w:r>
      <w:r w:rsidR="003A70A9" w:rsidRPr="00C637F0">
        <w:rPr>
          <w:rFonts w:ascii="Arial" w:hAnsi="Arial" w:cs="Arial"/>
        </w:rPr>
        <w:t>ocupá-las</w:t>
      </w:r>
      <w:r w:rsidRPr="00C637F0">
        <w:rPr>
          <w:rFonts w:ascii="Arial" w:hAnsi="Arial" w:cs="Arial"/>
        </w:rPr>
        <w:t>, as Promoções serão concedid</w:t>
      </w:r>
      <w:r w:rsidR="0AA15F0D" w:rsidRPr="00C637F0">
        <w:rPr>
          <w:rFonts w:ascii="Arial" w:hAnsi="Arial" w:cs="Arial"/>
        </w:rPr>
        <w:t>a</w:t>
      </w:r>
      <w:r w:rsidRPr="00C637F0">
        <w:rPr>
          <w:rFonts w:ascii="Arial" w:hAnsi="Arial" w:cs="Arial"/>
        </w:rPr>
        <w:t>s aos professores conforme a seguinte ordem de preferência:</w:t>
      </w:r>
    </w:p>
    <w:p w14:paraId="2C6541F9" w14:textId="77777777" w:rsidR="00C07AA7" w:rsidRPr="00C637F0" w:rsidRDefault="00C07AA7" w:rsidP="00D95E70">
      <w:pPr>
        <w:spacing w:after="0" w:line="240" w:lineRule="auto"/>
        <w:jc w:val="both"/>
        <w:rPr>
          <w:rFonts w:ascii="Arial" w:hAnsi="Arial" w:cs="Arial"/>
        </w:rPr>
      </w:pPr>
    </w:p>
    <w:p w14:paraId="46D12BA0" w14:textId="7E600333" w:rsidR="00BB608D" w:rsidRPr="00C637F0" w:rsidRDefault="00BB608D" w:rsidP="00661729">
      <w:pPr>
        <w:pStyle w:val="PargrafodaLista"/>
        <w:numPr>
          <w:ilvl w:val="2"/>
          <w:numId w:val="9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maior pontuação no indicador </w:t>
      </w:r>
      <w:proofErr w:type="spellStart"/>
      <w:r w:rsidRPr="00C637F0">
        <w:rPr>
          <w:rFonts w:ascii="Arial" w:hAnsi="Arial" w:cs="Arial"/>
        </w:rPr>
        <w:t>APromo</w:t>
      </w:r>
      <w:proofErr w:type="spellEnd"/>
      <w:r w:rsidRPr="00C637F0">
        <w:rPr>
          <w:rFonts w:ascii="Arial" w:hAnsi="Arial" w:cs="Arial"/>
        </w:rPr>
        <w:t xml:space="preserve"> relativo ao ano-base;</w:t>
      </w:r>
    </w:p>
    <w:p w14:paraId="71F85FD0" w14:textId="03221973" w:rsidR="00D95E70" w:rsidRPr="00C637F0" w:rsidRDefault="00D95E70" w:rsidP="00661729">
      <w:pPr>
        <w:pStyle w:val="PargrafodaLista"/>
        <w:numPr>
          <w:ilvl w:val="2"/>
          <w:numId w:val="9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maior pontuação no </w:t>
      </w:r>
      <w:r w:rsidR="00CE0628" w:rsidRPr="00C637F0">
        <w:rPr>
          <w:rFonts w:ascii="Arial" w:hAnsi="Arial" w:cs="Arial"/>
        </w:rPr>
        <w:t xml:space="preserve">Portfólio </w:t>
      </w:r>
      <w:r w:rsidR="00315DFE" w:rsidRPr="00C637F0">
        <w:rPr>
          <w:rFonts w:ascii="Arial" w:hAnsi="Arial" w:cs="Arial"/>
        </w:rPr>
        <w:t>de Ensino no ano-base</w:t>
      </w:r>
      <w:r w:rsidRPr="00C637F0">
        <w:rPr>
          <w:rFonts w:ascii="Arial" w:hAnsi="Arial" w:cs="Arial"/>
        </w:rPr>
        <w:t>;</w:t>
      </w:r>
    </w:p>
    <w:p w14:paraId="091E22E8" w14:textId="77777777" w:rsidR="008F5B3B" w:rsidRPr="00F5362F" w:rsidRDefault="008F5B3B" w:rsidP="008F5B3B">
      <w:pPr>
        <w:pStyle w:val="PargrafodaLista"/>
        <w:numPr>
          <w:ilvl w:val="2"/>
          <w:numId w:val="9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F5362F">
        <w:rPr>
          <w:rFonts w:ascii="Arial" w:hAnsi="Arial" w:cs="Arial"/>
        </w:rPr>
        <w:t>maior pontuação no Dossiê de Pesquisa no ano-base;</w:t>
      </w:r>
    </w:p>
    <w:p w14:paraId="4A7A98BB" w14:textId="77777777" w:rsidR="00F5362F" w:rsidRPr="00F5362F" w:rsidRDefault="00F5362F" w:rsidP="00F5362F">
      <w:pPr>
        <w:pStyle w:val="PargrafodaLista"/>
        <w:numPr>
          <w:ilvl w:val="2"/>
          <w:numId w:val="9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F5362F">
        <w:rPr>
          <w:rFonts w:ascii="Arial" w:hAnsi="Arial" w:cs="Arial"/>
        </w:rPr>
        <w:t>maior pontuação nos Critérios Objetivos no ano-base;</w:t>
      </w:r>
    </w:p>
    <w:p w14:paraId="0BC19185" w14:textId="68C1C502" w:rsidR="00997167" w:rsidRPr="00F5362F" w:rsidRDefault="00997167" w:rsidP="00661729">
      <w:pPr>
        <w:pStyle w:val="PargrafodaLista"/>
        <w:numPr>
          <w:ilvl w:val="2"/>
          <w:numId w:val="9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F5362F">
        <w:rPr>
          <w:rFonts w:ascii="Arial" w:hAnsi="Arial" w:cs="Arial"/>
        </w:rPr>
        <w:t xml:space="preserve">maior pontuação no </w:t>
      </w:r>
      <w:r w:rsidR="00785FDA" w:rsidRPr="00F5362F">
        <w:rPr>
          <w:rFonts w:ascii="Arial" w:hAnsi="Arial" w:cs="Arial"/>
        </w:rPr>
        <w:t>Índice de Qualidade no Ensino</w:t>
      </w:r>
      <w:r w:rsidRPr="00F5362F">
        <w:rPr>
          <w:rFonts w:ascii="Arial" w:hAnsi="Arial" w:cs="Arial"/>
        </w:rPr>
        <w:t xml:space="preserve"> (</w:t>
      </w:r>
      <w:r w:rsidR="00785FDA" w:rsidRPr="00F5362F">
        <w:rPr>
          <w:rFonts w:ascii="Arial" w:hAnsi="Arial" w:cs="Arial"/>
        </w:rPr>
        <w:t>IQE</w:t>
      </w:r>
      <w:r w:rsidRPr="00F5362F">
        <w:rPr>
          <w:rFonts w:ascii="Arial" w:hAnsi="Arial" w:cs="Arial"/>
        </w:rPr>
        <w:t>) no ano-base;</w:t>
      </w:r>
    </w:p>
    <w:p w14:paraId="40AAB276" w14:textId="7CDD8522" w:rsidR="009432C5" w:rsidRPr="00C637F0" w:rsidRDefault="009432C5" w:rsidP="00661729">
      <w:pPr>
        <w:pStyle w:val="PargrafodaLista"/>
        <w:numPr>
          <w:ilvl w:val="2"/>
          <w:numId w:val="9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maior pontuação no </w:t>
      </w:r>
      <w:r w:rsidR="00785FDA">
        <w:rPr>
          <w:rFonts w:ascii="Arial" w:hAnsi="Arial" w:cs="Arial"/>
        </w:rPr>
        <w:t>Índice de Qualidade em Pesquisa</w:t>
      </w:r>
      <w:r w:rsidR="00F9419F" w:rsidRPr="00C637F0">
        <w:rPr>
          <w:rFonts w:ascii="Arial" w:hAnsi="Arial" w:cs="Arial"/>
        </w:rPr>
        <w:t xml:space="preserve"> (</w:t>
      </w:r>
      <w:r w:rsidR="00785FDA">
        <w:rPr>
          <w:rFonts w:ascii="Arial" w:hAnsi="Arial" w:cs="Arial"/>
        </w:rPr>
        <w:t>IQP</w:t>
      </w:r>
      <w:r w:rsidRPr="00C637F0">
        <w:rPr>
          <w:rFonts w:ascii="Arial" w:hAnsi="Arial" w:cs="Arial"/>
        </w:rPr>
        <w:t>) no ano-base;</w:t>
      </w:r>
    </w:p>
    <w:p w14:paraId="3F6AB8D1" w14:textId="2A5D4CA8" w:rsidR="00D95E70" w:rsidRPr="00C637F0" w:rsidRDefault="00D95E70" w:rsidP="00661729">
      <w:pPr>
        <w:pStyle w:val="PargrafodaLista"/>
        <w:numPr>
          <w:ilvl w:val="2"/>
          <w:numId w:val="9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tempo de efetivo exercício na PUCPR;</w:t>
      </w:r>
    </w:p>
    <w:p w14:paraId="7C40F899" w14:textId="70B7DFB7" w:rsidR="00D95E70" w:rsidRPr="00C637F0" w:rsidRDefault="00D95E70" w:rsidP="00661729">
      <w:pPr>
        <w:pStyle w:val="PargrafodaLista"/>
        <w:numPr>
          <w:ilvl w:val="2"/>
          <w:numId w:val="9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maior idade.</w:t>
      </w:r>
    </w:p>
    <w:p w14:paraId="79102E98" w14:textId="77777777" w:rsidR="001B590D" w:rsidRDefault="00D95E70" w:rsidP="001B590D">
      <w:pPr>
        <w:jc w:val="center"/>
        <w:rPr>
          <w:rFonts w:ascii="Arial" w:hAnsi="Arial" w:cs="Arial"/>
          <w:b/>
        </w:rPr>
      </w:pPr>
      <w:r w:rsidRPr="00C637F0">
        <w:rPr>
          <w:rFonts w:ascii="Arial" w:hAnsi="Arial" w:cs="Arial"/>
          <w:b/>
        </w:rPr>
        <w:br w:type="page"/>
      </w:r>
    </w:p>
    <w:p w14:paraId="58E89421" w14:textId="731B4AC4" w:rsidR="00D95E70" w:rsidRDefault="00D95E70" w:rsidP="001B590D">
      <w:pPr>
        <w:jc w:val="center"/>
        <w:rPr>
          <w:rFonts w:ascii="Arial" w:hAnsi="Arial" w:cs="Arial"/>
          <w:b/>
          <w:sz w:val="28"/>
          <w:szCs w:val="28"/>
        </w:rPr>
      </w:pPr>
      <w:r w:rsidRPr="001B590D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196FDD0D" w14:textId="77777777" w:rsidR="001B590D" w:rsidRPr="001B590D" w:rsidRDefault="001B590D" w:rsidP="001B590D">
      <w:pPr>
        <w:jc w:val="center"/>
        <w:rPr>
          <w:rFonts w:ascii="Arial" w:hAnsi="Arial" w:cs="Arial"/>
          <w:b/>
          <w:sz w:val="28"/>
          <w:szCs w:val="28"/>
        </w:rPr>
      </w:pPr>
    </w:p>
    <w:p w14:paraId="6D87A016" w14:textId="77777777" w:rsidR="00D95E70" w:rsidRPr="001B590D" w:rsidRDefault="00D95E70" w:rsidP="001B590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7154DA1" w14:textId="252B7DF8" w:rsidR="00D95E70" w:rsidRDefault="00D95E70" w:rsidP="00D95E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B590D">
        <w:rPr>
          <w:rFonts w:ascii="Arial" w:hAnsi="Arial" w:cs="Arial"/>
          <w:b/>
          <w:sz w:val="24"/>
          <w:szCs w:val="24"/>
        </w:rPr>
        <w:t xml:space="preserve">Elementos do </w:t>
      </w:r>
      <w:r w:rsidR="28ADC70E" w:rsidRPr="001B590D">
        <w:rPr>
          <w:rFonts w:ascii="Arial" w:hAnsi="Arial" w:cs="Arial"/>
          <w:b/>
          <w:bCs/>
          <w:sz w:val="24"/>
          <w:szCs w:val="24"/>
        </w:rPr>
        <w:t>Portf</w:t>
      </w:r>
      <w:r w:rsidR="18BC7B2E" w:rsidRPr="001B590D">
        <w:rPr>
          <w:rFonts w:ascii="Arial" w:hAnsi="Arial" w:cs="Arial"/>
          <w:b/>
          <w:bCs/>
          <w:sz w:val="24"/>
          <w:szCs w:val="24"/>
        </w:rPr>
        <w:t>ó</w:t>
      </w:r>
      <w:r w:rsidRPr="001B590D">
        <w:rPr>
          <w:rFonts w:ascii="Arial" w:hAnsi="Arial" w:cs="Arial"/>
          <w:b/>
          <w:sz w:val="24"/>
          <w:szCs w:val="24"/>
        </w:rPr>
        <w:t>lio</w:t>
      </w:r>
    </w:p>
    <w:p w14:paraId="2C08713A" w14:textId="77777777" w:rsidR="001B590D" w:rsidRPr="001B590D" w:rsidRDefault="001B590D" w:rsidP="00D95E7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1F7F92C1" w14:textId="77777777" w:rsidR="00720F34" w:rsidRPr="00C637F0" w:rsidRDefault="00720F34" w:rsidP="00D95E70">
      <w:pPr>
        <w:spacing w:after="0" w:line="240" w:lineRule="auto"/>
        <w:jc w:val="both"/>
        <w:rPr>
          <w:rFonts w:ascii="Arial" w:hAnsi="Arial" w:cs="Arial"/>
          <w:b/>
        </w:rPr>
      </w:pPr>
    </w:p>
    <w:p w14:paraId="725A8B71" w14:textId="194BDB8E" w:rsidR="00FE055F" w:rsidRPr="00793DD8" w:rsidRDefault="00D95E70" w:rsidP="00D95E70">
      <w:pPr>
        <w:spacing w:after="0" w:line="240" w:lineRule="auto"/>
        <w:ind w:firstLine="709"/>
        <w:jc w:val="both"/>
        <w:rPr>
          <w:rStyle w:val="ui-provider"/>
          <w:rFonts w:ascii="Arial" w:hAnsi="Arial" w:cs="Arial"/>
        </w:rPr>
      </w:pPr>
      <w:r w:rsidRPr="00793DD8">
        <w:rPr>
          <w:rFonts w:ascii="Arial" w:hAnsi="Arial" w:cs="Arial"/>
        </w:rPr>
        <w:t xml:space="preserve">O </w:t>
      </w:r>
      <w:r w:rsidR="1626B9DC" w:rsidRPr="00FF6B2E">
        <w:rPr>
          <w:rFonts w:ascii="Arial" w:hAnsi="Arial" w:cs="Arial"/>
        </w:rPr>
        <w:t>P</w:t>
      </w:r>
      <w:r w:rsidR="79D7D769" w:rsidRPr="00FF6B2E">
        <w:rPr>
          <w:rFonts w:ascii="Arial" w:hAnsi="Arial" w:cs="Arial"/>
        </w:rPr>
        <w:t>ortf</w:t>
      </w:r>
      <w:r w:rsidR="1445D5C8" w:rsidRPr="00FF6B2E">
        <w:rPr>
          <w:rFonts w:ascii="Arial" w:hAnsi="Arial" w:cs="Arial"/>
        </w:rPr>
        <w:t>ó</w:t>
      </w:r>
      <w:r w:rsidR="79D7D769" w:rsidRPr="00FF6B2E">
        <w:rPr>
          <w:rFonts w:ascii="Arial" w:hAnsi="Arial" w:cs="Arial"/>
        </w:rPr>
        <w:t>lio</w:t>
      </w:r>
      <w:r w:rsidRPr="00793DD8">
        <w:rPr>
          <w:rFonts w:ascii="Arial" w:hAnsi="Arial" w:cs="Arial"/>
        </w:rPr>
        <w:t xml:space="preserve"> de </w:t>
      </w:r>
      <w:r w:rsidR="00B66009" w:rsidRPr="00793DD8">
        <w:rPr>
          <w:rFonts w:ascii="Arial" w:hAnsi="Arial" w:cs="Arial"/>
        </w:rPr>
        <w:t>E</w:t>
      </w:r>
      <w:r w:rsidRPr="00793DD8">
        <w:rPr>
          <w:rFonts w:ascii="Arial" w:hAnsi="Arial" w:cs="Arial"/>
        </w:rPr>
        <w:t xml:space="preserve">nsino é escrito em primeira pessoa e é uma narrativa pessoal dos professores associada às suas experiências de ensino. Envolve análise e reflexão sobre </w:t>
      </w:r>
      <w:r w:rsidR="00670AD7" w:rsidRPr="00793DD8">
        <w:rPr>
          <w:rFonts w:ascii="Arial" w:hAnsi="Arial" w:cs="Arial"/>
        </w:rPr>
        <w:t xml:space="preserve">um </w:t>
      </w:r>
      <w:r w:rsidRPr="00793DD8">
        <w:rPr>
          <w:rFonts w:ascii="Arial" w:hAnsi="Arial" w:cs="Arial"/>
        </w:rPr>
        <w:t>exemplo concreto</w:t>
      </w:r>
      <w:r w:rsidR="1EBA4D99" w:rsidRPr="00793DD8">
        <w:rPr>
          <w:rFonts w:ascii="Arial" w:hAnsi="Arial" w:cs="Arial"/>
        </w:rPr>
        <w:t xml:space="preserve"> e</w:t>
      </w:r>
      <w:r w:rsidRPr="00793DD8">
        <w:rPr>
          <w:rFonts w:ascii="Arial" w:hAnsi="Arial" w:cs="Arial"/>
        </w:rPr>
        <w:t xml:space="preserve"> selecionado da sua prática docente no ensino de graduação</w:t>
      </w:r>
      <w:r w:rsidR="021A0489" w:rsidRPr="00793DD8">
        <w:rPr>
          <w:rFonts w:ascii="Arial" w:hAnsi="Arial" w:cs="Arial"/>
        </w:rPr>
        <w:t xml:space="preserve"> no ano-base</w:t>
      </w:r>
      <w:r w:rsidR="332F1CEF" w:rsidRPr="00793DD8">
        <w:rPr>
          <w:rFonts w:ascii="Arial" w:hAnsi="Arial" w:cs="Arial"/>
        </w:rPr>
        <w:t xml:space="preserve"> avaliado</w:t>
      </w:r>
      <w:r w:rsidRPr="00793DD8">
        <w:rPr>
          <w:rFonts w:ascii="Arial" w:hAnsi="Arial" w:cs="Arial"/>
        </w:rPr>
        <w:t xml:space="preserve">. </w:t>
      </w:r>
      <w:r w:rsidR="00FE055F" w:rsidRPr="00793DD8">
        <w:rPr>
          <w:rStyle w:val="ui-provider"/>
          <w:rFonts w:ascii="Arial" w:hAnsi="Arial" w:cs="Arial"/>
        </w:rPr>
        <w:t>A ausência d</w:t>
      </w:r>
      <w:r w:rsidR="00B57EA8" w:rsidRPr="00793DD8">
        <w:rPr>
          <w:rStyle w:val="ui-provider"/>
          <w:rFonts w:ascii="Arial" w:hAnsi="Arial" w:cs="Arial"/>
        </w:rPr>
        <w:t>a menção e</w:t>
      </w:r>
      <w:r w:rsidR="00FE055F" w:rsidRPr="00793DD8">
        <w:rPr>
          <w:rStyle w:val="ui-provider"/>
          <w:rFonts w:ascii="Arial" w:hAnsi="Arial" w:cs="Arial"/>
        </w:rPr>
        <w:t xml:space="preserve"> comprovação dos dados, documentos, depoimentos e artefatos autênticos</w:t>
      </w:r>
      <w:r w:rsidR="009A3CAB" w:rsidRPr="00793DD8">
        <w:rPr>
          <w:rStyle w:val="ui-provider"/>
          <w:rFonts w:ascii="Arial" w:hAnsi="Arial" w:cs="Arial"/>
        </w:rPr>
        <w:t xml:space="preserve"> necessários</w:t>
      </w:r>
      <w:r w:rsidR="00FE055F" w:rsidRPr="00793DD8">
        <w:rPr>
          <w:rStyle w:val="ui-provider"/>
          <w:rFonts w:ascii="Arial" w:hAnsi="Arial" w:cs="Arial"/>
        </w:rPr>
        <w:t xml:space="preserve"> acarretará a redução de nota nos itens e</w:t>
      </w:r>
      <w:r w:rsidR="00B57EA8" w:rsidRPr="00793DD8">
        <w:rPr>
          <w:rStyle w:val="ui-provider"/>
          <w:rFonts w:ascii="Arial" w:hAnsi="Arial" w:cs="Arial"/>
        </w:rPr>
        <w:t xml:space="preserve"> </w:t>
      </w:r>
      <w:r w:rsidR="00FE055F" w:rsidRPr="00793DD8">
        <w:rPr>
          <w:rStyle w:val="ui-provider"/>
          <w:rFonts w:ascii="Arial" w:hAnsi="Arial" w:cs="Arial"/>
        </w:rPr>
        <w:t>a inexistência de comprovações</w:t>
      </w:r>
      <w:r w:rsidR="00FD2D1D" w:rsidRPr="00793DD8">
        <w:rPr>
          <w:rStyle w:val="ui-provider"/>
          <w:rFonts w:ascii="Arial" w:hAnsi="Arial" w:cs="Arial"/>
        </w:rPr>
        <w:t xml:space="preserve"> necessárias</w:t>
      </w:r>
      <w:r w:rsidR="005462E5" w:rsidRPr="00793DD8">
        <w:rPr>
          <w:rStyle w:val="ui-provider"/>
          <w:rFonts w:ascii="Arial" w:hAnsi="Arial" w:cs="Arial"/>
        </w:rPr>
        <w:t>,</w:t>
      </w:r>
      <w:r w:rsidR="00FE055F" w:rsidRPr="00793DD8">
        <w:rPr>
          <w:rStyle w:val="ui-provider"/>
          <w:rFonts w:ascii="Arial" w:hAnsi="Arial" w:cs="Arial"/>
        </w:rPr>
        <w:t xml:space="preserve"> no texto em geral, a desclassificação do </w:t>
      </w:r>
      <w:r w:rsidR="00FE055F" w:rsidRPr="00FF6B2E">
        <w:rPr>
          <w:rStyle w:val="ui-provider"/>
          <w:rFonts w:ascii="Arial" w:hAnsi="Arial" w:cs="Arial"/>
        </w:rPr>
        <w:t>Portfólio</w:t>
      </w:r>
      <w:r w:rsidR="00FE055F" w:rsidRPr="00793DD8">
        <w:rPr>
          <w:rStyle w:val="ui-provider"/>
          <w:rFonts w:ascii="Arial" w:hAnsi="Arial" w:cs="Arial"/>
        </w:rPr>
        <w:t xml:space="preserve"> de Ensino.</w:t>
      </w:r>
    </w:p>
    <w:p w14:paraId="7B6AA462" w14:textId="7318028C" w:rsidR="40284DF2" w:rsidRPr="00793DD8" w:rsidRDefault="00D95E70" w:rsidP="00F253C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93DD8">
        <w:rPr>
          <w:rFonts w:ascii="Arial" w:hAnsi="Arial" w:cs="Arial"/>
        </w:rPr>
        <w:t xml:space="preserve">É importante enfatizar que, para ter concretude </w:t>
      </w:r>
      <w:r w:rsidR="00813812" w:rsidRPr="00793DD8">
        <w:rPr>
          <w:rFonts w:ascii="Arial" w:hAnsi="Arial" w:cs="Arial"/>
        </w:rPr>
        <w:t>n</w:t>
      </w:r>
      <w:r w:rsidR="006A01B2" w:rsidRPr="00793DD8">
        <w:rPr>
          <w:rFonts w:ascii="Arial" w:hAnsi="Arial" w:cs="Arial"/>
        </w:rPr>
        <w:t xml:space="preserve">o </w:t>
      </w:r>
      <w:r w:rsidR="006A01B2" w:rsidRPr="00FF6B2E">
        <w:rPr>
          <w:rFonts w:ascii="Arial" w:hAnsi="Arial" w:cs="Arial"/>
        </w:rPr>
        <w:t>portfólio</w:t>
      </w:r>
      <w:r w:rsidR="00FC5BCD" w:rsidRPr="00793DD8">
        <w:rPr>
          <w:rFonts w:ascii="Arial" w:hAnsi="Arial" w:cs="Arial"/>
        </w:rPr>
        <w:t>,</w:t>
      </w:r>
      <w:r w:rsidR="006A01B2" w:rsidRPr="00793DD8">
        <w:rPr>
          <w:rFonts w:ascii="Arial" w:hAnsi="Arial" w:cs="Arial"/>
        </w:rPr>
        <w:t xml:space="preserve"> </w:t>
      </w:r>
      <w:r w:rsidR="00120C0F" w:rsidRPr="00793DD8">
        <w:rPr>
          <w:rFonts w:ascii="Arial" w:hAnsi="Arial" w:cs="Arial"/>
        </w:rPr>
        <w:t>deve</w:t>
      </w:r>
      <w:r w:rsidR="005E2409" w:rsidRPr="00793DD8">
        <w:rPr>
          <w:rFonts w:ascii="Arial" w:hAnsi="Arial" w:cs="Arial"/>
        </w:rPr>
        <w:t xml:space="preserve"> </w:t>
      </w:r>
      <w:r w:rsidR="00120C0F" w:rsidRPr="00793DD8">
        <w:rPr>
          <w:rFonts w:ascii="Arial" w:hAnsi="Arial" w:cs="Arial"/>
        </w:rPr>
        <w:t xml:space="preserve">haver </w:t>
      </w:r>
      <w:r w:rsidR="006A01B2" w:rsidRPr="00793DD8">
        <w:rPr>
          <w:rFonts w:ascii="Arial" w:hAnsi="Arial" w:cs="Arial"/>
        </w:rPr>
        <w:t>descriç</w:t>
      </w:r>
      <w:r w:rsidR="00E84993" w:rsidRPr="00793DD8">
        <w:rPr>
          <w:rFonts w:ascii="Arial" w:hAnsi="Arial" w:cs="Arial"/>
        </w:rPr>
        <w:t xml:space="preserve">ão </w:t>
      </w:r>
      <w:r w:rsidR="006A01B2" w:rsidRPr="00793DD8">
        <w:rPr>
          <w:rFonts w:ascii="Arial" w:hAnsi="Arial" w:cs="Arial"/>
        </w:rPr>
        <w:t xml:space="preserve">de </w:t>
      </w:r>
      <w:r w:rsidR="00E84993" w:rsidRPr="00793DD8">
        <w:rPr>
          <w:rFonts w:ascii="Arial" w:hAnsi="Arial" w:cs="Arial"/>
        </w:rPr>
        <w:t>uma experi</w:t>
      </w:r>
      <w:r w:rsidR="00670AD7" w:rsidRPr="00793DD8">
        <w:rPr>
          <w:rFonts w:ascii="Arial" w:hAnsi="Arial" w:cs="Arial"/>
        </w:rPr>
        <w:t xml:space="preserve">ência </w:t>
      </w:r>
      <w:r w:rsidR="006A01B2" w:rsidRPr="00793DD8">
        <w:rPr>
          <w:rFonts w:ascii="Arial" w:hAnsi="Arial" w:cs="Arial"/>
        </w:rPr>
        <w:t>vivenciada pelo professor no ensino da graduação do ano-base</w:t>
      </w:r>
      <w:r w:rsidR="004B5863" w:rsidRPr="00793DD8">
        <w:rPr>
          <w:rFonts w:ascii="Arial" w:hAnsi="Arial" w:cs="Arial"/>
        </w:rPr>
        <w:t>, com</w:t>
      </w:r>
      <w:r w:rsidR="008676B6" w:rsidRPr="00793DD8">
        <w:rPr>
          <w:rFonts w:ascii="Arial" w:hAnsi="Arial" w:cs="Arial"/>
        </w:rPr>
        <w:t>b</w:t>
      </w:r>
      <w:r w:rsidR="00F04E8C" w:rsidRPr="00793DD8">
        <w:rPr>
          <w:rFonts w:ascii="Arial" w:hAnsi="Arial" w:cs="Arial"/>
        </w:rPr>
        <w:t>in</w:t>
      </w:r>
      <w:r w:rsidR="004749A1" w:rsidRPr="00793DD8">
        <w:rPr>
          <w:rFonts w:ascii="Arial" w:hAnsi="Arial" w:cs="Arial"/>
        </w:rPr>
        <w:t xml:space="preserve">ando evidências e </w:t>
      </w:r>
      <w:r w:rsidR="008676B6" w:rsidRPr="00793DD8">
        <w:rPr>
          <w:rFonts w:ascii="Arial" w:hAnsi="Arial" w:cs="Arial"/>
        </w:rPr>
        <w:t>embasamento teórico</w:t>
      </w:r>
      <w:r w:rsidR="00B33C00" w:rsidRPr="00793DD8">
        <w:rPr>
          <w:rFonts w:ascii="Arial" w:hAnsi="Arial" w:cs="Arial"/>
        </w:rPr>
        <w:t>, não se</w:t>
      </w:r>
      <w:r w:rsidRPr="00793DD8">
        <w:rPr>
          <w:rFonts w:ascii="Arial" w:hAnsi="Arial" w:cs="Arial"/>
        </w:rPr>
        <w:t xml:space="preserve"> restring</w:t>
      </w:r>
      <w:r w:rsidR="00B33C00" w:rsidRPr="00793DD8">
        <w:rPr>
          <w:rFonts w:ascii="Arial" w:hAnsi="Arial" w:cs="Arial"/>
        </w:rPr>
        <w:t>indo</w:t>
      </w:r>
      <w:r w:rsidRPr="00793DD8">
        <w:rPr>
          <w:rFonts w:ascii="Arial" w:hAnsi="Arial" w:cs="Arial"/>
        </w:rPr>
        <w:t xml:space="preserve"> ao conhecimento geral do professor sobre aprendizagem</w:t>
      </w:r>
      <w:r w:rsidR="008676B6" w:rsidRPr="00793DD8">
        <w:rPr>
          <w:rFonts w:ascii="Arial" w:hAnsi="Arial" w:cs="Arial"/>
        </w:rPr>
        <w:t>.</w:t>
      </w:r>
    </w:p>
    <w:p w14:paraId="624CED40" w14:textId="22726B75" w:rsidR="007263B4" w:rsidRPr="00793DD8" w:rsidRDefault="66499660" w:rsidP="00EE672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93DD8">
        <w:rPr>
          <w:rFonts w:ascii="Arial" w:hAnsi="Arial" w:cs="Arial"/>
        </w:rPr>
        <w:t>Portf</w:t>
      </w:r>
      <w:r w:rsidR="00A215AC" w:rsidRPr="00793DD8">
        <w:rPr>
          <w:rFonts w:ascii="Arial" w:hAnsi="Arial" w:cs="Arial"/>
        </w:rPr>
        <w:t>ó</w:t>
      </w:r>
      <w:r w:rsidRPr="00793DD8">
        <w:rPr>
          <w:rFonts w:ascii="Arial" w:hAnsi="Arial" w:cs="Arial"/>
        </w:rPr>
        <w:t>lios com plágio ou autoplágio serão desclassificados.</w:t>
      </w:r>
    </w:p>
    <w:p w14:paraId="3B7FDD73" w14:textId="58FD3F31" w:rsidR="00EE6729" w:rsidRPr="00793DD8" w:rsidRDefault="007263B4" w:rsidP="006C1C1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93DD8">
        <w:rPr>
          <w:rFonts w:ascii="Arial" w:hAnsi="Arial" w:cs="Arial"/>
        </w:rPr>
        <w:t>N</w:t>
      </w:r>
      <w:r w:rsidR="00EE6729" w:rsidRPr="00793DD8">
        <w:rPr>
          <w:rFonts w:ascii="Arial" w:hAnsi="Arial" w:cs="Arial"/>
        </w:rPr>
        <w:t>ão deve haver qualquer forma de identificação de autoria no texto do portfólio, sob pena de eliminação do processo de avaliação</w:t>
      </w:r>
      <w:r w:rsidR="00491358" w:rsidRPr="00793DD8">
        <w:rPr>
          <w:rFonts w:ascii="Arial" w:hAnsi="Arial" w:cs="Arial"/>
        </w:rPr>
        <w:t xml:space="preserve">. </w:t>
      </w:r>
      <w:r w:rsidR="00EE6729" w:rsidRPr="00793DD8">
        <w:rPr>
          <w:rFonts w:ascii="Arial" w:hAnsi="Arial" w:cs="Arial"/>
        </w:rPr>
        <w:t xml:space="preserve"> </w:t>
      </w:r>
    </w:p>
    <w:p w14:paraId="675E216D" w14:textId="12981751" w:rsidR="00145DCB" w:rsidRDefault="00A245E4" w:rsidP="00ED6FC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93DD8">
        <w:rPr>
          <w:rFonts w:ascii="Arial" w:hAnsi="Arial" w:cs="Arial"/>
        </w:rPr>
        <w:t>Abaixo estão disponíveis orientações para auxiliar a escrita dos textos de cada elemento do Portfólio de Ensino.</w:t>
      </w:r>
    </w:p>
    <w:p w14:paraId="3E8FF9B8" w14:textId="77777777" w:rsidR="001B590D" w:rsidRPr="00793DD8" w:rsidRDefault="001B590D" w:rsidP="00ED6FC9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D169FE4" w14:textId="77777777" w:rsidR="00D95E70" w:rsidRPr="00793DD8" w:rsidRDefault="00D95E70" w:rsidP="00D95E70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800B9BC" w14:textId="6EF5DB11" w:rsidR="00D95E70" w:rsidRPr="00793DD8" w:rsidRDefault="00D95E70" w:rsidP="00781BB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793DD8">
        <w:rPr>
          <w:rFonts w:ascii="Arial" w:hAnsi="Arial" w:cs="Arial"/>
          <w:b/>
        </w:rPr>
        <w:t xml:space="preserve">Contexto do </w:t>
      </w:r>
      <w:r w:rsidRPr="00FF6B2E">
        <w:rPr>
          <w:rFonts w:ascii="Arial" w:hAnsi="Arial" w:cs="Arial"/>
          <w:b/>
        </w:rPr>
        <w:t>Portf</w:t>
      </w:r>
      <w:r w:rsidR="00681D5E" w:rsidRPr="00FF6B2E">
        <w:rPr>
          <w:rFonts w:ascii="Arial" w:hAnsi="Arial" w:cs="Arial"/>
          <w:b/>
        </w:rPr>
        <w:t>ó</w:t>
      </w:r>
      <w:r w:rsidRPr="00FF6B2E">
        <w:rPr>
          <w:rFonts w:ascii="Arial" w:hAnsi="Arial" w:cs="Arial"/>
          <w:b/>
        </w:rPr>
        <w:t>lio</w:t>
      </w:r>
    </w:p>
    <w:p w14:paraId="7E571CF5" w14:textId="77777777" w:rsidR="00720F34" w:rsidRPr="00793DD8" w:rsidRDefault="00720F34" w:rsidP="00720F34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</w:p>
    <w:p w14:paraId="1EE214DA" w14:textId="6DEC09DD" w:rsidR="00D95E70" w:rsidRPr="00C637F0" w:rsidRDefault="00D95E70" w:rsidP="003E7CE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93DD8">
        <w:rPr>
          <w:rFonts w:ascii="Arial" w:hAnsi="Arial" w:cs="Arial"/>
        </w:rPr>
        <w:t>O</w:t>
      </w:r>
      <w:r w:rsidR="00BF1C67" w:rsidRPr="00793DD8">
        <w:rPr>
          <w:rFonts w:ascii="Arial" w:hAnsi="Arial" w:cs="Arial"/>
        </w:rPr>
        <w:t xml:space="preserve"> contexto do</w:t>
      </w:r>
      <w:r w:rsidRPr="00793DD8">
        <w:rPr>
          <w:rFonts w:ascii="Arial" w:hAnsi="Arial" w:cs="Arial"/>
        </w:rPr>
        <w:t xml:space="preserve"> </w:t>
      </w:r>
      <w:r w:rsidR="00C44334" w:rsidRPr="00FF6B2E">
        <w:rPr>
          <w:rFonts w:ascii="Arial" w:hAnsi="Arial" w:cs="Arial"/>
        </w:rPr>
        <w:t>P</w:t>
      </w:r>
      <w:r w:rsidR="145A2FD3" w:rsidRPr="00FF6B2E">
        <w:rPr>
          <w:rFonts w:ascii="Arial" w:hAnsi="Arial" w:cs="Arial"/>
        </w:rPr>
        <w:t>ortfólio</w:t>
      </w:r>
      <w:r w:rsidRPr="00793DD8">
        <w:rPr>
          <w:rFonts w:ascii="Arial" w:hAnsi="Arial" w:cs="Arial"/>
        </w:rPr>
        <w:t xml:space="preserve"> é elaborado considerando as atividades de ensino relativas ao </w:t>
      </w:r>
      <w:r w:rsidR="0089571A" w:rsidRPr="00793DD8">
        <w:rPr>
          <w:rFonts w:ascii="Arial" w:hAnsi="Arial" w:cs="Arial"/>
        </w:rPr>
        <w:t>a</w:t>
      </w:r>
      <w:r w:rsidRPr="00793DD8">
        <w:rPr>
          <w:rFonts w:ascii="Arial" w:hAnsi="Arial" w:cs="Arial"/>
        </w:rPr>
        <w:t xml:space="preserve">no-base </w:t>
      </w:r>
      <w:r w:rsidR="0089571A" w:rsidRPr="00793DD8">
        <w:rPr>
          <w:rFonts w:ascii="Arial" w:hAnsi="Arial" w:cs="Arial"/>
        </w:rPr>
        <w:t>(a</w:t>
      </w:r>
      <w:r w:rsidRPr="00793DD8">
        <w:rPr>
          <w:rFonts w:ascii="Arial" w:hAnsi="Arial" w:cs="Arial"/>
        </w:rPr>
        <w:t>no imediatamente anterior à sua submissão</w:t>
      </w:r>
      <w:r w:rsidR="0089571A" w:rsidRPr="00793DD8">
        <w:rPr>
          <w:rFonts w:ascii="Arial" w:hAnsi="Arial" w:cs="Arial"/>
        </w:rPr>
        <w:t>)</w:t>
      </w:r>
      <w:r w:rsidR="00201247" w:rsidRPr="00793DD8">
        <w:rPr>
          <w:rFonts w:ascii="Arial" w:hAnsi="Arial" w:cs="Arial"/>
        </w:rPr>
        <w:t>,</w:t>
      </w:r>
      <w:r w:rsidR="00201247">
        <w:rPr>
          <w:rFonts w:ascii="Arial" w:hAnsi="Arial" w:cs="Arial"/>
        </w:rPr>
        <w:t xml:space="preserve"> conforme Plano de Ensino da Disciplina escolhida</w:t>
      </w:r>
      <w:r w:rsidR="00DC3E35">
        <w:rPr>
          <w:rFonts w:ascii="Arial" w:hAnsi="Arial" w:cs="Arial"/>
        </w:rPr>
        <w:t xml:space="preserve"> e </w:t>
      </w:r>
      <w:r w:rsidR="00D903EE">
        <w:rPr>
          <w:rFonts w:ascii="Arial" w:hAnsi="Arial" w:cs="Arial"/>
        </w:rPr>
        <w:t xml:space="preserve">descrição </w:t>
      </w:r>
      <w:r w:rsidR="00DC3E35">
        <w:rPr>
          <w:rFonts w:ascii="Arial" w:hAnsi="Arial" w:cs="Arial"/>
        </w:rPr>
        <w:t>do processo de ensino</w:t>
      </w:r>
      <w:r w:rsidR="00815299">
        <w:rPr>
          <w:rFonts w:ascii="Arial" w:hAnsi="Arial" w:cs="Arial"/>
        </w:rPr>
        <w:t>/</w:t>
      </w:r>
      <w:r w:rsidR="00DC3E35">
        <w:rPr>
          <w:rFonts w:ascii="Arial" w:hAnsi="Arial" w:cs="Arial"/>
        </w:rPr>
        <w:t>aprendizagem desenvolvido</w:t>
      </w:r>
      <w:r w:rsidR="00620178" w:rsidRPr="00C637F0">
        <w:rPr>
          <w:rFonts w:ascii="Arial" w:hAnsi="Arial" w:cs="Arial"/>
        </w:rPr>
        <w:t xml:space="preserve"> </w:t>
      </w:r>
    </w:p>
    <w:p w14:paraId="2EBAD052" w14:textId="15B1753D" w:rsidR="006707E6" w:rsidRDefault="002972A9" w:rsidP="006707E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Este elemento </w:t>
      </w:r>
      <w:r w:rsidR="006F5B25">
        <w:rPr>
          <w:rFonts w:ascii="Arial" w:hAnsi="Arial" w:cs="Arial"/>
        </w:rPr>
        <w:t>apresenta o</w:t>
      </w:r>
      <w:r w:rsidRPr="00C637F0">
        <w:rPr>
          <w:rFonts w:ascii="Arial" w:hAnsi="Arial" w:cs="Arial"/>
        </w:rPr>
        <w:t xml:space="preserve"> cenário</w:t>
      </w:r>
      <w:r w:rsidR="008457ED" w:rsidRPr="00C637F0">
        <w:rPr>
          <w:rFonts w:ascii="Arial" w:hAnsi="Arial" w:cs="Arial"/>
        </w:rPr>
        <w:t xml:space="preserve"> da prática de ensino que será descrita nos elementos seguintes. Para tanto, as informações dispostas neste </w:t>
      </w:r>
      <w:r w:rsidR="00970DE6">
        <w:rPr>
          <w:rFonts w:ascii="Arial" w:hAnsi="Arial" w:cs="Arial"/>
        </w:rPr>
        <w:t>ponto</w:t>
      </w:r>
      <w:r w:rsidR="00970DE6" w:rsidRPr="00C637F0">
        <w:rPr>
          <w:rFonts w:ascii="Arial" w:hAnsi="Arial" w:cs="Arial"/>
        </w:rPr>
        <w:t xml:space="preserve"> </w:t>
      </w:r>
      <w:r w:rsidR="008457ED" w:rsidRPr="00C637F0">
        <w:rPr>
          <w:rFonts w:ascii="Arial" w:hAnsi="Arial" w:cs="Arial"/>
        </w:rPr>
        <w:t>precisa</w:t>
      </w:r>
      <w:r w:rsidR="00092A1B" w:rsidRPr="00C637F0">
        <w:rPr>
          <w:rFonts w:ascii="Arial" w:hAnsi="Arial" w:cs="Arial"/>
        </w:rPr>
        <w:t xml:space="preserve">m </w:t>
      </w:r>
      <w:r w:rsidR="008457ED" w:rsidRPr="00C637F0">
        <w:rPr>
          <w:rFonts w:ascii="Arial" w:hAnsi="Arial" w:cs="Arial"/>
        </w:rPr>
        <w:t>ser clara</w:t>
      </w:r>
      <w:r w:rsidR="00836D37" w:rsidRPr="00C637F0">
        <w:rPr>
          <w:rFonts w:ascii="Arial" w:hAnsi="Arial" w:cs="Arial"/>
        </w:rPr>
        <w:t>s,</w:t>
      </w:r>
      <w:r w:rsidR="00573697" w:rsidRPr="00C637F0">
        <w:rPr>
          <w:rFonts w:ascii="Arial" w:hAnsi="Arial" w:cs="Arial"/>
        </w:rPr>
        <w:t xml:space="preserve"> relacionadas com o texto dos elementos</w:t>
      </w:r>
      <w:r w:rsidR="0068787B" w:rsidRPr="00C637F0">
        <w:rPr>
          <w:rFonts w:ascii="Arial" w:hAnsi="Arial" w:cs="Arial"/>
        </w:rPr>
        <w:t>:</w:t>
      </w:r>
      <w:r w:rsidR="00573697" w:rsidRPr="00C637F0">
        <w:rPr>
          <w:rFonts w:ascii="Arial" w:hAnsi="Arial" w:cs="Arial"/>
        </w:rPr>
        <w:t xml:space="preserve"> </w:t>
      </w:r>
      <w:r w:rsidR="0012513B" w:rsidRPr="00C637F0">
        <w:rPr>
          <w:rFonts w:ascii="Arial" w:hAnsi="Arial" w:cs="Arial"/>
        </w:rPr>
        <w:t>prática de ensino e aprendizagem</w:t>
      </w:r>
      <w:r w:rsidR="00316F5F" w:rsidRPr="00C637F0">
        <w:rPr>
          <w:rFonts w:ascii="Arial" w:hAnsi="Arial" w:cs="Arial"/>
        </w:rPr>
        <w:t>, bem como</w:t>
      </w:r>
      <w:r w:rsidR="0012513B" w:rsidRPr="00C637F0">
        <w:rPr>
          <w:rFonts w:ascii="Arial" w:hAnsi="Arial" w:cs="Arial"/>
        </w:rPr>
        <w:t xml:space="preserve"> e</w:t>
      </w:r>
      <w:r w:rsidR="00573697" w:rsidRPr="00C637F0">
        <w:rPr>
          <w:rFonts w:ascii="Arial" w:hAnsi="Arial" w:cs="Arial"/>
        </w:rPr>
        <w:t>ficácia da abordagem</w:t>
      </w:r>
      <w:r w:rsidR="00C5118D" w:rsidRPr="00C637F0">
        <w:rPr>
          <w:rFonts w:ascii="Arial" w:hAnsi="Arial" w:cs="Arial"/>
        </w:rPr>
        <w:t xml:space="preserve"> adotada</w:t>
      </w:r>
      <w:r w:rsidR="0012513B" w:rsidRPr="00C637F0">
        <w:rPr>
          <w:rFonts w:ascii="Arial" w:hAnsi="Arial" w:cs="Arial"/>
        </w:rPr>
        <w:t xml:space="preserve">. </w:t>
      </w:r>
      <w:r w:rsidR="00B26CDC" w:rsidRPr="00C637F0">
        <w:rPr>
          <w:rFonts w:ascii="Arial" w:hAnsi="Arial" w:cs="Arial"/>
        </w:rPr>
        <w:t xml:space="preserve">Neste </w:t>
      </w:r>
      <w:r w:rsidR="0096315B">
        <w:rPr>
          <w:rFonts w:ascii="Arial" w:hAnsi="Arial" w:cs="Arial"/>
        </w:rPr>
        <w:t>item</w:t>
      </w:r>
      <w:r w:rsidR="00B26CDC" w:rsidRPr="00C637F0">
        <w:rPr>
          <w:rFonts w:ascii="Arial" w:hAnsi="Arial" w:cs="Arial"/>
        </w:rPr>
        <w:t xml:space="preserve">, </w:t>
      </w:r>
      <w:r w:rsidR="00871512" w:rsidRPr="00C637F0">
        <w:rPr>
          <w:rFonts w:ascii="Arial" w:hAnsi="Arial" w:cs="Arial"/>
        </w:rPr>
        <w:t xml:space="preserve">serão informadas </w:t>
      </w:r>
      <w:r w:rsidR="00043900" w:rsidRPr="00C637F0">
        <w:rPr>
          <w:rFonts w:ascii="Arial" w:hAnsi="Arial" w:cs="Arial"/>
        </w:rPr>
        <w:t>as seguintes</w:t>
      </w:r>
      <w:r w:rsidR="00871512" w:rsidRPr="00C637F0">
        <w:rPr>
          <w:rFonts w:ascii="Arial" w:hAnsi="Arial" w:cs="Arial"/>
        </w:rPr>
        <w:t xml:space="preserve"> carater</w:t>
      </w:r>
      <w:r w:rsidR="00482714" w:rsidRPr="00C637F0">
        <w:rPr>
          <w:rFonts w:ascii="Arial" w:hAnsi="Arial" w:cs="Arial"/>
        </w:rPr>
        <w:t>ísticas da disciplina</w:t>
      </w:r>
      <w:r w:rsidR="00642E48" w:rsidRPr="00C637F0">
        <w:rPr>
          <w:rFonts w:ascii="Arial" w:hAnsi="Arial" w:cs="Arial"/>
        </w:rPr>
        <w:t>:</w:t>
      </w:r>
    </w:p>
    <w:p w14:paraId="2739E538" w14:textId="77777777" w:rsidR="001B590D" w:rsidRPr="00C637F0" w:rsidRDefault="001B590D" w:rsidP="006707E6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480205E" w14:textId="77777777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Nome da disciplina</w:t>
      </w:r>
    </w:p>
    <w:p w14:paraId="426675D6" w14:textId="3B4295D9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Curso(s) (curso único ou mais cursos)</w:t>
      </w:r>
    </w:p>
    <w:p w14:paraId="6FC37BB7" w14:textId="77777777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Carga horária teórica e/ou prática</w:t>
      </w:r>
    </w:p>
    <w:p w14:paraId="396E07AD" w14:textId="77777777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Período</w:t>
      </w:r>
    </w:p>
    <w:p w14:paraId="4D295CC7" w14:textId="77777777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Quantidade de estudantes</w:t>
      </w:r>
    </w:p>
    <w:p w14:paraId="46D90B78" w14:textId="7A77C137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Papel da disciplina no percurso formativo do estudante (internaliza ou mobiliza elementos de competência ou certifica competência)</w:t>
      </w:r>
      <w:r w:rsidR="00CD71E6">
        <w:rPr>
          <w:rFonts w:ascii="Arial" w:hAnsi="Arial" w:cs="Arial"/>
        </w:rPr>
        <w:t>, conforme consta na Matriz Curricular</w:t>
      </w:r>
    </w:p>
    <w:p w14:paraId="1BFBB20D" w14:textId="5BACF099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Competência(s) relacionada(s)</w:t>
      </w:r>
      <w:r w:rsidR="00166F5D">
        <w:rPr>
          <w:rFonts w:ascii="Arial" w:hAnsi="Arial" w:cs="Arial"/>
        </w:rPr>
        <w:t xml:space="preserve"> conforme plano de ensino</w:t>
      </w:r>
    </w:p>
    <w:p w14:paraId="21EA5200" w14:textId="699D6517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Elemento(s) de competência relacionado(s)</w:t>
      </w:r>
      <w:r w:rsidR="00DF4D71">
        <w:rPr>
          <w:rFonts w:ascii="Arial" w:hAnsi="Arial" w:cs="Arial"/>
        </w:rPr>
        <w:t xml:space="preserve"> conforme plano de ensino</w:t>
      </w:r>
    </w:p>
    <w:p w14:paraId="36274DEC" w14:textId="3E75EBCA" w:rsidR="003E4B7E" w:rsidRPr="00C637F0" w:rsidRDefault="003E4B7E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Ementa</w:t>
      </w:r>
      <w:r w:rsidR="00DF4D71">
        <w:rPr>
          <w:rFonts w:ascii="Arial" w:hAnsi="Arial" w:cs="Arial"/>
        </w:rPr>
        <w:t xml:space="preserve"> conforme plano de ensino</w:t>
      </w:r>
    </w:p>
    <w:p w14:paraId="35588319" w14:textId="2E6C11F7" w:rsidR="006707E6" w:rsidRPr="00C637F0" w:rsidRDefault="006707E6" w:rsidP="00661729">
      <w:pPr>
        <w:pStyle w:val="PargrafodaLista"/>
        <w:numPr>
          <w:ilvl w:val="1"/>
          <w:numId w:val="78"/>
        </w:numPr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Resultado</w:t>
      </w:r>
      <w:r w:rsidR="00AB4358" w:rsidRPr="00C637F0">
        <w:rPr>
          <w:rFonts w:ascii="Arial" w:hAnsi="Arial" w:cs="Arial"/>
        </w:rPr>
        <w:t>(</w:t>
      </w:r>
      <w:r w:rsidRPr="00C637F0">
        <w:rPr>
          <w:rFonts w:ascii="Arial" w:hAnsi="Arial" w:cs="Arial"/>
        </w:rPr>
        <w:t>s</w:t>
      </w:r>
      <w:r w:rsidR="00AB4358" w:rsidRPr="00C637F0">
        <w:rPr>
          <w:rFonts w:ascii="Arial" w:hAnsi="Arial" w:cs="Arial"/>
        </w:rPr>
        <w:t>)</w:t>
      </w:r>
      <w:r w:rsidRPr="00C637F0">
        <w:rPr>
          <w:rFonts w:ascii="Arial" w:hAnsi="Arial" w:cs="Arial"/>
        </w:rPr>
        <w:t xml:space="preserve"> de Aprendizagem</w:t>
      </w:r>
      <w:r w:rsidR="00AA2868" w:rsidRPr="00C637F0">
        <w:rPr>
          <w:rFonts w:ascii="Arial" w:hAnsi="Arial" w:cs="Arial"/>
        </w:rPr>
        <w:t xml:space="preserve"> (RA)</w:t>
      </w:r>
      <w:r w:rsidR="00DF4D71">
        <w:rPr>
          <w:rFonts w:ascii="Arial" w:hAnsi="Arial" w:cs="Arial"/>
        </w:rPr>
        <w:t xml:space="preserve"> conforme plano de ensino</w:t>
      </w:r>
    </w:p>
    <w:p w14:paraId="5972728D" w14:textId="77777777" w:rsidR="00642E48" w:rsidRPr="00C637F0" w:rsidRDefault="00642E48" w:rsidP="00957390">
      <w:pPr>
        <w:widowControl w:val="0"/>
        <w:tabs>
          <w:tab w:val="left" w:pos="2770"/>
        </w:tabs>
        <w:autoSpaceDE w:val="0"/>
        <w:autoSpaceDN w:val="0"/>
        <w:spacing w:after="0" w:line="240" w:lineRule="auto"/>
        <w:ind w:right="-1" w:firstLine="709"/>
        <w:jc w:val="both"/>
        <w:rPr>
          <w:rFonts w:ascii="Arial" w:hAnsi="Arial" w:cs="Arial"/>
        </w:rPr>
      </w:pPr>
    </w:p>
    <w:p w14:paraId="44FE3FD3" w14:textId="050BD40E" w:rsidR="64385A98" w:rsidRPr="00C637F0" w:rsidRDefault="64385A98" w:rsidP="00250FEF">
      <w:pPr>
        <w:widowControl w:val="0"/>
        <w:tabs>
          <w:tab w:val="left" w:pos="2770"/>
        </w:tabs>
        <w:spacing w:after="0" w:line="240" w:lineRule="auto"/>
        <w:ind w:right="-1" w:firstLine="708"/>
        <w:jc w:val="both"/>
        <w:rPr>
          <w:rFonts w:ascii="Arial" w:eastAsia="Arial" w:hAnsi="Arial" w:cs="Arial"/>
        </w:rPr>
      </w:pPr>
      <w:r w:rsidRPr="00C637F0">
        <w:rPr>
          <w:rFonts w:ascii="Arial" w:eastAsia="Arial" w:hAnsi="Arial" w:cs="Arial"/>
        </w:rPr>
        <w:t xml:space="preserve">O </w:t>
      </w:r>
      <w:r w:rsidRPr="00C637F0">
        <w:rPr>
          <w:rFonts w:ascii="Arial" w:eastAsia="Arial" w:hAnsi="Arial" w:cs="Arial"/>
          <w:b/>
        </w:rPr>
        <w:t>plan</w:t>
      </w:r>
      <w:r w:rsidR="003E4B7E" w:rsidRPr="00C637F0">
        <w:rPr>
          <w:rFonts w:ascii="Arial" w:eastAsia="Arial" w:hAnsi="Arial" w:cs="Arial"/>
          <w:b/>
        </w:rPr>
        <w:t>o</w:t>
      </w:r>
      <w:r w:rsidRPr="00C637F0">
        <w:rPr>
          <w:rFonts w:ascii="Arial" w:eastAsia="Arial" w:hAnsi="Arial" w:cs="Arial"/>
          <w:b/>
        </w:rPr>
        <w:t xml:space="preserve"> de ensino</w:t>
      </w:r>
      <w:r w:rsidRPr="00C637F0">
        <w:rPr>
          <w:rFonts w:ascii="Arial" w:eastAsia="Arial" w:hAnsi="Arial" w:cs="Arial"/>
        </w:rPr>
        <w:t xml:space="preserve"> dev</w:t>
      </w:r>
      <w:r w:rsidR="003E4B7E" w:rsidRPr="00C637F0">
        <w:rPr>
          <w:rFonts w:ascii="Arial" w:eastAsia="Arial" w:hAnsi="Arial" w:cs="Arial"/>
        </w:rPr>
        <w:t xml:space="preserve">e </w:t>
      </w:r>
      <w:r w:rsidRPr="00C637F0">
        <w:rPr>
          <w:rFonts w:ascii="Arial" w:eastAsia="Arial" w:hAnsi="Arial" w:cs="Arial"/>
        </w:rPr>
        <w:t xml:space="preserve">ser anexado </w:t>
      </w:r>
      <w:r w:rsidR="003E4B7E" w:rsidRPr="00C637F0">
        <w:rPr>
          <w:rFonts w:ascii="Arial" w:eastAsia="Arial" w:hAnsi="Arial" w:cs="Arial"/>
        </w:rPr>
        <w:t>como comprovante</w:t>
      </w:r>
      <w:r w:rsidR="2AF8D7E5" w:rsidRPr="00C637F0">
        <w:rPr>
          <w:rFonts w:ascii="Arial" w:eastAsia="Arial" w:hAnsi="Arial" w:cs="Arial"/>
        </w:rPr>
        <w:t>.</w:t>
      </w:r>
    </w:p>
    <w:p w14:paraId="034736BE" w14:textId="77777777" w:rsidR="00740331" w:rsidRPr="00C637F0" w:rsidRDefault="00740331" w:rsidP="00F563D6">
      <w:pPr>
        <w:widowControl w:val="0"/>
        <w:tabs>
          <w:tab w:val="left" w:pos="2770"/>
        </w:tabs>
        <w:autoSpaceDE w:val="0"/>
        <w:autoSpaceDN w:val="0"/>
        <w:spacing w:after="0" w:line="240" w:lineRule="auto"/>
        <w:ind w:right="-1"/>
        <w:jc w:val="both"/>
        <w:rPr>
          <w:rFonts w:ascii="Arial" w:hAnsi="Arial" w:cs="Arial"/>
        </w:rPr>
      </w:pPr>
    </w:p>
    <w:p w14:paraId="51B276ED" w14:textId="4FC6E48F" w:rsidR="00407759" w:rsidRDefault="00407759" w:rsidP="00F563D6">
      <w:pPr>
        <w:pStyle w:val="Corpodetexto"/>
        <w:ind w:right="-1" w:firstLine="708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item </w:t>
      </w:r>
      <w:r w:rsidR="00B9358D" w:rsidRPr="00C637F0">
        <w:rPr>
          <w:rFonts w:ascii="Arial" w:hAnsi="Arial" w:cs="Arial"/>
        </w:rPr>
        <w:t>1</w:t>
      </w:r>
      <w:r w:rsidRPr="00C637F0">
        <w:rPr>
          <w:rFonts w:ascii="Arial" w:hAnsi="Arial" w:cs="Arial"/>
        </w:rPr>
        <w:t xml:space="preserve"> – Contexto – não apresenta uma rubrica específica, mas a sua ausência invalida </w:t>
      </w:r>
      <w:r w:rsidRPr="00793DD8">
        <w:rPr>
          <w:rFonts w:ascii="Arial" w:hAnsi="Arial" w:cs="Arial"/>
        </w:rPr>
        <w:t xml:space="preserve">o </w:t>
      </w:r>
      <w:r w:rsidR="00354F7D" w:rsidRPr="00FF6B2E">
        <w:rPr>
          <w:rFonts w:ascii="Arial" w:hAnsi="Arial"/>
        </w:rPr>
        <w:t>P</w:t>
      </w:r>
      <w:r w:rsidRPr="00FF6B2E">
        <w:rPr>
          <w:rFonts w:ascii="Arial" w:hAnsi="Arial"/>
        </w:rPr>
        <w:t>ortf</w:t>
      </w:r>
      <w:r w:rsidR="59EFD757" w:rsidRPr="00FF6B2E">
        <w:rPr>
          <w:rFonts w:ascii="Arial" w:hAnsi="Arial"/>
        </w:rPr>
        <w:t>ó</w:t>
      </w:r>
      <w:r w:rsidRPr="00FF6B2E">
        <w:rPr>
          <w:rFonts w:ascii="Arial" w:hAnsi="Arial"/>
        </w:rPr>
        <w:t>lio</w:t>
      </w:r>
      <w:r w:rsidRPr="00793DD8">
        <w:rPr>
          <w:rFonts w:ascii="Arial" w:hAnsi="Arial" w:cs="Arial"/>
        </w:rPr>
        <w:t xml:space="preserve">. </w:t>
      </w:r>
      <w:r w:rsidRPr="00FF6B2E">
        <w:rPr>
          <w:rFonts w:ascii="Arial" w:hAnsi="Arial"/>
        </w:rPr>
        <w:t>Portf</w:t>
      </w:r>
      <w:r w:rsidR="39BA863B" w:rsidRPr="00FF6B2E">
        <w:rPr>
          <w:rFonts w:ascii="Arial" w:hAnsi="Arial"/>
        </w:rPr>
        <w:t>ó</w:t>
      </w:r>
      <w:r w:rsidRPr="00FF6B2E">
        <w:rPr>
          <w:rFonts w:ascii="Arial" w:hAnsi="Arial"/>
        </w:rPr>
        <w:t xml:space="preserve">lios </w:t>
      </w:r>
      <w:r w:rsidRPr="00793DD8">
        <w:rPr>
          <w:rFonts w:ascii="Arial" w:hAnsi="Arial" w:cs="Arial"/>
        </w:rPr>
        <w:t>que</w:t>
      </w:r>
      <w:r w:rsidRPr="00C637F0">
        <w:rPr>
          <w:rFonts w:ascii="Arial" w:hAnsi="Arial" w:cs="Arial"/>
        </w:rPr>
        <w:t xml:space="preserve"> não tenham por base </w:t>
      </w:r>
      <w:r w:rsidR="2F039986" w:rsidRPr="00C637F0">
        <w:rPr>
          <w:rFonts w:ascii="Arial" w:hAnsi="Arial" w:cs="Arial"/>
        </w:rPr>
        <w:t>um</w:t>
      </w:r>
      <w:r w:rsidRPr="00C637F0">
        <w:rPr>
          <w:rFonts w:ascii="Arial" w:hAnsi="Arial" w:cs="Arial"/>
        </w:rPr>
        <w:t xml:space="preserve"> exemplo concreto</w:t>
      </w:r>
      <w:r w:rsidR="597BDC71" w:rsidRPr="00C637F0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</w:rPr>
        <w:t>da prática docent</w:t>
      </w:r>
      <w:r w:rsidRPr="00AA2107">
        <w:rPr>
          <w:rFonts w:ascii="Arial" w:hAnsi="Arial" w:cs="Arial"/>
        </w:rPr>
        <w:t>e do professor no ano-base não</w:t>
      </w:r>
      <w:r w:rsidRPr="00C637F0">
        <w:rPr>
          <w:rFonts w:ascii="Arial" w:hAnsi="Arial" w:cs="Arial"/>
        </w:rPr>
        <w:t xml:space="preserve"> </w:t>
      </w:r>
      <w:r w:rsidR="14455452" w:rsidRPr="00C637F0">
        <w:rPr>
          <w:rFonts w:ascii="Arial" w:hAnsi="Arial" w:cs="Arial"/>
        </w:rPr>
        <w:t>ser</w:t>
      </w:r>
      <w:r w:rsidR="273D1452" w:rsidRPr="00C637F0">
        <w:rPr>
          <w:rFonts w:ascii="Arial" w:hAnsi="Arial" w:cs="Arial"/>
        </w:rPr>
        <w:t>ão</w:t>
      </w:r>
      <w:r w:rsidR="14455452" w:rsidRPr="00C637F0">
        <w:rPr>
          <w:rFonts w:ascii="Arial" w:hAnsi="Arial" w:cs="Arial"/>
        </w:rPr>
        <w:t xml:space="preserve"> avaliado</w:t>
      </w:r>
      <w:r w:rsidR="002137D6" w:rsidRPr="00C637F0">
        <w:rPr>
          <w:rFonts w:ascii="Arial" w:hAnsi="Arial" w:cs="Arial"/>
        </w:rPr>
        <w:t>s</w:t>
      </w:r>
      <w:r w:rsidRPr="00C637F0">
        <w:rPr>
          <w:rFonts w:ascii="Arial" w:hAnsi="Arial" w:cs="Arial"/>
        </w:rPr>
        <w:t xml:space="preserve">, resultando em </w:t>
      </w:r>
      <w:r w:rsidR="006E0782" w:rsidRPr="00C637F0">
        <w:rPr>
          <w:rFonts w:ascii="Arial" w:hAnsi="Arial" w:cs="Arial"/>
        </w:rPr>
        <w:t>desclassificação</w:t>
      </w:r>
      <w:r w:rsidRPr="00C637F0">
        <w:rPr>
          <w:rFonts w:ascii="Arial" w:hAnsi="Arial" w:cs="Arial"/>
        </w:rPr>
        <w:t>.</w:t>
      </w:r>
    </w:p>
    <w:p w14:paraId="123E6B76" w14:textId="77777777" w:rsidR="001B590D" w:rsidRDefault="001B590D" w:rsidP="00F563D6">
      <w:pPr>
        <w:pStyle w:val="Corpodetexto"/>
        <w:ind w:right="-1" w:firstLine="708"/>
        <w:jc w:val="both"/>
        <w:rPr>
          <w:rFonts w:ascii="Arial" w:hAnsi="Arial" w:cs="Arial"/>
        </w:rPr>
      </w:pPr>
    </w:p>
    <w:p w14:paraId="2E1FF3C5" w14:textId="77777777" w:rsidR="00343BCE" w:rsidRDefault="00343BCE" w:rsidP="00F563D6">
      <w:pPr>
        <w:pStyle w:val="Corpodetexto"/>
        <w:ind w:right="-1" w:firstLine="708"/>
        <w:jc w:val="both"/>
        <w:rPr>
          <w:rFonts w:ascii="Arial" w:hAnsi="Arial" w:cs="Arial"/>
        </w:rPr>
      </w:pPr>
    </w:p>
    <w:p w14:paraId="014D31A1" w14:textId="77777777" w:rsidR="00EC6B74" w:rsidRPr="00C637F0" w:rsidRDefault="00EC6B74" w:rsidP="00D15EE6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</w:p>
    <w:p w14:paraId="31B8B5B4" w14:textId="7A388781" w:rsidR="00D95E70" w:rsidRPr="00C637F0" w:rsidRDefault="00411804" w:rsidP="00781BB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C637F0">
        <w:rPr>
          <w:rFonts w:ascii="Arial" w:hAnsi="Arial" w:cs="Arial"/>
          <w:b/>
        </w:rPr>
        <w:lastRenderedPageBreak/>
        <w:t>Prática de Ensino e Aprendizagem</w:t>
      </w:r>
    </w:p>
    <w:p w14:paraId="5EC0C8A5" w14:textId="77777777" w:rsidR="00411804" w:rsidRPr="00C637F0" w:rsidRDefault="00411804" w:rsidP="00957390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</w:p>
    <w:p w14:paraId="161F84F2" w14:textId="02D9ED60" w:rsidR="00D95E70" w:rsidRPr="00C637F0" w:rsidRDefault="00A81ACE" w:rsidP="00D95E7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</w:t>
      </w:r>
      <w:r w:rsidR="007206CA" w:rsidRPr="00C637F0">
        <w:rPr>
          <w:rFonts w:ascii="Arial" w:hAnsi="Arial" w:cs="Arial"/>
        </w:rPr>
        <w:t xml:space="preserve"> elemento </w:t>
      </w:r>
      <w:r w:rsidR="006E46D2" w:rsidRPr="00C637F0">
        <w:rPr>
          <w:rFonts w:ascii="Arial" w:hAnsi="Arial" w:cs="Arial"/>
        </w:rPr>
        <w:t>“</w:t>
      </w:r>
      <w:r w:rsidR="00411804" w:rsidRPr="00C637F0">
        <w:rPr>
          <w:rFonts w:ascii="Arial" w:hAnsi="Arial" w:cs="Arial"/>
        </w:rPr>
        <w:t>prática de ensino e aprendizagem</w:t>
      </w:r>
      <w:r w:rsidR="006E46D2" w:rsidRPr="00C637F0">
        <w:rPr>
          <w:rFonts w:ascii="Arial" w:hAnsi="Arial" w:cs="Arial"/>
        </w:rPr>
        <w:t>”</w:t>
      </w:r>
      <w:r w:rsidR="00411804" w:rsidRPr="00C637F0">
        <w:rPr>
          <w:rFonts w:ascii="Arial" w:hAnsi="Arial" w:cs="Arial"/>
        </w:rPr>
        <w:t xml:space="preserve"> d</w:t>
      </w:r>
      <w:r w:rsidR="00D95E70" w:rsidRPr="00C637F0">
        <w:rPr>
          <w:rFonts w:ascii="Arial" w:hAnsi="Arial" w:cs="Arial"/>
        </w:rPr>
        <w:t xml:space="preserve">eve descrever um </w:t>
      </w:r>
      <w:r w:rsidR="00831EA6" w:rsidRPr="00C637F0">
        <w:rPr>
          <w:rFonts w:ascii="Arial" w:hAnsi="Arial" w:cs="Arial"/>
        </w:rPr>
        <w:t>exemplo c</w:t>
      </w:r>
      <w:r w:rsidR="00D95E70" w:rsidRPr="00C637F0">
        <w:rPr>
          <w:rFonts w:ascii="Arial" w:hAnsi="Arial" w:cs="Arial"/>
        </w:rPr>
        <w:t>oncreto e contextualizado</w:t>
      </w:r>
      <w:r w:rsidR="00972230" w:rsidRPr="00C637F0">
        <w:rPr>
          <w:rFonts w:ascii="Arial" w:hAnsi="Arial" w:cs="Arial"/>
        </w:rPr>
        <w:t xml:space="preserve"> de sua prática de</w:t>
      </w:r>
      <w:r w:rsidR="53569F1E" w:rsidRPr="00C637F0">
        <w:rPr>
          <w:rFonts w:ascii="Arial" w:hAnsi="Arial" w:cs="Arial"/>
        </w:rPr>
        <w:t xml:space="preserve"> ensino </w:t>
      </w:r>
      <w:r w:rsidR="005B1CD1" w:rsidRPr="00C637F0">
        <w:rPr>
          <w:rFonts w:ascii="Arial" w:hAnsi="Arial" w:cs="Arial"/>
        </w:rPr>
        <w:t>n</w:t>
      </w:r>
      <w:r w:rsidR="53569F1E" w:rsidRPr="00C637F0">
        <w:rPr>
          <w:rFonts w:ascii="Arial" w:hAnsi="Arial" w:cs="Arial"/>
        </w:rPr>
        <w:t>a graduação</w:t>
      </w:r>
      <w:r w:rsidR="00622648" w:rsidRPr="00C637F0">
        <w:rPr>
          <w:rFonts w:ascii="Arial" w:hAnsi="Arial" w:cs="Arial"/>
        </w:rPr>
        <w:t>, que</w:t>
      </w:r>
      <w:r w:rsidR="00FF53EA" w:rsidRPr="00C637F0">
        <w:rPr>
          <w:rFonts w:ascii="Arial" w:hAnsi="Arial" w:cs="Arial"/>
        </w:rPr>
        <w:t xml:space="preserve"> deve estar</w:t>
      </w:r>
      <w:r w:rsidR="00D95E70" w:rsidRPr="00C637F0">
        <w:rPr>
          <w:rFonts w:ascii="Arial" w:hAnsi="Arial" w:cs="Arial"/>
        </w:rPr>
        <w:t xml:space="preserve"> </w:t>
      </w:r>
      <w:r w:rsidR="00064C86" w:rsidRPr="00C637F0">
        <w:rPr>
          <w:rFonts w:ascii="Arial" w:hAnsi="Arial" w:cs="Arial"/>
        </w:rPr>
        <w:t xml:space="preserve">relacionado </w:t>
      </w:r>
      <w:r w:rsidR="00534498" w:rsidRPr="00C637F0">
        <w:rPr>
          <w:rFonts w:ascii="Arial" w:hAnsi="Arial" w:cs="Arial"/>
        </w:rPr>
        <w:t>com</w:t>
      </w:r>
      <w:r w:rsidR="009D5F3B" w:rsidRPr="00C637F0">
        <w:rPr>
          <w:rFonts w:ascii="Arial" w:hAnsi="Arial" w:cs="Arial"/>
        </w:rPr>
        <w:t xml:space="preserve"> </w:t>
      </w:r>
      <w:r w:rsidR="001729C4" w:rsidRPr="00C637F0">
        <w:rPr>
          <w:rFonts w:ascii="Arial" w:hAnsi="Arial" w:cs="Arial"/>
        </w:rPr>
        <w:t xml:space="preserve">as características da disciplina </w:t>
      </w:r>
      <w:r w:rsidR="00D95E70" w:rsidRPr="00C637F0">
        <w:rPr>
          <w:rFonts w:ascii="Arial" w:hAnsi="Arial" w:cs="Arial"/>
        </w:rPr>
        <w:t xml:space="preserve">descrita no </w:t>
      </w:r>
      <w:r w:rsidR="00411804" w:rsidRPr="00C637F0">
        <w:rPr>
          <w:rFonts w:ascii="Arial" w:hAnsi="Arial" w:cs="Arial"/>
        </w:rPr>
        <w:t>contexto</w:t>
      </w:r>
      <w:r w:rsidR="00D95E70" w:rsidRPr="00C637F0">
        <w:rPr>
          <w:rFonts w:ascii="Arial" w:hAnsi="Arial" w:cs="Arial"/>
        </w:rPr>
        <w:t>, demonstr</w:t>
      </w:r>
      <w:r w:rsidR="007856A0" w:rsidRPr="00C637F0">
        <w:rPr>
          <w:rFonts w:ascii="Arial" w:hAnsi="Arial" w:cs="Arial"/>
        </w:rPr>
        <w:t>a</w:t>
      </w:r>
      <w:r w:rsidR="00034996" w:rsidRPr="00C637F0">
        <w:rPr>
          <w:rFonts w:ascii="Arial" w:hAnsi="Arial" w:cs="Arial"/>
        </w:rPr>
        <w:t>nd</w:t>
      </w:r>
      <w:r w:rsidR="00F94874" w:rsidRPr="00C637F0">
        <w:rPr>
          <w:rFonts w:ascii="Arial" w:hAnsi="Arial" w:cs="Arial"/>
        </w:rPr>
        <w:t>o</w:t>
      </w:r>
      <w:r w:rsidR="00D95E70" w:rsidRPr="00C637F0">
        <w:rPr>
          <w:rFonts w:ascii="Arial" w:hAnsi="Arial" w:cs="Arial"/>
        </w:rPr>
        <w:t xml:space="preserve"> a abordagem adotada para:</w:t>
      </w:r>
    </w:p>
    <w:p w14:paraId="523C077D" w14:textId="5F87179B" w:rsidR="00D95E70" w:rsidRPr="00C637F0" w:rsidRDefault="00F12B9A" w:rsidP="00781BB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trike/>
        </w:rPr>
      </w:pPr>
      <w:r w:rsidRPr="00C637F0">
        <w:rPr>
          <w:rFonts w:ascii="Arial" w:hAnsi="Arial" w:cs="Arial"/>
        </w:rPr>
        <w:t xml:space="preserve">promover </w:t>
      </w:r>
      <w:r w:rsidR="00D95E70" w:rsidRPr="00C637F0">
        <w:rPr>
          <w:rFonts w:ascii="Arial" w:hAnsi="Arial" w:cs="Arial"/>
        </w:rPr>
        <w:t>a aprendizagem dos estudantes em sala de aula</w:t>
      </w:r>
      <w:r w:rsidR="154C0CAB" w:rsidRPr="00C637F0">
        <w:rPr>
          <w:rFonts w:ascii="Arial" w:hAnsi="Arial" w:cs="Arial"/>
        </w:rPr>
        <w:t>;</w:t>
      </w:r>
    </w:p>
    <w:p w14:paraId="3100AA1F" w14:textId="29F30DD8" w:rsidR="00D95E70" w:rsidRPr="00C637F0" w:rsidRDefault="65E4FBB5" w:rsidP="00781BB8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executar</w:t>
      </w:r>
      <w:r w:rsidR="3720230D" w:rsidRPr="00C637F0">
        <w:rPr>
          <w:rFonts w:ascii="Arial" w:hAnsi="Arial" w:cs="Arial"/>
        </w:rPr>
        <w:t xml:space="preserve"> o alinhamento construtivo previsto no plano de ensino</w:t>
      </w:r>
      <w:r w:rsidR="23F156EB" w:rsidRPr="00C637F0">
        <w:rPr>
          <w:rFonts w:ascii="Arial" w:hAnsi="Arial" w:cs="Arial"/>
        </w:rPr>
        <w:t>;</w:t>
      </w:r>
    </w:p>
    <w:p w14:paraId="406A4F63" w14:textId="0044558B" w:rsidR="00D95E70" w:rsidRPr="00C637F0" w:rsidRDefault="00F12B9A" w:rsidP="00F563D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avaliar </w:t>
      </w:r>
      <w:r w:rsidR="00D95E70" w:rsidRPr="00C637F0">
        <w:rPr>
          <w:rFonts w:ascii="Arial" w:hAnsi="Arial" w:cs="Arial"/>
        </w:rPr>
        <w:t>a aprendizagem, com exemplos de processos e instrumentos de avaliação.</w:t>
      </w:r>
    </w:p>
    <w:p w14:paraId="0620F010" w14:textId="77777777" w:rsidR="00205357" w:rsidRPr="00C637F0" w:rsidRDefault="00205357" w:rsidP="00205357">
      <w:pPr>
        <w:spacing w:after="0" w:line="240" w:lineRule="auto"/>
        <w:jc w:val="both"/>
        <w:rPr>
          <w:rFonts w:ascii="Arial" w:hAnsi="Arial" w:cs="Arial"/>
        </w:rPr>
      </w:pPr>
    </w:p>
    <w:p w14:paraId="41C916F7" w14:textId="364BC235" w:rsidR="00205357" w:rsidRPr="00C637F0" w:rsidRDefault="00205357" w:rsidP="00250FE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Neste elemento deve ser apresentada qual(</w:t>
      </w:r>
      <w:proofErr w:type="spellStart"/>
      <w:r w:rsidRPr="00C637F0">
        <w:rPr>
          <w:rFonts w:ascii="Arial" w:hAnsi="Arial" w:cs="Arial"/>
        </w:rPr>
        <w:t>is</w:t>
      </w:r>
      <w:proofErr w:type="spellEnd"/>
      <w:r w:rsidRPr="00C637F0">
        <w:rPr>
          <w:rFonts w:ascii="Arial" w:hAnsi="Arial" w:cs="Arial"/>
        </w:rPr>
        <w:t>) estratégia(s)</w:t>
      </w:r>
      <w:r w:rsidR="00613A5D" w:rsidRPr="00C637F0">
        <w:rPr>
          <w:rFonts w:ascii="Arial" w:hAnsi="Arial" w:cs="Arial"/>
        </w:rPr>
        <w:t xml:space="preserve"> escolhida</w:t>
      </w:r>
      <w:r w:rsidR="00D544F3" w:rsidRPr="00C637F0">
        <w:rPr>
          <w:rFonts w:ascii="Arial" w:hAnsi="Arial" w:cs="Arial"/>
        </w:rPr>
        <w:t>(s)</w:t>
      </w:r>
      <w:r w:rsidR="00613A5D" w:rsidRPr="00C637F0">
        <w:rPr>
          <w:rFonts w:ascii="Arial" w:hAnsi="Arial" w:cs="Arial"/>
        </w:rPr>
        <w:t xml:space="preserve"> para desenvolver o</w:t>
      </w:r>
      <w:r w:rsidR="008956AC" w:rsidRPr="00C637F0">
        <w:rPr>
          <w:rFonts w:ascii="Arial" w:hAnsi="Arial" w:cs="Arial"/>
        </w:rPr>
        <w:t>(s)</w:t>
      </w:r>
      <w:r w:rsidR="00613A5D" w:rsidRPr="00C637F0">
        <w:rPr>
          <w:rFonts w:ascii="Arial" w:hAnsi="Arial" w:cs="Arial"/>
        </w:rPr>
        <w:t xml:space="preserve"> </w:t>
      </w:r>
      <w:r w:rsidR="006E46D2" w:rsidRPr="00C637F0">
        <w:rPr>
          <w:rFonts w:ascii="Arial" w:hAnsi="Arial" w:cs="Arial"/>
        </w:rPr>
        <w:t>Resultado(s) de Aprendizagem</w:t>
      </w:r>
      <w:r w:rsidR="00613A5D" w:rsidRPr="00C637F0">
        <w:rPr>
          <w:rFonts w:ascii="Arial" w:hAnsi="Arial" w:cs="Arial"/>
        </w:rPr>
        <w:t xml:space="preserve"> </w:t>
      </w:r>
      <w:r w:rsidR="00DE2869" w:rsidRPr="00C637F0">
        <w:rPr>
          <w:rFonts w:ascii="Arial" w:hAnsi="Arial" w:cs="Arial"/>
        </w:rPr>
        <w:t>[</w:t>
      </w:r>
      <w:r w:rsidR="00AB4358" w:rsidRPr="00C637F0">
        <w:rPr>
          <w:rFonts w:ascii="Arial" w:hAnsi="Arial" w:cs="Arial"/>
        </w:rPr>
        <w:t>RA(s)</w:t>
      </w:r>
      <w:r w:rsidR="00DE2869" w:rsidRPr="00C637F0">
        <w:rPr>
          <w:rFonts w:ascii="Arial" w:hAnsi="Arial" w:cs="Arial"/>
        </w:rPr>
        <w:t>]</w:t>
      </w:r>
      <w:r w:rsidR="00613A5D" w:rsidRPr="00C637F0">
        <w:rPr>
          <w:rFonts w:ascii="Arial" w:hAnsi="Arial" w:cs="Arial"/>
        </w:rPr>
        <w:t xml:space="preserve">, ou seja, na sua descrição deve haver a explicação </w:t>
      </w:r>
      <w:r w:rsidR="009634D6" w:rsidRPr="00C637F0">
        <w:rPr>
          <w:rFonts w:ascii="Arial" w:hAnsi="Arial" w:cs="Arial"/>
        </w:rPr>
        <w:t xml:space="preserve">da </w:t>
      </w:r>
      <w:r w:rsidR="00983F38" w:rsidRPr="00C637F0">
        <w:rPr>
          <w:rFonts w:ascii="Arial" w:hAnsi="Arial" w:cs="Arial"/>
        </w:rPr>
        <w:t xml:space="preserve">abordagem utilizada para </w:t>
      </w:r>
      <w:r w:rsidR="00F15504" w:rsidRPr="00C637F0">
        <w:rPr>
          <w:rFonts w:ascii="Arial" w:hAnsi="Arial" w:cs="Arial"/>
        </w:rPr>
        <w:t>desenvolver</w:t>
      </w:r>
      <w:r w:rsidR="000F559C" w:rsidRPr="00C637F0">
        <w:rPr>
          <w:rFonts w:ascii="Arial" w:hAnsi="Arial" w:cs="Arial"/>
        </w:rPr>
        <w:t xml:space="preserve"> e avaliar</w:t>
      </w:r>
      <w:r w:rsidR="00F15504" w:rsidRPr="00C637F0">
        <w:rPr>
          <w:rFonts w:ascii="Arial" w:hAnsi="Arial" w:cs="Arial"/>
        </w:rPr>
        <w:t xml:space="preserve"> o</w:t>
      </w:r>
      <w:r w:rsidR="00F67D44" w:rsidRPr="00C637F0">
        <w:rPr>
          <w:rFonts w:ascii="Arial" w:hAnsi="Arial" w:cs="Arial"/>
        </w:rPr>
        <w:t>(</w:t>
      </w:r>
      <w:r w:rsidR="00F15504" w:rsidRPr="00C637F0">
        <w:rPr>
          <w:rFonts w:ascii="Arial" w:hAnsi="Arial" w:cs="Arial"/>
        </w:rPr>
        <w:t>s</w:t>
      </w:r>
      <w:r w:rsidR="00F67D44" w:rsidRPr="00C637F0">
        <w:rPr>
          <w:rFonts w:ascii="Arial" w:hAnsi="Arial" w:cs="Arial"/>
        </w:rPr>
        <w:t>)</w:t>
      </w:r>
      <w:r w:rsidR="00F15504" w:rsidRPr="00C637F0">
        <w:rPr>
          <w:rFonts w:ascii="Arial" w:hAnsi="Arial" w:cs="Arial"/>
        </w:rPr>
        <w:t xml:space="preserve"> </w:t>
      </w:r>
      <w:r w:rsidR="00AB4358" w:rsidRPr="00C637F0">
        <w:rPr>
          <w:rFonts w:ascii="Arial" w:hAnsi="Arial" w:cs="Arial"/>
        </w:rPr>
        <w:t>RA</w:t>
      </w:r>
      <w:r w:rsidR="00F67D44" w:rsidRPr="00C637F0">
        <w:rPr>
          <w:rFonts w:ascii="Arial" w:hAnsi="Arial" w:cs="Arial"/>
        </w:rPr>
        <w:t>(</w:t>
      </w:r>
      <w:r w:rsidR="00F15504" w:rsidRPr="00C637F0">
        <w:rPr>
          <w:rFonts w:ascii="Arial" w:hAnsi="Arial" w:cs="Arial"/>
        </w:rPr>
        <w:t>s</w:t>
      </w:r>
      <w:r w:rsidR="00F67D44" w:rsidRPr="00C637F0">
        <w:rPr>
          <w:rFonts w:ascii="Arial" w:hAnsi="Arial" w:cs="Arial"/>
        </w:rPr>
        <w:t>)</w:t>
      </w:r>
      <w:r w:rsidR="00AB4358" w:rsidRPr="00C637F0">
        <w:rPr>
          <w:rFonts w:ascii="Arial" w:hAnsi="Arial" w:cs="Arial"/>
        </w:rPr>
        <w:t>,</w:t>
      </w:r>
      <w:r w:rsidR="000F559C" w:rsidRPr="00C637F0">
        <w:rPr>
          <w:rFonts w:ascii="Arial" w:hAnsi="Arial" w:cs="Arial"/>
        </w:rPr>
        <w:t xml:space="preserve"> indicando </w:t>
      </w:r>
      <w:r w:rsidR="00451CB4" w:rsidRPr="00C637F0">
        <w:rPr>
          <w:rFonts w:ascii="Arial" w:hAnsi="Arial" w:cs="Arial"/>
        </w:rPr>
        <w:t xml:space="preserve">o </w:t>
      </w:r>
      <w:r w:rsidR="005E1738" w:rsidRPr="00C637F0">
        <w:rPr>
          <w:rFonts w:ascii="Arial" w:hAnsi="Arial" w:cs="Arial"/>
        </w:rPr>
        <w:t>percurso</w:t>
      </w:r>
      <w:r w:rsidR="00451CB4" w:rsidRPr="00C637F0">
        <w:rPr>
          <w:rFonts w:ascii="Arial" w:hAnsi="Arial" w:cs="Arial"/>
        </w:rPr>
        <w:t xml:space="preserve"> do</w:t>
      </w:r>
      <w:r w:rsidR="005E1738" w:rsidRPr="00C637F0">
        <w:rPr>
          <w:rFonts w:ascii="Arial" w:hAnsi="Arial" w:cs="Arial"/>
        </w:rPr>
        <w:t xml:space="preserve"> </w:t>
      </w:r>
      <w:r w:rsidR="00451CB4" w:rsidRPr="00C637F0">
        <w:rPr>
          <w:rFonts w:ascii="Arial" w:hAnsi="Arial" w:cs="Arial"/>
        </w:rPr>
        <w:t xml:space="preserve">estudante. </w:t>
      </w:r>
      <w:r w:rsidR="00B35942" w:rsidRPr="00C637F0">
        <w:rPr>
          <w:rFonts w:ascii="Arial" w:hAnsi="Arial" w:cs="Arial"/>
        </w:rPr>
        <w:t xml:space="preserve">Além do alinhamento, deve haver uma descrição das ações que são realizadas pelos estudantes nesta estratégia, </w:t>
      </w:r>
      <w:r w:rsidR="0048010F" w:rsidRPr="00C637F0">
        <w:rPr>
          <w:rFonts w:ascii="Arial" w:hAnsi="Arial" w:cs="Arial"/>
        </w:rPr>
        <w:t>como o momento do</w:t>
      </w:r>
      <w:r w:rsidR="0048010F" w:rsidRPr="00C637F0">
        <w:rPr>
          <w:rFonts w:ascii="Arial" w:hAnsi="Arial" w:cs="Arial"/>
          <w:i/>
          <w:iCs/>
        </w:rPr>
        <w:t xml:space="preserve"> </w:t>
      </w:r>
      <w:r w:rsidR="00121F86" w:rsidRPr="00C637F0">
        <w:rPr>
          <w:rFonts w:ascii="Arial" w:hAnsi="Arial" w:cs="Arial"/>
          <w:i/>
          <w:iCs/>
        </w:rPr>
        <w:t>feedback</w:t>
      </w:r>
      <w:r w:rsidR="0048010F" w:rsidRPr="00C637F0">
        <w:rPr>
          <w:rFonts w:ascii="Arial" w:hAnsi="Arial" w:cs="Arial"/>
        </w:rPr>
        <w:t xml:space="preserve"> é planejado, como é a previsão da recuperação da aprendizagem </w:t>
      </w:r>
      <w:r w:rsidR="006233D1" w:rsidRPr="00C637F0">
        <w:rPr>
          <w:rFonts w:ascii="Arial" w:hAnsi="Arial" w:cs="Arial"/>
        </w:rPr>
        <w:t xml:space="preserve">e como </w:t>
      </w:r>
      <w:r w:rsidR="00E828E8" w:rsidRPr="00C637F0">
        <w:rPr>
          <w:rFonts w:ascii="Arial" w:hAnsi="Arial" w:cs="Arial"/>
        </w:rPr>
        <w:t>foram planejadas as estratégias de autorregulação</w:t>
      </w:r>
      <w:r w:rsidR="00625E76">
        <w:rPr>
          <w:rFonts w:ascii="Arial" w:hAnsi="Arial" w:cs="Arial"/>
        </w:rPr>
        <w:t>,</w:t>
      </w:r>
      <w:r w:rsidR="008D1A40" w:rsidRPr="00C637F0">
        <w:rPr>
          <w:rFonts w:ascii="Arial" w:hAnsi="Arial" w:cs="Arial"/>
        </w:rPr>
        <w:t xml:space="preserve"> metacognição</w:t>
      </w:r>
      <w:r w:rsidR="00625E76">
        <w:rPr>
          <w:rFonts w:ascii="Arial" w:hAnsi="Arial" w:cs="Arial"/>
        </w:rPr>
        <w:t xml:space="preserve"> e senso crítico</w:t>
      </w:r>
      <w:r w:rsidR="008D1A40" w:rsidRPr="00C637F0">
        <w:rPr>
          <w:rFonts w:ascii="Arial" w:hAnsi="Arial" w:cs="Arial"/>
        </w:rPr>
        <w:t>.</w:t>
      </w:r>
    </w:p>
    <w:p w14:paraId="581C2469" w14:textId="77777777" w:rsidR="00AD5E95" w:rsidRPr="00C637F0" w:rsidRDefault="00AD5E95" w:rsidP="00C16BE0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0B2043CA" w14:textId="79E3EC01" w:rsidR="00C30504" w:rsidRPr="00C637F0" w:rsidRDefault="00CE218D" w:rsidP="00250FEF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C637F0">
        <w:rPr>
          <w:rFonts w:ascii="Arial" w:hAnsi="Arial" w:cs="Arial"/>
        </w:rPr>
        <w:t>Importante: e</w:t>
      </w:r>
      <w:r w:rsidR="000A791C" w:rsidRPr="00C637F0">
        <w:rPr>
          <w:rFonts w:ascii="Arial" w:hAnsi="Arial" w:cs="Arial"/>
        </w:rPr>
        <w:t xml:space="preserve">ste </w:t>
      </w:r>
      <w:r w:rsidR="00F37450" w:rsidRPr="00C637F0">
        <w:rPr>
          <w:rFonts w:ascii="Arial" w:hAnsi="Arial" w:cs="Arial"/>
        </w:rPr>
        <w:t xml:space="preserve">item </w:t>
      </w:r>
      <w:r w:rsidR="000A791C" w:rsidRPr="00C637F0">
        <w:rPr>
          <w:rFonts w:ascii="Arial" w:hAnsi="Arial" w:cs="Arial"/>
        </w:rPr>
        <w:t>não deve ser entendido com</w:t>
      </w:r>
      <w:r w:rsidR="0CF61D4F" w:rsidRPr="00C637F0">
        <w:rPr>
          <w:rFonts w:ascii="Arial" w:hAnsi="Arial" w:cs="Arial"/>
        </w:rPr>
        <w:t>o</w:t>
      </w:r>
      <w:r w:rsidR="000A791C" w:rsidRPr="00C637F0">
        <w:rPr>
          <w:rFonts w:ascii="Arial" w:hAnsi="Arial" w:cs="Arial"/>
        </w:rPr>
        <w:t xml:space="preserve"> um espaço para explicar a disciplina </w:t>
      </w:r>
      <w:r w:rsidR="009C450B" w:rsidRPr="00C637F0">
        <w:rPr>
          <w:rFonts w:ascii="Arial" w:hAnsi="Arial" w:cs="Arial"/>
        </w:rPr>
        <w:t>de maneira genérica</w:t>
      </w:r>
      <w:r w:rsidR="00F5769B" w:rsidRPr="00C637F0">
        <w:rPr>
          <w:rFonts w:ascii="Arial" w:hAnsi="Arial" w:cs="Arial"/>
        </w:rPr>
        <w:t>;</w:t>
      </w:r>
      <w:r w:rsidR="002B6ED9" w:rsidRPr="00C637F0">
        <w:rPr>
          <w:rFonts w:ascii="Arial" w:hAnsi="Arial" w:cs="Arial"/>
        </w:rPr>
        <w:t xml:space="preserve"> as </w:t>
      </w:r>
      <w:r w:rsidR="00476F78" w:rsidRPr="00C637F0">
        <w:rPr>
          <w:rFonts w:ascii="Arial" w:hAnsi="Arial" w:cs="Arial"/>
          <w:b/>
          <w:bCs/>
        </w:rPr>
        <w:t xml:space="preserve">estratégias descritas neste elemento </w:t>
      </w:r>
      <w:r w:rsidR="004A5733" w:rsidRPr="00C637F0">
        <w:rPr>
          <w:rFonts w:ascii="Arial" w:hAnsi="Arial" w:cs="Arial"/>
          <w:b/>
          <w:bCs/>
        </w:rPr>
        <w:t>devem</w:t>
      </w:r>
      <w:r w:rsidR="00476F78" w:rsidRPr="00C637F0">
        <w:rPr>
          <w:rFonts w:ascii="Arial" w:hAnsi="Arial" w:cs="Arial"/>
          <w:b/>
          <w:bCs/>
        </w:rPr>
        <w:t xml:space="preserve"> ser comprovada</w:t>
      </w:r>
      <w:r w:rsidR="00ED6FC9" w:rsidRPr="00C637F0">
        <w:rPr>
          <w:rFonts w:ascii="Arial" w:hAnsi="Arial" w:cs="Arial"/>
          <w:b/>
          <w:bCs/>
        </w:rPr>
        <w:t>s</w:t>
      </w:r>
      <w:r w:rsidR="00432FCC" w:rsidRPr="00C637F0">
        <w:rPr>
          <w:rFonts w:ascii="Arial" w:hAnsi="Arial" w:cs="Arial"/>
        </w:rPr>
        <w:t xml:space="preserve"> (</w:t>
      </w:r>
      <w:r w:rsidR="00F56E63" w:rsidRPr="00C637F0">
        <w:rPr>
          <w:rFonts w:ascii="Arial" w:hAnsi="Arial" w:cs="Arial"/>
        </w:rPr>
        <w:t>Quadros 13 e 14</w:t>
      </w:r>
      <w:r w:rsidR="00432FCC" w:rsidRPr="00C637F0">
        <w:rPr>
          <w:rFonts w:ascii="Arial" w:hAnsi="Arial" w:cs="Arial"/>
        </w:rPr>
        <w:t>)</w:t>
      </w:r>
      <w:r w:rsidR="00476F78" w:rsidRPr="00C637F0">
        <w:rPr>
          <w:rFonts w:ascii="Arial" w:hAnsi="Arial" w:cs="Arial"/>
          <w:b/>
          <w:bCs/>
        </w:rPr>
        <w:t>.</w:t>
      </w:r>
    </w:p>
    <w:p w14:paraId="20953CCC" w14:textId="0C0AE2F3" w:rsidR="6975EE75" w:rsidRPr="00C637F0" w:rsidRDefault="6975EE75" w:rsidP="6975EE7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2ECC80" w14:textId="13664AA4" w:rsidR="00D95E70" w:rsidRPr="00C637F0" w:rsidRDefault="008A41B2" w:rsidP="00781BB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</w:t>
      </w:r>
      <w:r w:rsidR="000F74E1" w:rsidRPr="00C637F0">
        <w:rPr>
          <w:rFonts w:ascii="Arial" w:hAnsi="Arial" w:cs="Arial"/>
          <w:b/>
        </w:rPr>
        <w:t xml:space="preserve"> </w:t>
      </w:r>
      <w:r w:rsidR="00D95E70" w:rsidRPr="00C637F0">
        <w:rPr>
          <w:rFonts w:ascii="Arial" w:hAnsi="Arial" w:cs="Arial"/>
          <w:b/>
        </w:rPr>
        <w:t>da abordagem adotada</w:t>
      </w:r>
    </w:p>
    <w:p w14:paraId="2C7823DD" w14:textId="77777777" w:rsidR="008A3A0E" w:rsidRPr="00C637F0" w:rsidRDefault="008A3A0E" w:rsidP="00D95E70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3434A09" w14:textId="1DCC9CD5" w:rsidR="00102B8C" w:rsidRPr="00C637F0" w:rsidRDefault="00961129" w:rsidP="00D95E7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O </w:t>
      </w:r>
      <w:r w:rsidR="00C93521">
        <w:rPr>
          <w:rFonts w:ascii="Arial" w:hAnsi="Arial" w:cs="Arial"/>
        </w:rPr>
        <w:t>resultado</w:t>
      </w:r>
      <w:r w:rsidR="00C93521" w:rsidRPr="00C637F0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</w:rPr>
        <w:t>da abordagem adotada refere-se ao</w:t>
      </w:r>
      <w:r w:rsidR="001F7353">
        <w:rPr>
          <w:rFonts w:ascii="Arial" w:hAnsi="Arial" w:cs="Arial"/>
        </w:rPr>
        <w:t xml:space="preserve">s efeitos </w:t>
      </w:r>
      <w:r w:rsidRPr="00C637F0">
        <w:rPr>
          <w:rFonts w:ascii="Arial" w:hAnsi="Arial" w:cs="Arial"/>
        </w:rPr>
        <w:t>das estratégias apresentadas no elemento</w:t>
      </w:r>
      <w:r w:rsidR="0007604A" w:rsidRPr="00C637F0">
        <w:rPr>
          <w:rFonts w:ascii="Arial" w:hAnsi="Arial" w:cs="Arial"/>
        </w:rPr>
        <w:t xml:space="preserve"> Prática de </w:t>
      </w:r>
      <w:r w:rsidR="0021208D">
        <w:rPr>
          <w:rFonts w:ascii="Arial" w:hAnsi="Arial" w:cs="Arial"/>
        </w:rPr>
        <w:t>E</w:t>
      </w:r>
      <w:r w:rsidR="0007604A" w:rsidRPr="00C637F0">
        <w:rPr>
          <w:rFonts w:ascii="Arial" w:hAnsi="Arial" w:cs="Arial"/>
        </w:rPr>
        <w:t>nsino e Aprendizagem</w:t>
      </w:r>
      <w:r w:rsidR="00F54E4A" w:rsidRPr="00C637F0">
        <w:rPr>
          <w:rFonts w:ascii="Arial" w:hAnsi="Arial" w:cs="Arial"/>
        </w:rPr>
        <w:t>, indicando</w:t>
      </w:r>
      <w:r w:rsidR="00D95E70" w:rsidRPr="00C637F0">
        <w:rPr>
          <w:rFonts w:ascii="Arial" w:hAnsi="Arial" w:cs="Arial"/>
        </w:rPr>
        <w:t xml:space="preserve"> evidências</w:t>
      </w:r>
      <w:r w:rsidR="0021208D">
        <w:rPr>
          <w:rFonts w:ascii="Arial" w:hAnsi="Arial" w:cs="Arial"/>
        </w:rPr>
        <w:t xml:space="preserve"> </w:t>
      </w:r>
      <w:r w:rsidR="00D95E70" w:rsidRPr="00C637F0">
        <w:rPr>
          <w:rFonts w:ascii="Arial" w:hAnsi="Arial" w:cs="Arial"/>
        </w:rPr>
        <w:t>e reflexões.</w:t>
      </w:r>
    </w:p>
    <w:p w14:paraId="30CC5D7E" w14:textId="21376E15" w:rsidR="00217D74" w:rsidRPr="00C637F0" w:rsidRDefault="006D38B9" w:rsidP="00217D74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12C21" w:rsidRPr="00C637F0">
        <w:rPr>
          <w:rFonts w:ascii="Arial" w:hAnsi="Arial" w:cs="Arial"/>
        </w:rPr>
        <w:t xml:space="preserve">spera-se que </w:t>
      </w:r>
      <w:r w:rsidR="00767650" w:rsidRPr="00C637F0">
        <w:rPr>
          <w:rFonts w:ascii="Arial" w:hAnsi="Arial" w:cs="Arial"/>
        </w:rPr>
        <w:t xml:space="preserve">haja uma explicação </w:t>
      </w:r>
      <w:r w:rsidR="003045A5" w:rsidRPr="00C637F0">
        <w:rPr>
          <w:rFonts w:ascii="Arial" w:hAnsi="Arial" w:cs="Arial"/>
        </w:rPr>
        <w:t xml:space="preserve">sobre </w:t>
      </w:r>
      <w:r w:rsidR="001074E3" w:rsidRPr="00C637F0">
        <w:rPr>
          <w:rFonts w:ascii="Arial" w:hAnsi="Arial" w:cs="Arial"/>
        </w:rPr>
        <w:t xml:space="preserve">como </w:t>
      </w:r>
      <w:r w:rsidR="003045A5" w:rsidRPr="00C637F0">
        <w:rPr>
          <w:rFonts w:ascii="Arial" w:hAnsi="Arial" w:cs="Arial"/>
        </w:rPr>
        <w:t xml:space="preserve">os estudantes </w:t>
      </w:r>
      <w:r w:rsidR="00F37450" w:rsidRPr="00C637F0">
        <w:rPr>
          <w:rFonts w:ascii="Arial" w:hAnsi="Arial" w:cs="Arial"/>
        </w:rPr>
        <w:t>alcançara</w:t>
      </w:r>
      <w:r w:rsidR="00926E71" w:rsidRPr="00C637F0">
        <w:rPr>
          <w:rFonts w:ascii="Arial" w:hAnsi="Arial" w:cs="Arial"/>
        </w:rPr>
        <w:t>m</w:t>
      </w:r>
      <w:r w:rsidR="00F37450" w:rsidRPr="00C637F0">
        <w:rPr>
          <w:rFonts w:ascii="Arial" w:hAnsi="Arial" w:cs="Arial"/>
        </w:rPr>
        <w:t xml:space="preserve"> </w:t>
      </w:r>
      <w:r w:rsidR="003045A5" w:rsidRPr="00C637F0">
        <w:rPr>
          <w:rFonts w:ascii="Arial" w:hAnsi="Arial" w:cs="Arial"/>
        </w:rPr>
        <w:t>o</w:t>
      </w:r>
      <w:r w:rsidR="00D42FE1" w:rsidRPr="00C637F0">
        <w:rPr>
          <w:rFonts w:ascii="Arial" w:hAnsi="Arial" w:cs="Arial"/>
        </w:rPr>
        <w:t>(</w:t>
      </w:r>
      <w:r w:rsidR="003045A5" w:rsidRPr="00C637F0">
        <w:rPr>
          <w:rFonts w:ascii="Arial" w:hAnsi="Arial" w:cs="Arial"/>
        </w:rPr>
        <w:t>s</w:t>
      </w:r>
      <w:r w:rsidR="00D42FE1" w:rsidRPr="00C637F0">
        <w:rPr>
          <w:rFonts w:ascii="Arial" w:hAnsi="Arial" w:cs="Arial"/>
        </w:rPr>
        <w:t>) RA(s)</w:t>
      </w:r>
      <w:r w:rsidR="0097554E" w:rsidRPr="00C637F0">
        <w:rPr>
          <w:rFonts w:ascii="Arial" w:hAnsi="Arial" w:cs="Arial"/>
        </w:rPr>
        <w:t xml:space="preserve">, </w:t>
      </w:r>
      <w:r w:rsidR="003045A5" w:rsidRPr="00C637F0">
        <w:rPr>
          <w:rFonts w:ascii="Arial" w:hAnsi="Arial" w:cs="Arial"/>
        </w:rPr>
        <w:t>a partir de evidências</w:t>
      </w:r>
      <w:r w:rsidR="001074E3" w:rsidRPr="00C63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extraídas</w:t>
      </w:r>
      <w:r w:rsidRPr="00C637F0">
        <w:rPr>
          <w:rFonts w:ascii="Arial" w:hAnsi="Arial" w:cs="Arial"/>
        </w:rPr>
        <w:t xml:space="preserve"> </w:t>
      </w:r>
      <w:r w:rsidR="004D1561">
        <w:rPr>
          <w:rFonts w:ascii="Arial" w:hAnsi="Arial" w:cs="Arial"/>
        </w:rPr>
        <w:t>d</w:t>
      </w:r>
      <w:r w:rsidR="001074E3" w:rsidRPr="00C637F0">
        <w:rPr>
          <w:rFonts w:ascii="Arial" w:hAnsi="Arial" w:cs="Arial"/>
        </w:rPr>
        <w:t>os</w:t>
      </w:r>
      <w:r w:rsidR="0020175D" w:rsidRPr="00C637F0">
        <w:rPr>
          <w:rFonts w:ascii="Arial" w:hAnsi="Arial" w:cs="Arial"/>
        </w:rPr>
        <w:t xml:space="preserve"> indicadores de desempenho</w:t>
      </w:r>
      <w:r w:rsidR="00F26B20" w:rsidRPr="00C637F0">
        <w:rPr>
          <w:rFonts w:ascii="Arial" w:hAnsi="Arial" w:cs="Arial"/>
        </w:rPr>
        <w:t xml:space="preserve">. </w:t>
      </w:r>
      <w:r w:rsidR="00F23105">
        <w:rPr>
          <w:rFonts w:ascii="Arial" w:hAnsi="Arial" w:cs="Arial"/>
        </w:rPr>
        <w:t>Com</w:t>
      </w:r>
      <w:r w:rsidR="00C05FF3" w:rsidRPr="00C637F0">
        <w:rPr>
          <w:rFonts w:ascii="Arial" w:hAnsi="Arial" w:cs="Arial"/>
        </w:rPr>
        <w:t xml:space="preserve"> a demonstração d</w:t>
      </w:r>
      <w:r w:rsidR="002D4CB1" w:rsidRPr="00C637F0">
        <w:rPr>
          <w:rFonts w:ascii="Arial" w:hAnsi="Arial" w:cs="Arial"/>
        </w:rPr>
        <w:t xml:space="preserve">o alcance de </w:t>
      </w:r>
      <w:r w:rsidR="00867A0F" w:rsidRPr="00C637F0">
        <w:rPr>
          <w:rFonts w:ascii="Arial" w:hAnsi="Arial" w:cs="Arial"/>
        </w:rPr>
        <w:t>u</w:t>
      </w:r>
      <w:r w:rsidR="00217D74" w:rsidRPr="00C637F0">
        <w:rPr>
          <w:rFonts w:ascii="Arial" w:hAnsi="Arial" w:cs="Arial"/>
        </w:rPr>
        <w:t>m</w:t>
      </w:r>
      <w:r w:rsidR="37E7161F" w:rsidRPr="00C637F0">
        <w:rPr>
          <w:rFonts w:ascii="Arial" w:hAnsi="Arial" w:cs="Arial"/>
        </w:rPr>
        <w:t xml:space="preserve"> indicador de</w:t>
      </w:r>
      <w:r w:rsidR="00217D74" w:rsidRPr="00C637F0">
        <w:rPr>
          <w:rFonts w:ascii="Arial" w:hAnsi="Arial" w:cs="Arial"/>
        </w:rPr>
        <w:t xml:space="preserve"> </w:t>
      </w:r>
      <w:r w:rsidR="00AA2868" w:rsidRPr="00C637F0">
        <w:rPr>
          <w:rFonts w:ascii="Arial" w:hAnsi="Arial" w:cs="Arial"/>
        </w:rPr>
        <w:t xml:space="preserve">desempenho </w:t>
      </w:r>
      <w:r w:rsidR="06D10E8A" w:rsidRPr="00C637F0">
        <w:rPr>
          <w:rFonts w:ascii="Arial" w:hAnsi="Arial" w:cs="Arial"/>
        </w:rPr>
        <w:t>(</w:t>
      </w:r>
      <w:r w:rsidR="00217D74" w:rsidRPr="00C637F0">
        <w:rPr>
          <w:rFonts w:ascii="Arial" w:hAnsi="Arial" w:cs="Arial"/>
        </w:rPr>
        <w:t>ID</w:t>
      </w:r>
      <w:r w:rsidR="2379ED7C" w:rsidRPr="00C637F0">
        <w:rPr>
          <w:rFonts w:ascii="Arial" w:hAnsi="Arial" w:cs="Arial"/>
        </w:rPr>
        <w:t>)</w:t>
      </w:r>
      <w:r w:rsidR="00217D74" w:rsidRPr="00C637F0">
        <w:rPr>
          <w:rFonts w:ascii="Arial" w:hAnsi="Arial" w:cs="Arial"/>
        </w:rPr>
        <w:t xml:space="preserve"> específico, </w:t>
      </w:r>
      <w:r w:rsidR="00046F6C">
        <w:rPr>
          <w:rFonts w:ascii="Arial" w:hAnsi="Arial" w:cs="Arial"/>
        </w:rPr>
        <w:t>entende-se</w:t>
      </w:r>
      <w:r w:rsidR="00217D74" w:rsidRPr="00C637F0">
        <w:rPr>
          <w:rFonts w:ascii="Arial" w:hAnsi="Arial" w:cs="Arial"/>
        </w:rPr>
        <w:t xml:space="preserve"> que pelo menos alguns estudantes estão </w:t>
      </w:r>
      <w:r w:rsidR="00867A0F" w:rsidRPr="00C637F0">
        <w:rPr>
          <w:rFonts w:ascii="Arial" w:hAnsi="Arial" w:cs="Arial"/>
        </w:rPr>
        <w:t>desenvolvendo</w:t>
      </w:r>
      <w:r w:rsidR="00217D74" w:rsidRPr="00C637F0">
        <w:rPr>
          <w:rFonts w:ascii="Arial" w:hAnsi="Arial" w:cs="Arial"/>
        </w:rPr>
        <w:t xml:space="preserve"> esse</w:t>
      </w:r>
      <w:r w:rsidR="00867A0F" w:rsidRPr="00C637F0">
        <w:rPr>
          <w:rFonts w:ascii="Arial" w:hAnsi="Arial" w:cs="Arial"/>
        </w:rPr>
        <w:t>(s)</w:t>
      </w:r>
      <w:r w:rsidR="00217D74" w:rsidRPr="00C637F0">
        <w:rPr>
          <w:rFonts w:ascii="Arial" w:hAnsi="Arial" w:cs="Arial"/>
        </w:rPr>
        <w:t xml:space="preserve"> RA</w:t>
      </w:r>
      <w:r w:rsidR="00AB4358" w:rsidRPr="00C637F0">
        <w:rPr>
          <w:rFonts w:ascii="Arial" w:hAnsi="Arial" w:cs="Arial"/>
        </w:rPr>
        <w:t>(s)</w:t>
      </w:r>
      <w:r w:rsidR="00217D74" w:rsidRPr="00C637F0">
        <w:rPr>
          <w:rFonts w:ascii="Arial" w:hAnsi="Arial" w:cs="Arial"/>
        </w:rPr>
        <w:t>.</w:t>
      </w:r>
    </w:p>
    <w:p w14:paraId="6F8E9F55" w14:textId="69817ABD" w:rsidR="00552016" w:rsidRPr="00C637F0" w:rsidRDefault="00CC7A89" w:rsidP="0055201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Outro aspecto a ser considerado é a existência de evidência</w:t>
      </w:r>
      <w:r w:rsidR="00F91156" w:rsidRPr="00C637F0">
        <w:rPr>
          <w:rFonts w:ascii="Arial" w:hAnsi="Arial" w:cs="Arial"/>
        </w:rPr>
        <w:t xml:space="preserve">s sobre </w:t>
      </w:r>
      <w:r w:rsidR="002528A3" w:rsidRPr="00C637F0">
        <w:rPr>
          <w:rFonts w:ascii="Arial" w:hAnsi="Arial" w:cs="Arial"/>
        </w:rPr>
        <w:t xml:space="preserve">como </w:t>
      </w:r>
      <w:r w:rsidR="00F91156" w:rsidRPr="00C637F0">
        <w:rPr>
          <w:rFonts w:ascii="Arial" w:hAnsi="Arial" w:cs="Arial"/>
        </w:rPr>
        <w:t>o processo de avaliação proposto</w:t>
      </w:r>
      <w:r w:rsidR="00B84FF6" w:rsidRPr="00C637F0">
        <w:rPr>
          <w:rFonts w:ascii="Arial" w:hAnsi="Arial" w:cs="Arial"/>
        </w:rPr>
        <w:t>, incluindo</w:t>
      </w:r>
      <w:r w:rsidR="00980747" w:rsidRPr="00C637F0">
        <w:rPr>
          <w:rFonts w:ascii="Arial" w:hAnsi="Arial" w:cs="Arial"/>
        </w:rPr>
        <w:t xml:space="preserve"> as</w:t>
      </w:r>
      <w:r w:rsidR="00B84FF6" w:rsidRPr="00C637F0">
        <w:rPr>
          <w:rFonts w:ascii="Arial" w:hAnsi="Arial" w:cs="Arial"/>
        </w:rPr>
        <w:t xml:space="preserve"> avaliaç</w:t>
      </w:r>
      <w:r w:rsidR="00980747" w:rsidRPr="00C637F0">
        <w:rPr>
          <w:rFonts w:ascii="Arial" w:hAnsi="Arial" w:cs="Arial"/>
        </w:rPr>
        <w:t>ões</w:t>
      </w:r>
      <w:r w:rsidR="00941107" w:rsidRPr="00C637F0">
        <w:rPr>
          <w:rFonts w:ascii="Arial" w:hAnsi="Arial" w:cs="Arial"/>
        </w:rPr>
        <w:t xml:space="preserve"> d</w:t>
      </w:r>
      <w:r w:rsidR="00980747" w:rsidRPr="00C637F0">
        <w:rPr>
          <w:rFonts w:ascii="Arial" w:hAnsi="Arial" w:cs="Arial"/>
        </w:rPr>
        <w:t xml:space="preserve">iagnóstica, </w:t>
      </w:r>
      <w:r w:rsidR="00B84FF6" w:rsidRPr="00C637F0">
        <w:rPr>
          <w:rFonts w:ascii="Arial" w:hAnsi="Arial" w:cs="Arial"/>
        </w:rPr>
        <w:t>formativa</w:t>
      </w:r>
      <w:r w:rsidR="00980747" w:rsidRPr="00C637F0">
        <w:rPr>
          <w:rFonts w:ascii="Arial" w:hAnsi="Arial" w:cs="Arial"/>
        </w:rPr>
        <w:t xml:space="preserve"> e somativa, bem como o </w:t>
      </w:r>
      <w:r w:rsidR="00980747" w:rsidRPr="00C637F0">
        <w:rPr>
          <w:rFonts w:ascii="Arial" w:hAnsi="Arial" w:cs="Arial"/>
          <w:i/>
          <w:iCs/>
        </w:rPr>
        <w:t>feedback</w:t>
      </w:r>
      <w:r w:rsidR="00980747" w:rsidRPr="00C637F0">
        <w:rPr>
          <w:rFonts w:ascii="Arial" w:hAnsi="Arial" w:cs="Arial"/>
        </w:rPr>
        <w:t xml:space="preserve"> se relacionam com </w:t>
      </w:r>
      <w:r w:rsidR="008852B9">
        <w:rPr>
          <w:rFonts w:ascii="Arial" w:hAnsi="Arial" w:cs="Arial"/>
        </w:rPr>
        <w:t>os resultados da abordagem adotada</w:t>
      </w:r>
      <w:r w:rsidR="00980747" w:rsidRPr="00C637F0">
        <w:rPr>
          <w:rFonts w:ascii="Arial" w:hAnsi="Arial" w:cs="Arial"/>
        </w:rPr>
        <w:t xml:space="preserve">. </w:t>
      </w:r>
      <w:r w:rsidR="00552016" w:rsidRPr="00C637F0">
        <w:rPr>
          <w:rFonts w:ascii="Arial" w:hAnsi="Arial" w:cs="Arial"/>
        </w:rPr>
        <w:t>O processo de avaliação</w:t>
      </w:r>
      <w:r w:rsidR="00245286">
        <w:rPr>
          <w:rFonts w:ascii="Arial" w:hAnsi="Arial" w:cs="Arial"/>
        </w:rPr>
        <w:t xml:space="preserve"> e </w:t>
      </w:r>
      <w:r w:rsidR="00CB0868" w:rsidRPr="00C637F0">
        <w:rPr>
          <w:rFonts w:ascii="Arial" w:hAnsi="Arial" w:cs="Arial"/>
        </w:rPr>
        <w:t xml:space="preserve">o </w:t>
      </w:r>
      <w:r w:rsidR="00CB0868" w:rsidRPr="00C637F0">
        <w:rPr>
          <w:rFonts w:ascii="Arial" w:hAnsi="Arial" w:cs="Arial"/>
          <w:i/>
          <w:iCs/>
        </w:rPr>
        <w:t>feedback</w:t>
      </w:r>
      <w:r w:rsidR="00552016" w:rsidRPr="00C637F0">
        <w:rPr>
          <w:rFonts w:ascii="Arial" w:hAnsi="Arial" w:cs="Arial"/>
        </w:rPr>
        <w:t xml:space="preserve"> desempenha</w:t>
      </w:r>
      <w:r w:rsidR="00CB0868" w:rsidRPr="00C637F0">
        <w:rPr>
          <w:rFonts w:ascii="Arial" w:hAnsi="Arial" w:cs="Arial"/>
        </w:rPr>
        <w:t>m</w:t>
      </w:r>
      <w:r w:rsidR="00552016" w:rsidRPr="00C637F0">
        <w:rPr>
          <w:rFonts w:ascii="Arial" w:hAnsi="Arial" w:cs="Arial"/>
        </w:rPr>
        <w:t xml:space="preserve"> um papel crucial </w:t>
      </w:r>
      <w:r w:rsidR="001D77CB">
        <w:rPr>
          <w:rFonts w:ascii="Arial" w:hAnsi="Arial" w:cs="Arial"/>
        </w:rPr>
        <w:t>no atingimento dos resultados da abordagem adotada</w:t>
      </w:r>
      <w:r w:rsidR="00245286">
        <w:rPr>
          <w:rFonts w:ascii="Arial" w:hAnsi="Arial" w:cs="Arial"/>
        </w:rPr>
        <w:t xml:space="preserve"> e no desenvolvimento da aprendizagem</w:t>
      </w:r>
      <w:r w:rsidR="00552016" w:rsidRPr="00C637F0">
        <w:rPr>
          <w:rFonts w:ascii="Arial" w:hAnsi="Arial" w:cs="Arial"/>
        </w:rPr>
        <w:t>,</w:t>
      </w:r>
      <w:r w:rsidR="00B8356D" w:rsidRPr="00C637F0">
        <w:rPr>
          <w:rFonts w:ascii="Arial" w:hAnsi="Arial" w:cs="Arial"/>
        </w:rPr>
        <w:t xml:space="preserve"> </w:t>
      </w:r>
      <w:r w:rsidR="00B874A9" w:rsidRPr="00C637F0">
        <w:rPr>
          <w:rFonts w:ascii="Arial" w:hAnsi="Arial" w:cs="Arial"/>
        </w:rPr>
        <w:t xml:space="preserve">o que pode ser comunicado por meio de exemplos </w:t>
      </w:r>
      <w:r w:rsidR="00552016" w:rsidRPr="00C637F0">
        <w:rPr>
          <w:rFonts w:ascii="Arial" w:hAnsi="Arial" w:cs="Arial"/>
        </w:rPr>
        <w:t>concretos</w:t>
      </w:r>
      <w:r w:rsidR="00B8356D" w:rsidRPr="00C637F0">
        <w:rPr>
          <w:rFonts w:ascii="Arial" w:hAnsi="Arial" w:cs="Arial"/>
        </w:rPr>
        <w:t xml:space="preserve"> e </w:t>
      </w:r>
      <w:r w:rsidR="00153F28" w:rsidRPr="00C637F0">
        <w:rPr>
          <w:rFonts w:ascii="Arial" w:hAnsi="Arial" w:cs="Arial"/>
        </w:rPr>
        <w:t>análise do seu impacto</w:t>
      </w:r>
      <w:r w:rsidR="002D66B9" w:rsidRPr="00C637F0">
        <w:rPr>
          <w:rFonts w:ascii="Arial" w:hAnsi="Arial" w:cs="Arial"/>
        </w:rPr>
        <w:t>.</w:t>
      </w:r>
    </w:p>
    <w:p w14:paraId="026CC10A" w14:textId="3CE5606C" w:rsidR="00690E23" w:rsidRPr="00C637F0" w:rsidRDefault="00176717" w:rsidP="00690E2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Esperam-se</w:t>
      </w:r>
      <w:r w:rsidR="008109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10952">
        <w:rPr>
          <w:rFonts w:ascii="Arial" w:hAnsi="Arial" w:cs="Arial"/>
        </w:rPr>
        <w:t>t</w:t>
      </w:r>
      <w:r w:rsidR="000534A0" w:rsidRPr="00C637F0">
        <w:rPr>
          <w:rFonts w:ascii="Arial" w:hAnsi="Arial" w:cs="Arial"/>
        </w:rPr>
        <w:t>ambém</w:t>
      </w:r>
      <w:r w:rsidR="00810952">
        <w:rPr>
          <w:rFonts w:ascii="Arial" w:hAnsi="Arial" w:cs="Arial"/>
        </w:rPr>
        <w:t>,</w:t>
      </w:r>
      <w:r w:rsidR="000534A0" w:rsidRPr="00C637F0">
        <w:rPr>
          <w:rFonts w:ascii="Arial" w:hAnsi="Arial" w:cs="Arial"/>
        </w:rPr>
        <w:t xml:space="preserve"> </w:t>
      </w:r>
      <w:r w:rsidR="002A228D" w:rsidRPr="00C637F0">
        <w:rPr>
          <w:rFonts w:ascii="Arial" w:hAnsi="Arial" w:cs="Arial"/>
        </w:rPr>
        <w:t xml:space="preserve">informações </w:t>
      </w:r>
      <w:r w:rsidR="002B0ED1" w:rsidRPr="00C637F0">
        <w:rPr>
          <w:rFonts w:ascii="Arial" w:hAnsi="Arial" w:cs="Arial"/>
        </w:rPr>
        <w:t>sobre o desenvolvimento, por parte dos estudantes, da</w:t>
      </w:r>
      <w:r w:rsidR="002A228D" w:rsidRPr="00C637F0">
        <w:rPr>
          <w:rFonts w:ascii="Arial" w:hAnsi="Arial" w:cs="Arial"/>
        </w:rPr>
        <w:t xml:space="preserve"> capacidade </w:t>
      </w:r>
      <w:r w:rsidR="2AB902ED" w:rsidRPr="00C637F0">
        <w:rPr>
          <w:rFonts w:ascii="Arial" w:hAnsi="Arial" w:cs="Arial"/>
        </w:rPr>
        <w:t>de</w:t>
      </w:r>
      <w:r w:rsidR="002A228D" w:rsidRPr="00C637F0">
        <w:rPr>
          <w:rFonts w:ascii="Arial" w:hAnsi="Arial" w:cs="Arial"/>
        </w:rPr>
        <w:t xml:space="preserve"> refletir sobre seus próprios processos de aprendizagem e as competências desenvolvidas (metacognição)</w:t>
      </w:r>
      <w:r w:rsidR="00810952">
        <w:rPr>
          <w:rFonts w:ascii="Arial" w:hAnsi="Arial" w:cs="Arial"/>
        </w:rPr>
        <w:t>,</w:t>
      </w:r>
      <w:r w:rsidR="002A228D" w:rsidRPr="00C637F0">
        <w:rPr>
          <w:rFonts w:ascii="Arial" w:hAnsi="Arial" w:cs="Arial"/>
        </w:rPr>
        <w:t xml:space="preserve"> de escolher estratégias para aprender (autorregulação)</w:t>
      </w:r>
      <w:r w:rsidR="00810952">
        <w:rPr>
          <w:rFonts w:ascii="Arial" w:hAnsi="Arial" w:cs="Arial"/>
        </w:rPr>
        <w:t xml:space="preserve"> e express</w:t>
      </w:r>
      <w:r w:rsidR="0096595E">
        <w:rPr>
          <w:rFonts w:ascii="Arial" w:hAnsi="Arial" w:cs="Arial"/>
        </w:rPr>
        <w:t>ar</w:t>
      </w:r>
      <w:r w:rsidR="00810952">
        <w:rPr>
          <w:rFonts w:ascii="Arial" w:hAnsi="Arial" w:cs="Arial"/>
        </w:rPr>
        <w:t xml:space="preserve"> o senso</w:t>
      </w:r>
      <w:r w:rsidR="0096595E">
        <w:rPr>
          <w:rFonts w:ascii="Arial" w:hAnsi="Arial" w:cs="Arial"/>
        </w:rPr>
        <w:t xml:space="preserve"> crítico</w:t>
      </w:r>
      <w:r w:rsidR="002A228D" w:rsidRPr="00C637F0">
        <w:rPr>
          <w:rFonts w:ascii="Arial" w:hAnsi="Arial" w:cs="Arial"/>
        </w:rPr>
        <w:t>.</w:t>
      </w:r>
      <w:r w:rsidR="00690E23" w:rsidRPr="00C637F0">
        <w:rPr>
          <w:rFonts w:ascii="Arial" w:hAnsi="Arial" w:cs="Arial"/>
        </w:rPr>
        <w:t xml:space="preserve"> </w:t>
      </w:r>
    </w:p>
    <w:p w14:paraId="4A564D2D" w14:textId="46B0DC69" w:rsidR="00365126" w:rsidRPr="00C637F0" w:rsidRDefault="00365126" w:rsidP="003651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 xml:space="preserve">A </w:t>
      </w:r>
      <w:r w:rsidR="00CF2491" w:rsidRPr="00C637F0">
        <w:rPr>
          <w:rFonts w:ascii="Arial" w:hAnsi="Arial" w:cs="Arial"/>
        </w:rPr>
        <w:t>descrição e apresentação de evidências deve vir acompanhada da reflexão sobre o processo. A partir desta reflexão, pode haver a indicação de potencialidades e/ou ponto</w:t>
      </w:r>
      <w:r w:rsidR="0023673A" w:rsidRPr="00C637F0">
        <w:rPr>
          <w:rFonts w:ascii="Arial" w:hAnsi="Arial" w:cs="Arial"/>
        </w:rPr>
        <w:t>s</w:t>
      </w:r>
      <w:r w:rsidR="00CF2491" w:rsidRPr="00C637F0">
        <w:rPr>
          <w:rFonts w:ascii="Arial" w:hAnsi="Arial" w:cs="Arial"/>
        </w:rPr>
        <w:t xml:space="preserve"> de melhorias.</w:t>
      </w:r>
    </w:p>
    <w:p w14:paraId="61BF2D4A" w14:textId="2CB58468" w:rsidR="00432FCC" w:rsidRPr="00C637F0" w:rsidRDefault="00B23C42" w:rsidP="00432FC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O Portfólio de Ensino pode envolver práticas já descritas em entregas de anos anteriores</w:t>
      </w:r>
      <w:r w:rsidR="00145499" w:rsidRPr="00C637F0">
        <w:rPr>
          <w:rFonts w:ascii="Arial" w:hAnsi="Arial" w:cs="Arial"/>
        </w:rPr>
        <w:t>. N</w:t>
      </w:r>
      <w:r w:rsidRPr="00C637F0">
        <w:rPr>
          <w:rFonts w:ascii="Arial" w:hAnsi="Arial" w:cs="Arial"/>
        </w:rPr>
        <w:t>estes casos, a análise de comparação e evolução entre as experiências deve estar claramente descrita</w:t>
      </w:r>
      <w:r w:rsidR="002D5B5E" w:rsidRPr="00C637F0">
        <w:rPr>
          <w:rFonts w:ascii="Arial" w:hAnsi="Arial" w:cs="Arial"/>
        </w:rPr>
        <w:t xml:space="preserve">. </w:t>
      </w:r>
      <w:r w:rsidR="0009134F">
        <w:rPr>
          <w:rFonts w:ascii="Arial" w:hAnsi="Arial" w:cs="Arial"/>
          <w:b/>
          <w:bCs/>
        </w:rPr>
        <w:t>Os resultados obtidos</w:t>
      </w:r>
      <w:r w:rsidR="00432FCC" w:rsidRPr="00C637F0">
        <w:rPr>
          <w:rFonts w:ascii="Arial" w:hAnsi="Arial" w:cs="Arial"/>
          <w:b/>
          <w:bCs/>
        </w:rPr>
        <w:t xml:space="preserve"> devem ser comprovad</w:t>
      </w:r>
      <w:r w:rsidR="0009134F">
        <w:rPr>
          <w:rFonts w:ascii="Arial" w:hAnsi="Arial" w:cs="Arial"/>
          <w:b/>
          <w:bCs/>
        </w:rPr>
        <w:t>o</w:t>
      </w:r>
      <w:r w:rsidR="00432FCC" w:rsidRPr="00C637F0">
        <w:rPr>
          <w:rFonts w:ascii="Arial" w:hAnsi="Arial" w:cs="Arial"/>
          <w:b/>
          <w:bCs/>
        </w:rPr>
        <w:t>s</w:t>
      </w:r>
      <w:r w:rsidR="00432FCC" w:rsidRPr="00C637F0">
        <w:rPr>
          <w:rFonts w:ascii="Arial" w:hAnsi="Arial" w:cs="Arial"/>
        </w:rPr>
        <w:t xml:space="preserve"> (Quadros 13 e 14)</w:t>
      </w:r>
      <w:r w:rsidR="00432FCC" w:rsidRPr="00C637F0">
        <w:rPr>
          <w:rFonts w:ascii="Arial" w:hAnsi="Arial" w:cs="Arial"/>
          <w:b/>
          <w:bCs/>
        </w:rPr>
        <w:t>.</w:t>
      </w:r>
    </w:p>
    <w:p w14:paraId="54E53856" w14:textId="77777777" w:rsidR="00720F34" w:rsidRPr="00C637F0" w:rsidRDefault="00720F34" w:rsidP="00661729">
      <w:pPr>
        <w:spacing w:after="0" w:line="240" w:lineRule="auto"/>
        <w:jc w:val="both"/>
        <w:rPr>
          <w:rFonts w:ascii="Arial" w:hAnsi="Arial" w:cs="Arial"/>
        </w:rPr>
      </w:pPr>
    </w:p>
    <w:p w14:paraId="000FAAD1" w14:textId="0D81C066" w:rsidR="001A1A5F" w:rsidRDefault="001A1A5F" w:rsidP="00250FEF">
      <w:pPr>
        <w:spacing w:after="0" w:line="240" w:lineRule="auto"/>
        <w:jc w:val="both"/>
        <w:rPr>
          <w:rFonts w:ascii="Arial" w:hAnsi="Arial" w:cs="Arial"/>
        </w:rPr>
      </w:pPr>
    </w:p>
    <w:p w14:paraId="51057A17" w14:textId="75823A8C" w:rsidR="00E442B3" w:rsidRPr="00661729" w:rsidRDefault="00083185" w:rsidP="00086B1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61729">
        <w:rPr>
          <w:rFonts w:ascii="Arial" w:hAnsi="Arial" w:cs="Arial"/>
          <w:b/>
          <w:bCs/>
        </w:rPr>
        <w:t>Desafios Contemporâneos</w:t>
      </w:r>
      <w:r w:rsidR="00294A8A">
        <w:rPr>
          <w:rFonts w:ascii="Arial" w:hAnsi="Arial" w:cs="Arial"/>
          <w:b/>
          <w:bCs/>
        </w:rPr>
        <w:t xml:space="preserve"> e Prática Docente</w:t>
      </w:r>
    </w:p>
    <w:p w14:paraId="079BB07F" w14:textId="77777777" w:rsidR="00EA7CEF" w:rsidRDefault="00EA7CEF" w:rsidP="00EA7CEF">
      <w:pPr>
        <w:spacing w:after="0" w:line="240" w:lineRule="auto"/>
        <w:jc w:val="both"/>
        <w:rPr>
          <w:rFonts w:ascii="Arial" w:hAnsi="Arial" w:cs="Arial"/>
        </w:rPr>
      </w:pPr>
    </w:p>
    <w:p w14:paraId="40843F2D" w14:textId="2AC6F461" w:rsidR="0019796A" w:rsidRDefault="0019796A" w:rsidP="00661729">
      <w:pPr>
        <w:ind w:firstLine="708"/>
        <w:jc w:val="both"/>
        <w:rPr>
          <w:rFonts w:ascii="Arial" w:hAnsi="Arial" w:cs="Arial"/>
        </w:rPr>
      </w:pPr>
      <w:r w:rsidRPr="00661729">
        <w:rPr>
          <w:rFonts w:ascii="Arial" w:hAnsi="Arial" w:cs="Arial"/>
        </w:rPr>
        <w:t>Como os desafios contemporâneos, tais como: inovação, novas tecnologias, demandas do mundo do trabalho, tendências emergentes em sua área (sejam elas científicas, sociais, ambientais, éticas e ou políticas) e o contexto geracional influenciaram o processo de ensino e aprendizagem? Descreva, usando exemplos concret</w:t>
      </w:r>
      <w:r w:rsidR="000F2D20" w:rsidRPr="00661729">
        <w:rPr>
          <w:rFonts w:ascii="Arial" w:hAnsi="Arial" w:cs="Arial"/>
        </w:rPr>
        <w:t>o</w:t>
      </w:r>
      <w:r w:rsidRPr="00661729">
        <w:rPr>
          <w:rFonts w:ascii="Arial" w:hAnsi="Arial" w:cs="Arial"/>
        </w:rPr>
        <w:t xml:space="preserve">s, como um ou mais desses fatores impactaram: </w:t>
      </w:r>
    </w:p>
    <w:p w14:paraId="64A8FDE4" w14:textId="77777777" w:rsidR="001B590D" w:rsidRPr="00661729" w:rsidRDefault="001B590D" w:rsidP="00661729">
      <w:pPr>
        <w:ind w:firstLine="708"/>
        <w:jc w:val="both"/>
        <w:rPr>
          <w:rFonts w:ascii="Arial" w:hAnsi="Arial" w:cs="Arial"/>
        </w:rPr>
      </w:pPr>
    </w:p>
    <w:p w14:paraId="2C787EEF" w14:textId="610E1977" w:rsidR="0019796A" w:rsidRPr="00661729" w:rsidRDefault="0019796A" w:rsidP="00661729">
      <w:pPr>
        <w:pStyle w:val="PargrafodaLista"/>
        <w:numPr>
          <w:ilvl w:val="0"/>
          <w:numId w:val="96"/>
        </w:numPr>
        <w:jc w:val="both"/>
        <w:rPr>
          <w:rFonts w:ascii="Arial" w:hAnsi="Arial" w:cs="Arial"/>
        </w:rPr>
      </w:pPr>
      <w:r w:rsidRPr="00661729">
        <w:rPr>
          <w:rFonts w:ascii="Arial" w:hAnsi="Arial" w:cs="Arial"/>
        </w:rPr>
        <w:t xml:space="preserve">No estímulo e estratégias de aprendizagem adotadas; </w:t>
      </w:r>
    </w:p>
    <w:p w14:paraId="25AA6BA5" w14:textId="4865D6AE" w:rsidR="0019796A" w:rsidRPr="00661729" w:rsidRDefault="0019796A" w:rsidP="00661729">
      <w:pPr>
        <w:pStyle w:val="PargrafodaLista"/>
        <w:numPr>
          <w:ilvl w:val="0"/>
          <w:numId w:val="96"/>
        </w:numPr>
        <w:jc w:val="both"/>
        <w:rPr>
          <w:rFonts w:ascii="Arial" w:hAnsi="Arial" w:cs="Arial"/>
        </w:rPr>
      </w:pPr>
      <w:r w:rsidRPr="00661729">
        <w:rPr>
          <w:rFonts w:ascii="Arial" w:hAnsi="Arial" w:cs="Arial"/>
        </w:rPr>
        <w:t xml:space="preserve">Nas práticas de ensino </w:t>
      </w:r>
      <w:r w:rsidR="00C21A3C" w:rsidRPr="00661729">
        <w:rPr>
          <w:rFonts w:ascii="Arial" w:hAnsi="Arial" w:cs="Arial"/>
        </w:rPr>
        <w:t>realizadas</w:t>
      </w:r>
      <w:r w:rsidRPr="00661729">
        <w:rPr>
          <w:rFonts w:ascii="Arial" w:hAnsi="Arial" w:cs="Arial"/>
        </w:rPr>
        <w:t>;</w:t>
      </w:r>
    </w:p>
    <w:p w14:paraId="15F06419" w14:textId="7314AA04" w:rsidR="0019796A" w:rsidRPr="00661729" w:rsidRDefault="0019796A" w:rsidP="00661729">
      <w:pPr>
        <w:pStyle w:val="PargrafodaLista"/>
        <w:numPr>
          <w:ilvl w:val="0"/>
          <w:numId w:val="96"/>
        </w:numPr>
        <w:jc w:val="both"/>
        <w:rPr>
          <w:rFonts w:ascii="Arial" w:hAnsi="Arial" w:cs="Arial"/>
        </w:rPr>
      </w:pPr>
      <w:r w:rsidRPr="00661729">
        <w:rPr>
          <w:rFonts w:ascii="Arial" w:hAnsi="Arial" w:cs="Arial"/>
        </w:rPr>
        <w:t>No seu desenvolvimento profissional</w:t>
      </w:r>
      <w:r w:rsidR="00E806C4">
        <w:rPr>
          <w:rFonts w:ascii="Arial" w:hAnsi="Arial" w:cs="Arial"/>
        </w:rPr>
        <w:t>.</w:t>
      </w:r>
    </w:p>
    <w:p w14:paraId="02C45BDA" w14:textId="77777777" w:rsidR="00E442B3" w:rsidRPr="00C637F0" w:rsidRDefault="00E442B3" w:rsidP="00250FEF">
      <w:pPr>
        <w:spacing w:after="0" w:line="240" w:lineRule="auto"/>
        <w:jc w:val="both"/>
        <w:rPr>
          <w:rFonts w:ascii="Arial" w:hAnsi="Arial" w:cs="Arial"/>
        </w:rPr>
      </w:pPr>
    </w:p>
    <w:p w14:paraId="180E7086" w14:textId="79ED1A26" w:rsidR="001A1A5F" w:rsidRPr="00FF6B2E" w:rsidRDefault="001A1A5F" w:rsidP="00250FEF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FF6B2E">
        <w:rPr>
          <w:rFonts w:ascii="Arial" w:hAnsi="Arial" w:cs="Arial"/>
          <w:b/>
        </w:rPr>
        <w:lastRenderedPageBreak/>
        <w:t xml:space="preserve">Referências </w:t>
      </w:r>
      <w:r w:rsidR="00062E10" w:rsidRPr="00FF6B2E">
        <w:rPr>
          <w:rFonts w:ascii="Arial" w:hAnsi="Arial" w:cs="Arial"/>
          <w:b/>
        </w:rPr>
        <w:t>(opcional)</w:t>
      </w:r>
    </w:p>
    <w:p w14:paraId="5BE9CAC2" w14:textId="0D81C066" w:rsidR="001A1A5F" w:rsidRPr="00FF6B2E" w:rsidRDefault="001A1A5F" w:rsidP="00D95E70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A936EBE" w14:textId="48822C8D" w:rsidR="001A1199" w:rsidRPr="00C637F0" w:rsidRDefault="3466FEEA" w:rsidP="001A11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6B2E">
        <w:rPr>
          <w:rFonts w:ascii="Arial" w:hAnsi="Arial" w:cs="Arial"/>
        </w:rPr>
        <w:t>Listar</w:t>
      </w:r>
      <w:r w:rsidR="001405DF" w:rsidRPr="00FF6B2E">
        <w:rPr>
          <w:rFonts w:ascii="Arial" w:hAnsi="Arial" w:cs="Arial"/>
        </w:rPr>
        <w:t xml:space="preserve"> </w:t>
      </w:r>
      <w:r w:rsidR="001A1199" w:rsidRPr="00FF6B2E">
        <w:rPr>
          <w:rFonts w:ascii="Arial" w:hAnsi="Arial" w:cs="Arial"/>
        </w:rPr>
        <w:t xml:space="preserve">as referências </w:t>
      </w:r>
      <w:r w:rsidR="00D94D59" w:rsidRPr="00FF6B2E">
        <w:rPr>
          <w:rFonts w:ascii="Arial" w:hAnsi="Arial" w:cs="Arial"/>
        </w:rPr>
        <w:t>de obras citadas no portfólio.</w:t>
      </w:r>
      <w:r w:rsidR="00250C10" w:rsidRPr="00C637F0">
        <w:rPr>
          <w:rFonts w:ascii="Arial" w:hAnsi="Arial" w:cs="Arial"/>
        </w:rPr>
        <w:t xml:space="preserve"> </w:t>
      </w:r>
    </w:p>
    <w:p w14:paraId="32B4C001" w14:textId="77777777" w:rsidR="00411741" w:rsidRPr="00C637F0" w:rsidRDefault="00411741" w:rsidP="001A119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A03D7F1" w14:textId="0282269F" w:rsidR="00411741" w:rsidRPr="00C637F0" w:rsidRDefault="00411741" w:rsidP="00411741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C637F0">
        <w:rPr>
          <w:rFonts w:ascii="Arial" w:hAnsi="Arial" w:cs="Arial"/>
          <w:b/>
        </w:rPr>
        <w:t xml:space="preserve">Lista </w:t>
      </w:r>
      <w:r w:rsidR="006A2710" w:rsidRPr="00C637F0">
        <w:rPr>
          <w:rFonts w:ascii="Arial" w:hAnsi="Arial" w:cs="Arial"/>
          <w:b/>
        </w:rPr>
        <w:t>codificada de</w:t>
      </w:r>
      <w:r w:rsidRPr="00C637F0">
        <w:rPr>
          <w:rFonts w:ascii="Arial" w:hAnsi="Arial" w:cs="Arial"/>
          <w:b/>
        </w:rPr>
        <w:t xml:space="preserve"> comprovantes</w:t>
      </w:r>
      <w:r w:rsidR="00B91DF5" w:rsidRPr="00C637F0">
        <w:rPr>
          <w:rFonts w:ascii="Arial" w:hAnsi="Arial" w:cs="Arial"/>
          <w:b/>
        </w:rPr>
        <w:t xml:space="preserve"> </w:t>
      </w:r>
    </w:p>
    <w:p w14:paraId="207FF445" w14:textId="77777777" w:rsidR="00411741" w:rsidRPr="00C637F0" w:rsidRDefault="00411741" w:rsidP="0041174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2F28190" w14:textId="2BFE6E70" w:rsidR="00411741" w:rsidRPr="00C637F0" w:rsidRDefault="00411741" w:rsidP="00ED6CD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C637F0">
        <w:rPr>
          <w:rFonts w:ascii="Arial" w:hAnsi="Arial" w:cs="Arial"/>
          <w:sz w:val="22"/>
          <w:szCs w:val="22"/>
        </w:rPr>
        <w:t>Os comprovantes devem estar organizados de forma sequencial no texto dos elementos do portfólio</w:t>
      </w:r>
      <w:r w:rsidR="006A2710" w:rsidRPr="00C637F0">
        <w:rPr>
          <w:rFonts w:ascii="Arial" w:hAnsi="Arial" w:cs="Arial"/>
          <w:sz w:val="22"/>
          <w:szCs w:val="22"/>
        </w:rPr>
        <w:t>,</w:t>
      </w:r>
    </w:p>
    <w:p w14:paraId="7C613950" w14:textId="77777777" w:rsidR="00411741" w:rsidRPr="00C637F0" w:rsidRDefault="00411741" w:rsidP="004117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8E099A2" w14:textId="77777777" w:rsidR="00411741" w:rsidRPr="00C637F0" w:rsidRDefault="00411741" w:rsidP="004117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637F0">
        <w:rPr>
          <w:rFonts w:ascii="Arial" w:hAnsi="Arial" w:cs="Arial"/>
          <w:sz w:val="22"/>
          <w:szCs w:val="22"/>
        </w:rPr>
        <w:t>Por exemplo:</w:t>
      </w:r>
    </w:p>
    <w:p w14:paraId="1B72AEF3" w14:textId="77777777" w:rsidR="00411741" w:rsidRPr="00C637F0" w:rsidRDefault="00411741" w:rsidP="004117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637F0">
        <w:rPr>
          <w:rFonts w:ascii="Arial" w:hAnsi="Arial" w:cs="Arial"/>
          <w:sz w:val="22"/>
          <w:szCs w:val="22"/>
        </w:rPr>
        <w:t>Comprovante 1 – Plano de ensino da Disciplina X</w:t>
      </w:r>
    </w:p>
    <w:p w14:paraId="19AE649D" w14:textId="77777777" w:rsidR="00411741" w:rsidRPr="00C637F0" w:rsidRDefault="00411741" w:rsidP="004117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637F0">
        <w:rPr>
          <w:rFonts w:ascii="Arial" w:hAnsi="Arial" w:cs="Arial"/>
          <w:sz w:val="22"/>
          <w:szCs w:val="22"/>
        </w:rPr>
        <w:t>Comprovante 2 – Diário de classe (notas) da Disciplina X</w:t>
      </w:r>
    </w:p>
    <w:p w14:paraId="14ED1B39" w14:textId="77777777" w:rsidR="006A2710" w:rsidRPr="00C637F0" w:rsidRDefault="006A2710" w:rsidP="004117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A216E2E" w14:textId="7EA16676" w:rsidR="006A2710" w:rsidRPr="002B4DC7" w:rsidRDefault="006A2710" w:rsidP="006A271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C637F0">
        <w:rPr>
          <w:rFonts w:ascii="Arial" w:hAnsi="Arial" w:cs="Arial"/>
          <w:sz w:val="22"/>
          <w:szCs w:val="22"/>
        </w:rPr>
        <w:t xml:space="preserve">Atenção: os documentos </w:t>
      </w:r>
      <w:r w:rsidRPr="00C637F0">
        <w:rPr>
          <w:rFonts w:ascii="Arial" w:hAnsi="Arial" w:cs="Arial"/>
          <w:b/>
          <w:sz w:val="22"/>
          <w:szCs w:val="22"/>
        </w:rPr>
        <w:t>devem ser entregues em ambiente próprio</w:t>
      </w:r>
      <w:r w:rsidRPr="00C637F0">
        <w:rPr>
          <w:rFonts w:ascii="Arial" w:hAnsi="Arial" w:cs="Arial"/>
          <w:i/>
          <w:sz w:val="22"/>
          <w:szCs w:val="22"/>
        </w:rPr>
        <w:t xml:space="preserve"> </w:t>
      </w:r>
      <w:r w:rsidRPr="00C637F0">
        <w:rPr>
          <w:rFonts w:ascii="Arial" w:hAnsi="Arial" w:cs="Arial"/>
          <w:sz w:val="22"/>
          <w:szCs w:val="22"/>
        </w:rPr>
        <w:t xml:space="preserve">e somente serão acessados após </w:t>
      </w:r>
      <w:r w:rsidRPr="002B4DC7">
        <w:rPr>
          <w:rFonts w:ascii="Arial" w:hAnsi="Arial" w:cs="Arial"/>
          <w:sz w:val="22"/>
          <w:szCs w:val="22"/>
        </w:rPr>
        <w:t xml:space="preserve">a avaliação do </w:t>
      </w:r>
      <w:r w:rsidRPr="00FF6B2E">
        <w:rPr>
          <w:rFonts w:ascii="Arial" w:hAnsi="Arial" w:cs="Arial"/>
          <w:sz w:val="22"/>
          <w:szCs w:val="22"/>
        </w:rPr>
        <w:t>portfólio</w:t>
      </w:r>
      <w:r w:rsidRPr="002B4DC7">
        <w:rPr>
          <w:rFonts w:ascii="Arial" w:hAnsi="Arial" w:cs="Arial"/>
          <w:sz w:val="22"/>
          <w:szCs w:val="22"/>
        </w:rPr>
        <w:t xml:space="preserve"> de ensino. </w:t>
      </w:r>
    </w:p>
    <w:p w14:paraId="22FF2CD1" w14:textId="77777777" w:rsidR="006A2710" w:rsidRPr="00FF6B2E" w:rsidRDefault="006A2710" w:rsidP="004117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E8EFB04" w14:textId="7D26ABD2" w:rsidR="00D95E70" w:rsidRPr="002B4DC7" w:rsidRDefault="00D95E70" w:rsidP="00D95E70">
      <w:pPr>
        <w:spacing w:after="0" w:line="240" w:lineRule="auto"/>
        <w:jc w:val="both"/>
        <w:rPr>
          <w:rFonts w:ascii="Arial" w:hAnsi="Arial" w:cs="Arial"/>
          <w:b/>
        </w:rPr>
      </w:pPr>
      <w:r w:rsidRPr="002B4DC7">
        <w:rPr>
          <w:rFonts w:ascii="Arial" w:hAnsi="Arial" w:cs="Arial"/>
          <w:b/>
        </w:rPr>
        <w:t xml:space="preserve">Rubricas para avaliação do </w:t>
      </w:r>
      <w:r w:rsidRPr="00FF6B2E">
        <w:rPr>
          <w:rFonts w:ascii="Arial" w:hAnsi="Arial" w:cs="Arial"/>
          <w:b/>
        </w:rPr>
        <w:t>Portf</w:t>
      </w:r>
      <w:r w:rsidR="0038617C" w:rsidRPr="00FF6B2E">
        <w:rPr>
          <w:rFonts w:ascii="Arial" w:hAnsi="Arial" w:cs="Arial"/>
          <w:b/>
        </w:rPr>
        <w:t>o</w:t>
      </w:r>
      <w:r w:rsidRPr="00FF6B2E">
        <w:rPr>
          <w:rFonts w:ascii="Arial" w:hAnsi="Arial" w:cs="Arial"/>
          <w:b/>
        </w:rPr>
        <w:t>lio</w:t>
      </w:r>
      <w:r w:rsidRPr="002B4DC7">
        <w:rPr>
          <w:rFonts w:ascii="Arial" w:hAnsi="Arial" w:cs="Arial"/>
          <w:b/>
        </w:rPr>
        <w:t xml:space="preserve"> de Ensino</w:t>
      </w:r>
    </w:p>
    <w:p w14:paraId="1E408466" w14:textId="77777777" w:rsidR="00D95E70" w:rsidRPr="002B4DC7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1AD87518" w14:textId="4C47F8FD" w:rsidR="00D95E70" w:rsidRPr="002B4DC7" w:rsidRDefault="314E4D67" w:rsidP="3E095B47">
      <w:pPr>
        <w:spacing w:after="0" w:line="240" w:lineRule="auto"/>
        <w:jc w:val="both"/>
        <w:rPr>
          <w:rFonts w:ascii="Arial" w:hAnsi="Arial" w:cs="Arial"/>
        </w:rPr>
      </w:pPr>
      <w:r w:rsidRPr="002B4DC7">
        <w:rPr>
          <w:rFonts w:ascii="Arial" w:hAnsi="Arial" w:cs="Arial"/>
        </w:rPr>
        <w:t xml:space="preserve">O </w:t>
      </w:r>
      <w:r w:rsidRPr="00FF6B2E">
        <w:rPr>
          <w:rFonts w:ascii="Arial" w:hAnsi="Arial" w:cs="Arial"/>
        </w:rPr>
        <w:t>Portf</w:t>
      </w:r>
      <w:r w:rsidR="0038617C" w:rsidRPr="00FF6B2E">
        <w:rPr>
          <w:rFonts w:ascii="Arial" w:hAnsi="Arial" w:cs="Arial"/>
        </w:rPr>
        <w:t>o</w:t>
      </w:r>
      <w:r w:rsidRPr="00FF6B2E">
        <w:rPr>
          <w:rFonts w:ascii="Arial" w:hAnsi="Arial" w:cs="Arial"/>
        </w:rPr>
        <w:t>lio</w:t>
      </w:r>
      <w:r w:rsidRPr="002B4DC7">
        <w:rPr>
          <w:rFonts w:ascii="Arial" w:hAnsi="Arial" w:cs="Arial"/>
        </w:rPr>
        <w:t xml:space="preserve"> de Ensino deve ser escrito </w:t>
      </w:r>
      <w:r w:rsidR="001B2625" w:rsidRPr="002B4DC7">
        <w:rPr>
          <w:rFonts w:ascii="Arial" w:hAnsi="Arial" w:cs="Arial"/>
        </w:rPr>
        <w:t>conforme recomendações do presente anexo</w:t>
      </w:r>
      <w:r w:rsidR="00D7355A" w:rsidRPr="002B4DC7">
        <w:rPr>
          <w:rFonts w:ascii="Arial" w:hAnsi="Arial" w:cs="Arial"/>
        </w:rPr>
        <w:t xml:space="preserve"> </w:t>
      </w:r>
      <w:r w:rsidRPr="002B4DC7">
        <w:rPr>
          <w:rFonts w:ascii="Arial" w:hAnsi="Arial" w:cs="Arial"/>
        </w:rPr>
        <w:t xml:space="preserve">e os comprovantes </w:t>
      </w:r>
      <w:r w:rsidR="75808FD6" w:rsidRPr="002B4DC7">
        <w:rPr>
          <w:rFonts w:ascii="Arial" w:hAnsi="Arial" w:cs="Arial"/>
        </w:rPr>
        <w:t>deve</w:t>
      </w:r>
      <w:r w:rsidR="007027C0" w:rsidRPr="002B4DC7">
        <w:rPr>
          <w:rFonts w:ascii="Arial" w:hAnsi="Arial" w:cs="Arial"/>
        </w:rPr>
        <w:t>m</w:t>
      </w:r>
      <w:r w:rsidR="75808FD6" w:rsidRPr="002B4DC7">
        <w:rPr>
          <w:rFonts w:ascii="Arial" w:hAnsi="Arial" w:cs="Arial"/>
        </w:rPr>
        <w:t xml:space="preserve"> estar codificados </w:t>
      </w:r>
      <w:r w:rsidR="00863047" w:rsidRPr="002B4DC7">
        <w:rPr>
          <w:rFonts w:ascii="Arial" w:hAnsi="Arial" w:cs="Arial"/>
        </w:rPr>
        <w:t xml:space="preserve">de forma sequencial no texto dos elementos do portfólio </w:t>
      </w:r>
      <w:r w:rsidR="00B13B5A" w:rsidRPr="002B4DC7">
        <w:rPr>
          <w:rFonts w:ascii="Arial" w:hAnsi="Arial" w:cs="Arial"/>
        </w:rPr>
        <w:t xml:space="preserve">(Comprovante 1, Comprovante 2, Comprovante </w:t>
      </w:r>
      <w:r w:rsidR="00B05FF8" w:rsidRPr="002B4DC7">
        <w:rPr>
          <w:rFonts w:ascii="Arial" w:hAnsi="Arial" w:cs="Arial"/>
        </w:rPr>
        <w:t xml:space="preserve">N..) </w:t>
      </w:r>
      <w:r w:rsidR="007027C0" w:rsidRPr="002B4DC7">
        <w:rPr>
          <w:rFonts w:ascii="Arial" w:hAnsi="Arial" w:cs="Arial"/>
        </w:rPr>
        <w:t>e devem</w:t>
      </w:r>
      <w:r w:rsidR="75808FD6" w:rsidRPr="002B4DC7">
        <w:rPr>
          <w:rFonts w:ascii="Arial" w:hAnsi="Arial" w:cs="Arial"/>
        </w:rPr>
        <w:t xml:space="preserve"> ser </w:t>
      </w:r>
      <w:r w:rsidR="00863047" w:rsidRPr="002B4DC7">
        <w:rPr>
          <w:rFonts w:ascii="Arial" w:hAnsi="Arial" w:cs="Arial"/>
        </w:rPr>
        <w:t>anexados no sistema</w:t>
      </w:r>
      <w:r w:rsidR="00292CA1" w:rsidRPr="002B4DC7">
        <w:rPr>
          <w:rFonts w:ascii="Arial" w:hAnsi="Arial" w:cs="Arial"/>
        </w:rPr>
        <w:t xml:space="preserve"> </w:t>
      </w:r>
      <w:r w:rsidR="00004C84" w:rsidRPr="002B4DC7">
        <w:rPr>
          <w:rFonts w:ascii="Arial" w:hAnsi="Arial" w:cs="Arial"/>
        </w:rPr>
        <w:t>no mesmo período</w:t>
      </w:r>
      <w:r w:rsidR="00292CA1" w:rsidRPr="002B4DC7">
        <w:rPr>
          <w:rFonts w:ascii="Arial" w:hAnsi="Arial" w:cs="Arial"/>
        </w:rPr>
        <w:t xml:space="preserve"> que o arquivo do </w:t>
      </w:r>
      <w:r w:rsidR="6E5D8ADB" w:rsidRPr="002B4DC7">
        <w:rPr>
          <w:rFonts w:ascii="Arial" w:hAnsi="Arial" w:cs="Arial"/>
        </w:rPr>
        <w:t>portfólio</w:t>
      </w:r>
      <w:r w:rsidR="00292CA1" w:rsidRPr="002B4DC7">
        <w:rPr>
          <w:rFonts w:ascii="Arial" w:hAnsi="Arial" w:cs="Arial"/>
        </w:rPr>
        <w:t xml:space="preserve"> de ensino </w:t>
      </w:r>
      <w:r w:rsidR="00B41A42" w:rsidRPr="002B4DC7">
        <w:rPr>
          <w:rFonts w:ascii="Arial" w:hAnsi="Arial" w:cs="Arial"/>
        </w:rPr>
        <w:t>de forma separad</w:t>
      </w:r>
      <w:r w:rsidR="00446024" w:rsidRPr="002B4DC7">
        <w:rPr>
          <w:rFonts w:ascii="Arial" w:hAnsi="Arial" w:cs="Arial"/>
        </w:rPr>
        <w:t>a</w:t>
      </w:r>
      <w:r w:rsidR="00F71886" w:rsidRPr="002B4DC7">
        <w:rPr>
          <w:rFonts w:ascii="Arial" w:hAnsi="Arial" w:cs="Arial"/>
        </w:rPr>
        <w:t xml:space="preserve"> (</w:t>
      </w:r>
      <w:r w:rsidR="007027C0" w:rsidRPr="002B4DC7">
        <w:rPr>
          <w:rFonts w:ascii="Arial" w:hAnsi="Arial" w:cs="Arial"/>
        </w:rPr>
        <w:t xml:space="preserve">conforme descrito </w:t>
      </w:r>
      <w:r w:rsidR="00900AD0" w:rsidRPr="002B4DC7">
        <w:rPr>
          <w:rFonts w:ascii="Arial" w:hAnsi="Arial" w:cs="Arial"/>
        </w:rPr>
        <w:t>na seção</w:t>
      </w:r>
      <w:r w:rsidR="007027C0" w:rsidRPr="002B4DC7">
        <w:rPr>
          <w:rFonts w:ascii="Arial" w:hAnsi="Arial" w:cs="Arial"/>
        </w:rPr>
        <w:t xml:space="preserve"> 2.2.</w:t>
      </w:r>
      <w:r w:rsidR="00D76DCB" w:rsidRPr="002B4DC7">
        <w:rPr>
          <w:rFonts w:ascii="Arial" w:hAnsi="Arial" w:cs="Arial"/>
        </w:rPr>
        <w:t>2</w:t>
      </w:r>
      <w:r w:rsidR="007027C0" w:rsidRPr="002B4DC7">
        <w:rPr>
          <w:rFonts w:ascii="Arial" w:hAnsi="Arial" w:cs="Arial"/>
        </w:rPr>
        <w:t xml:space="preserve"> do Anexo I do presente Edital</w:t>
      </w:r>
      <w:r w:rsidR="75808FD6" w:rsidRPr="002B4DC7">
        <w:rPr>
          <w:rFonts w:ascii="Arial" w:hAnsi="Arial" w:cs="Arial"/>
        </w:rPr>
        <w:t>.</w:t>
      </w:r>
      <w:r w:rsidR="00F71886" w:rsidRPr="002B4DC7">
        <w:rPr>
          <w:rFonts w:ascii="Arial" w:hAnsi="Arial" w:cs="Arial"/>
        </w:rPr>
        <w:t>)</w:t>
      </w:r>
      <w:r w:rsidR="75808FD6" w:rsidRPr="002B4DC7">
        <w:rPr>
          <w:rFonts w:ascii="Arial" w:hAnsi="Arial" w:cs="Arial"/>
        </w:rPr>
        <w:t xml:space="preserve"> Portfólios </w:t>
      </w:r>
      <w:r w:rsidR="395863A7" w:rsidRPr="002B4DC7">
        <w:rPr>
          <w:rFonts w:ascii="Arial" w:hAnsi="Arial" w:cs="Arial"/>
        </w:rPr>
        <w:t xml:space="preserve">que </w:t>
      </w:r>
      <w:r w:rsidR="00B05FF8" w:rsidRPr="002B4DC7">
        <w:rPr>
          <w:rFonts w:ascii="Arial" w:hAnsi="Arial" w:cs="Arial"/>
        </w:rPr>
        <w:t>não apresenta</w:t>
      </w:r>
      <w:r w:rsidR="44A90F61" w:rsidRPr="002B4DC7">
        <w:rPr>
          <w:rFonts w:ascii="Arial" w:hAnsi="Arial" w:cs="Arial"/>
        </w:rPr>
        <w:t>re</w:t>
      </w:r>
      <w:r w:rsidR="00B05FF8" w:rsidRPr="002B4DC7">
        <w:rPr>
          <w:rFonts w:ascii="Arial" w:hAnsi="Arial" w:cs="Arial"/>
        </w:rPr>
        <w:t>m a</w:t>
      </w:r>
      <w:r w:rsidR="1024CDA9" w:rsidRPr="002B4DC7">
        <w:rPr>
          <w:rFonts w:ascii="Arial" w:hAnsi="Arial" w:cs="Arial"/>
        </w:rPr>
        <w:t xml:space="preserve"> comprovação </w:t>
      </w:r>
      <w:r w:rsidR="4835A442" w:rsidRPr="002B4DC7">
        <w:rPr>
          <w:rFonts w:ascii="Arial" w:hAnsi="Arial" w:cs="Arial"/>
        </w:rPr>
        <w:t xml:space="preserve">de todos </w:t>
      </w:r>
      <w:r w:rsidR="7FEFC0ED" w:rsidRPr="002B4DC7">
        <w:rPr>
          <w:rFonts w:ascii="Arial" w:hAnsi="Arial" w:cs="Arial"/>
        </w:rPr>
        <w:t>os</w:t>
      </w:r>
      <w:r w:rsidR="1024CDA9" w:rsidRPr="002B4DC7">
        <w:rPr>
          <w:rFonts w:ascii="Arial" w:hAnsi="Arial" w:cs="Arial"/>
        </w:rPr>
        <w:t xml:space="preserve"> documentos</w:t>
      </w:r>
      <w:r w:rsidR="00817FC8" w:rsidRPr="002B4DC7">
        <w:rPr>
          <w:rFonts w:ascii="Arial" w:hAnsi="Arial" w:cs="Arial"/>
        </w:rPr>
        <w:t xml:space="preserve"> ter</w:t>
      </w:r>
      <w:r w:rsidR="00974FE8" w:rsidRPr="002B4DC7">
        <w:rPr>
          <w:rFonts w:ascii="Arial" w:hAnsi="Arial" w:cs="Arial"/>
        </w:rPr>
        <w:t>ão</w:t>
      </w:r>
      <w:r w:rsidR="00817FC8" w:rsidRPr="002B4DC7">
        <w:rPr>
          <w:rFonts w:ascii="Arial" w:hAnsi="Arial" w:cs="Arial"/>
        </w:rPr>
        <w:t xml:space="preserve"> redução de nota </w:t>
      </w:r>
      <w:r w:rsidR="00900AD0" w:rsidRPr="002B4DC7">
        <w:rPr>
          <w:rFonts w:ascii="Arial" w:hAnsi="Arial" w:cs="Arial"/>
        </w:rPr>
        <w:t>na seção</w:t>
      </w:r>
      <w:r w:rsidR="005949D6" w:rsidRPr="002B4DC7">
        <w:rPr>
          <w:rFonts w:ascii="Arial" w:hAnsi="Arial" w:cs="Arial"/>
        </w:rPr>
        <w:t xml:space="preserve"> correspondente d</w:t>
      </w:r>
      <w:r w:rsidR="00CB0942" w:rsidRPr="002B4DC7">
        <w:rPr>
          <w:rFonts w:ascii="Arial" w:hAnsi="Arial" w:cs="Arial"/>
        </w:rPr>
        <w:t>a rubrica</w:t>
      </w:r>
      <w:r w:rsidR="1024CDA9" w:rsidRPr="002B4DC7">
        <w:rPr>
          <w:rFonts w:ascii="Arial" w:hAnsi="Arial" w:cs="Arial"/>
        </w:rPr>
        <w:t>.</w:t>
      </w:r>
      <w:r w:rsidR="0016537B" w:rsidRPr="002B4DC7">
        <w:rPr>
          <w:rFonts w:ascii="Arial" w:hAnsi="Arial" w:cs="Arial"/>
        </w:rPr>
        <w:t xml:space="preserve"> </w:t>
      </w:r>
      <w:r w:rsidR="001A6E6A" w:rsidRPr="002B4DC7">
        <w:rPr>
          <w:rFonts w:ascii="Arial" w:hAnsi="Arial" w:cs="Arial"/>
        </w:rPr>
        <w:t xml:space="preserve">Portfólios que não tiverem nenhuma comprovação serão desclassificados. </w:t>
      </w:r>
    </w:p>
    <w:p w14:paraId="2F84FF35" w14:textId="77777777" w:rsidR="00893660" w:rsidRPr="002B4DC7" w:rsidRDefault="00893660" w:rsidP="3E095B47">
      <w:pPr>
        <w:spacing w:after="0" w:line="240" w:lineRule="auto"/>
        <w:jc w:val="both"/>
        <w:rPr>
          <w:rFonts w:ascii="Arial" w:hAnsi="Arial" w:cs="Arial"/>
        </w:rPr>
      </w:pPr>
    </w:p>
    <w:p w14:paraId="4D365EAF" w14:textId="2B90DB8E" w:rsidR="00893660" w:rsidRPr="002B4DC7" w:rsidRDefault="00893660" w:rsidP="006C1C11">
      <w:pPr>
        <w:spacing w:after="0" w:line="240" w:lineRule="auto"/>
        <w:jc w:val="both"/>
        <w:rPr>
          <w:rFonts w:ascii="Arial" w:hAnsi="Arial" w:cs="Arial"/>
        </w:rPr>
      </w:pPr>
      <w:r w:rsidRPr="002B4DC7">
        <w:rPr>
          <w:rFonts w:ascii="Arial" w:hAnsi="Arial" w:cs="Arial"/>
        </w:rPr>
        <w:t xml:space="preserve">Não deve haver qualquer forma de identificação de autoria no texto do </w:t>
      </w:r>
      <w:r w:rsidRPr="00FF6B2E">
        <w:rPr>
          <w:rFonts w:ascii="Arial" w:hAnsi="Arial" w:cs="Arial"/>
        </w:rPr>
        <w:t>portfólio</w:t>
      </w:r>
      <w:r w:rsidRPr="002B4DC7">
        <w:rPr>
          <w:rFonts w:ascii="Arial" w:hAnsi="Arial" w:cs="Arial"/>
        </w:rPr>
        <w:t xml:space="preserve">, sob pena de eliminação do processo de avaliação – incluindo o nome do arquivo entregue, fotos e registros do professor ao longo do portfólio e </w:t>
      </w:r>
      <w:r w:rsidRPr="00FF6B2E">
        <w:rPr>
          <w:rFonts w:ascii="Arial" w:hAnsi="Arial" w:cs="Arial"/>
        </w:rPr>
        <w:t>links</w:t>
      </w:r>
      <w:r w:rsidRPr="002B4DC7">
        <w:rPr>
          <w:rFonts w:ascii="Arial" w:hAnsi="Arial" w:cs="Arial"/>
        </w:rPr>
        <w:t xml:space="preserve"> inseridos no texto. Quando houver imagens ou prints, é responsabilidade do professor deixar explícito </w:t>
      </w:r>
      <w:r w:rsidR="00175491" w:rsidRPr="002B4DC7">
        <w:rPr>
          <w:rFonts w:ascii="Arial" w:hAnsi="Arial" w:cs="Arial"/>
        </w:rPr>
        <w:t xml:space="preserve">o contexto, seguida de uma declaração </w:t>
      </w:r>
      <w:r w:rsidR="009F68FD" w:rsidRPr="002B4DC7">
        <w:rPr>
          <w:rFonts w:ascii="Arial" w:hAnsi="Arial" w:cs="Arial"/>
        </w:rPr>
        <w:t xml:space="preserve">de </w:t>
      </w:r>
      <w:r w:rsidRPr="002B4DC7">
        <w:rPr>
          <w:rFonts w:ascii="Arial" w:hAnsi="Arial" w:cs="Arial"/>
        </w:rPr>
        <w:t xml:space="preserve">que </w:t>
      </w:r>
      <w:r w:rsidR="009F68FD" w:rsidRPr="002B4DC7">
        <w:rPr>
          <w:rFonts w:ascii="Arial" w:hAnsi="Arial" w:cs="Arial"/>
        </w:rPr>
        <w:t xml:space="preserve">não há </w:t>
      </w:r>
      <w:r w:rsidR="00442AE3" w:rsidRPr="002B4DC7">
        <w:rPr>
          <w:rFonts w:ascii="Arial" w:hAnsi="Arial" w:cs="Arial"/>
        </w:rPr>
        <w:t>identificação</w:t>
      </w:r>
      <w:r w:rsidR="009F68FD" w:rsidRPr="002B4DC7">
        <w:rPr>
          <w:rFonts w:ascii="Arial" w:hAnsi="Arial" w:cs="Arial"/>
        </w:rPr>
        <w:t xml:space="preserve"> de nenhuma forma (seja por nome, apelido, imagem</w:t>
      </w:r>
      <w:r w:rsidR="00442AE3" w:rsidRPr="002B4DC7">
        <w:rPr>
          <w:rFonts w:ascii="Arial" w:hAnsi="Arial" w:cs="Arial"/>
        </w:rPr>
        <w:t>).</w:t>
      </w:r>
    </w:p>
    <w:p w14:paraId="4403B5EF" w14:textId="1D43E830" w:rsidR="00D95E70" w:rsidRPr="002B4DC7" w:rsidRDefault="00D95E70" w:rsidP="3E095B47">
      <w:pPr>
        <w:spacing w:after="0" w:line="240" w:lineRule="auto"/>
        <w:jc w:val="both"/>
        <w:rPr>
          <w:rFonts w:ascii="Arial" w:hAnsi="Arial" w:cs="Arial"/>
        </w:rPr>
      </w:pPr>
    </w:p>
    <w:p w14:paraId="2C23FC85" w14:textId="39B75CB2" w:rsidR="003B10B1" w:rsidRPr="00C637F0" w:rsidRDefault="7B848999" w:rsidP="003B10B1">
      <w:pPr>
        <w:spacing w:after="0" w:line="240" w:lineRule="auto"/>
        <w:jc w:val="both"/>
        <w:rPr>
          <w:rFonts w:ascii="Arial" w:hAnsi="Arial" w:cs="Arial"/>
        </w:rPr>
      </w:pPr>
      <w:r w:rsidRPr="002B4DC7">
        <w:rPr>
          <w:rFonts w:ascii="Arial" w:hAnsi="Arial" w:cs="Arial"/>
        </w:rPr>
        <w:t xml:space="preserve">O item </w:t>
      </w:r>
      <w:r w:rsidR="00967F3F" w:rsidRPr="002B4DC7">
        <w:rPr>
          <w:rFonts w:ascii="Arial" w:hAnsi="Arial" w:cs="Arial"/>
        </w:rPr>
        <w:t>1</w:t>
      </w:r>
      <w:r w:rsidR="09B1B115" w:rsidRPr="002B4DC7">
        <w:rPr>
          <w:rFonts w:ascii="Arial" w:hAnsi="Arial" w:cs="Arial"/>
        </w:rPr>
        <w:t xml:space="preserve"> – Contexto</w:t>
      </w:r>
      <w:r w:rsidR="00D7B0E7" w:rsidRPr="002B4DC7">
        <w:rPr>
          <w:rFonts w:ascii="Arial" w:hAnsi="Arial" w:cs="Arial"/>
        </w:rPr>
        <w:t xml:space="preserve"> – </w:t>
      </w:r>
      <w:r w:rsidRPr="002B4DC7">
        <w:rPr>
          <w:rFonts w:ascii="Arial" w:hAnsi="Arial" w:cs="Arial"/>
        </w:rPr>
        <w:t xml:space="preserve">não apresenta uma rubrica específica, mas </w:t>
      </w:r>
      <w:r w:rsidR="7239A1E7" w:rsidRPr="002B4DC7">
        <w:rPr>
          <w:rFonts w:ascii="Arial" w:hAnsi="Arial" w:cs="Arial"/>
        </w:rPr>
        <w:t>a</w:t>
      </w:r>
      <w:r w:rsidR="70CAB4C4" w:rsidRPr="002B4DC7">
        <w:rPr>
          <w:rFonts w:ascii="Arial" w:hAnsi="Arial" w:cs="Arial"/>
        </w:rPr>
        <w:t xml:space="preserve"> sua</w:t>
      </w:r>
      <w:r w:rsidR="00D95E70" w:rsidRPr="002B4DC7">
        <w:rPr>
          <w:rFonts w:ascii="Arial" w:hAnsi="Arial" w:cs="Arial"/>
        </w:rPr>
        <w:t xml:space="preserve"> ausência</w:t>
      </w:r>
      <w:r w:rsidR="3CB33A96" w:rsidRPr="002B4DC7">
        <w:rPr>
          <w:rFonts w:ascii="Arial" w:hAnsi="Arial" w:cs="Arial"/>
        </w:rPr>
        <w:t xml:space="preserve"> desclassifica</w:t>
      </w:r>
      <w:r w:rsidR="00D95E70" w:rsidRPr="002B4DC7">
        <w:rPr>
          <w:rFonts w:ascii="Arial" w:hAnsi="Arial" w:cs="Arial"/>
        </w:rPr>
        <w:t xml:space="preserve"> o </w:t>
      </w:r>
      <w:r w:rsidR="532E0B4D" w:rsidRPr="00FF6B2E">
        <w:rPr>
          <w:rFonts w:ascii="Arial" w:hAnsi="Arial" w:cs="Arial"/>
        </w:rPr>
        <w:t>portfólio</w:t>
      </w:r>
      <w:r w:rsidR="00D95E70" w:rsidRPr="002B4DC7">
        <w:rPr>
          <w:rFonts w:ascii="Arial" w:hAnsi="Arial" w:cs="Arial"/>
        </w:rPr>
        <w:t xml:space="preserve">. </w:t>
      </w:r>
      <w:r w:rsidR="00D95E70" w:rsidRPr="00FF6B2E">
        <w:rPr>
          <w:rFonts w:ascii="Arial" w:hAnsi="Arial" w:cs="Arial"/>
        </w:rPr>
        <w:t>Portf</w:t>
      </w:r>
      <w:r w:rsidR="52226526" w:rsidRPr="00FF6B2E">
        <w:rPr>
          <w:rFonts w:ascii="Arial" w:hAnsi="Arial" w:cs="Arial"/>
        </w:rPr>
        <w:t>ó</w:t>
      </w:r>
      <w:r w:rsidR="00D95E70" w:rsidRPr="00FF6B2E">
        <w:rPr>
          <w:rFonts w:ascii="Arial" w:hAnsi="Arial" w:cs="Arial"/>
        </w:rPr>
        <w:t>lios</w:t>
      </w:r>
      <w:r w:rsidR="00D95E70" w:rsidRPr="002B4DC7">
        <w:rPr>
          <w:rFonts w:ascii="Arial" w:hAnsi="Arial" w:cs="Arial"/>
        </w:rPr>
        <w:t xml:space="preserve"> que não tenham por base</w:t>
      </w:r>
      <w:r w:rsidR="00D95E70" w:rsidRPr="00C637F0">
        <w:rPr>
          <w:rFonts w:ascii="Arial" w:hAnsi="Arial" w:cs="Arial"/>
        </w:rPr>
        <w:t xml:space="preserve"> </w:t>
      </w:r>
      <w:r w:rsidR="3D10ED58" w:rsidRPr="00C637F0">
        <w:rPr>
          <w:rFonts w:ascii="Arial" w:hAnsi="Arial" w:cs="Arial"/>
        </w:rPr>
        <w:t xml:space="preserve">um </w:t>
      </w:r>
      <w:r w:rsidR="00D95E70" w:rsidRPr="00C637F0">
        <w:rPr>
          <w:rFonts w:ascii="Arial" w:hAnsi="Arial" w:cs="Arial"/>
        </w:rPr>
        <w:t>exemplo concreto</w:t>
      </w:r>
      <w:r w:rsidR="7738BFD4" w:rsidRPr="00C637F0">
        <w:rPr>
          <w:rFonts w:ascii="Arial" w:hAnsi="Arial" w:cs="Arial"/>
        </w:rPr>
        <w:t xml:space="preserve"> da </w:t>
      </w:r>
      <w:r w:rsidR="0A232BFB" w:rsidRPr="00C637F0">
        <w:rPr>
          <w:rFonts w:ascii="Arial" w:hAnsi="Arial" w:cs="Arial"/>
        </w:rPr>
        <w:t>sua</w:t>
      </w:r>
      <w:r w:rsidR="7738BFD4" w:rsidRPr="00C637F0">
        <w:rPr>
          <w:rFonts w:ascii="Arial" w:hAnsi="Arial" w:cs="Arial"/>
        </w:rPr>
        <w:t xml:space="preserve"> prática </w:t>
      </w:r>
      <w:r w:rsidR="00B115BD" w:rsidRPr="00C637F0">
        <w:rPr>
          <w:rFonts w:ascii="Arial" w:hAnsi="Arial" w:cs="Arial"/>
        </w:rPr>
        <w:t>docente no</w:t>
      </w:r>
      <w:r w:rsidR="4F214098" w:rsidRPr="00C637F0">
        <w:rPr>
          <w:rFonts w:ascii="Arial" w:hAnsi="Arial" w:cs="Arial"/>
        </w:rPr>
        <w:t xml:space="preserve"> ano-base</w:t>
      </w:r>
      <w:r w:rsidR="00D95E70" w:rsidRPr="00C637F0">
        <w:rPr>
          <w:rFonts w:ascii="Arial" w:hAnsi="Arial" w:cs="Arial"/>
        </w:rPr>
        <w:t>, não ser</w:t>
      </w:r>
      <w:r w:rsidR="5CA3401E" w:rsidRPr="00C637F0">
        <w:rPr>
          <w:rFonts w:ascii="Arial" w:hAnsi="Arial" w:cs="Arial"/>
        </w:rPr>
        <w:t>ão</w:t>
      </w:r>
      <w:r w:rsidR="00D95E70" w:rsidRPr="00C637F0">
        <w:rPr>
          <w:rFonts w:ascii="Arial" w:hAnsi="Arial" w:cs="Arial"/>
        </w:rPr>
        <w:t xml:space="preserve"> avaliado</w:t>
      </w:r>
      <w:r w:rsidR="5E80F5EB" w:rsidRPr="00C637F0">
        <w:rPr>
          <w:rFonts w:ascii="Arial" w:hAnsi="Arial" w:cs="Arial"/>
        </w:rPr>
        <w:t>s</w:t>
      </w:r>
      <w:r w:rsidR="00D95E70" w:rsidRPr="00C637F0">
        <w:rPr>
          <w:rFonts w:ascii="Arial" w:hAnsi="Arial" w:cs="Arial"/>
        </w:rPr>
        <w:t xml:space="preserve">, resultando em </w:t>
      </w:r>
      <w:r w:rsidR="3F34B25E" w:rsidRPr="00C637F0">
        <w:rPr>
          <w:rFonts w:ascii="Arial" w:hAnsi="Arial" w:cs="Arial"/>
        </w:rPr>
        <w:t>conceito insuficiente</w:t>
      </w:r>
      <w:r w:rsidR="00D95E70" w:rsidRPr="00C637F0">
        <w:rPr>
          <w:rFonts w:ascii="Arial" w:hAnsi="Arial" w:cs="Arial"/>
        </w:rPr>
        <w:t>.</w:t>
      </w:r>
      <w:r w:rsidR="00E741A5" w:rsidRPr="00C637F0">
        <w:rPr>
          <w:rFonts w:ascii="Arial" w:hAnsi="Arial" w:cs="Arial"/>
        </w:rPr>
        <w:t xml:space="preserve"> </w:t>
      </w:r>
      <w:r w:rsidR="00E80F91" w:rsidRPr="00C637F0">
        <w:rPr>
          <w:rFonts w:ascii="Arial" w:hAnsi="Arial" w:cs="Arial"/>
        </w:rPr>
        <w:t xml:space="preserve">A ausência de informações no elemento Contexto impede a compreensão dos elementos seguintes </w:t>
      </w:r>
      <w:r w:rsidR="00D85FB2" w:rsidRPr="00C637F0">
        <w:rPr>
          <w:rFonts w:ascii="Arial" w:hAnsi="Arial" w:cs="Arial"/>
        </w:rPr>
        <w:t>relacionados à prática docente.</w:t>
      </w:r>
    </w:p>
    <w:p w14:paraId="677828AE" w14:textId="241BC519" w:rsidR="2CB5EB0F" w:rsidRPr="00C637F0" w:rsidRDefault="2CB5EB0F" w:rsidP="2CB5EB0F">
      <w:pPr>
        <w:spacing w:after="0" w:line="240" w:lineRule="auto"/>
        <w:jc w:val="both"/>
        <w:rPr>
          <w:rFonts w:ascii="Arial" w:hAnsi="Arial" w:cs="Arial"/>
        </w:rPr>
      </w:pPr>
    </w:p>
    <w:p w14:paraId="7B9B4E62" w14:textId="53681764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  <w:b/>
        </w:rPr>
      </w:pPr>
      <w:r w:rsidRPr="00C637F0">
        <w:rPr>
          <w:rFonts w:ascii="Arial" w:hAnsi="Arial" w:cs="Arial"/>
        </w:rPr>
        <w:t xml:space="preserve">São apresentadas a seguir as rubricas de avaliação do </w:t>
      </w:r>
      <w:r w:rsidR="3DBDD265" w:rsidRPr="00FF6B2E">
        <w:rPr>
          <w:rFonts w:ascii="Arial" w:hAnsi="Arial" w:cs="Arial"/>
        </w:rPr>
        <w:t>portfólio</w:t>
      </w:r>
      <w:r w:rsidRPr="00C637F0">
        <w:rPr>
          <w:rFonts w:ascii="Arial" w:hAnsi="Arial" w:cs="Arial"/>
        </w:rPr>
        <w:t xml:space="preserve"> de ensino para avaliaç</w:t>
      </w:r>
      <w:r w:rsidR="00593713">
        <w:rPr>
          <w:rFonts w:ascii="Arial" w:hAnsi="Arial" w:cs="Arial"/>
        </w:rPr>
        <w:t>ões a partir do</w:t>
      </w:r>
      <w:r w:rsidRPr="00C637F0">
        <w:rPr>
          <w:rFonts w:ascii="Arial" w:hAnsi="Arial" w:cs="Arial"/>
        </w:rPr>
        <w:t xml:space="preserve"> </w:t>
      </w:r>
      <w:r w:rsidRPr="00C637F0">
        <w:rPr>
          <w:rFonts w:ascii="Arial" w:hAnsi="Arial" w:cs="Arial"/>
          <w:b/>
        </w:rPr>
        <w:t xml:space="preserve">ano-exercício </w:t>
      </w:r>
      <w:r w:rsidR="00096872" w:rsidRPr="00C637F0">
        <w:rPr>
          <w:rFonts w:ascii="Arial" w:hAnsi="Arial" w:cs="Arial"/>
          <w:b/>
        </w:rPr>
        <w:t>202</w:t>
      </w:r>
      <w:r w:rsidR="00593713">
        <w:rPr>
          <w:rFonts w:ascii="Arial" w:hAnsi="Arial" w:cs="Arial"/>
          <w:b/>
        </w:rPr>
        <w:t>6</w:t>
      </w:r>
      <w:r w:rsidR="00096872" w:rsidRPr="00C637F0">
        <w:rPr>
          <w:rFonts w:ascii="Arial" w:hAnsi="Arial" w:cs="Arial"/>
          <w:b/>
        </w:rPr>
        <w:t xml:space="preserve"> </w:t>
      </w:r>
      <w:r w:rsidR="0096606A" w:rsidRPr="00C637F0">
        <w:rPr>
          <w:rFonts w:ascii="Arial" w:hAnsi="Arial" w:cs="Arial"/>
          <w:b/>
        </w:rPr>
        <w:t>(</w:t>
      </w:r>
      <w:r w:rsidRPr="00C637F0">
        <w:rPr>
          <w:rFonts w:ascii="Arial" w:hAnsi="Arial" w:cs="Arial"/>
          <w:b/>
        </w:rPr>
        <w:t xml:space="preserve">ano-base </w:t>
      </w:r>
      <w:r w:rsidR="00096872" w:rsidRPr="00C637F0">
        <w:rPr>
          <w:rFonts w:ascii="Arial" w:hAnsi="Arial" w:cs="Arial"/>
          <w:b/>
        </w:rPr>
        <w:t>202</w:t>
      </w:r>
      <w:r w:rsidR="00593713">
        <w:rPr>
          <w:rFonts w:ascii="Arial" w:hAnsi="Arial" w:cs="Arial"/>
          <w:b/>
        </w:rPr>
        <w:t>5</w:t>
      </w:r>
      <w:r w:rsidR="0096606A" w:rsidRPr="00C637F0">
        <w:rPr>
          <w:rFonts w:ascii="Arial" w:hAnsi="Arial" w:cs="Arial"/>
          <w:b/>
        </w:rPr>
        <w:t>)</w:t>
      </w:r>
      <w:r w:rsidRPr="00C637F0">
        <w:rPr>
          <w:rFonts w:ascii="Arial" w:hAnsi="Arial" w:cs="Arial"/>
          <w:b/>
        </w:rPr>
        <w:t>.</w:t>
      </w:r>
    </w:p>
    <w:p w14:paraId="5FAFA2B7" w14:textId="77777777" w:rsidR="007246AA" w:rsidRPr="00C637F0" w:rsidRDefault="007246AA" w:rsidP="00D95E70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14:paraId="6586C004" w14:textId="24FBEFB8" w:rsidR="00C824BB" w:rsidRPr="00C637F0" w:rsidRDefault="00C824BB" w:rsidP="006357D8">
      <w:pPr>
        <w:pStyle w:val="Legenda"/>
        <w:rPr>
          <w:color w:val="auto"/>
        </w:rPr>
      </w:pPr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8</w:t>
      </w:r>
      <w:r w:rsidR="001F43BA">
        <w:rPr>
          <w:color w:val="auto"/>
        </w:rPr>
        <w:fldChar w:fldCharType="end"/>
      </w:r>
      <w:r w:rsidRPr="00C637F0">
        <w:rPr>
          <w:color w:val="auto"/>
        </w:rPr>
        <w:t xml:space="preserve"> - Contexto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648"/>
      </w:tblGrid>
      <w:tr w:rsidR="00C637F0" w:rsidRPr="00C637F0" w14:paraId="75B06E71" w14:textId="77777777" w:rsidTr="6975EE75">
        <w:tc>
          <w:tcPr>
            <w:tcW w:w="1413" w:type="dxa"/>
            <w:vAlign w:val="center"/>
          </w:tcPr>
          <w:p w14:paraId="58FBE0A3" w14:textId="49D2D696" w:rsidR="00D95E70" w:rsidRPr="00C637F0" w:rsidRDefault="00505BE4" w:rsidP="00535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Conceito</w:t>
            </w:r>
          </w:p>
        </w:tc>
        <w:tc>
          <w:tcPr>
            <w:tcW w:w="7648" w:type="dxa"/>
          </w:tcPr>
          <w:p w14:paraId="51E5BDD5" w14:textId="0FB05F17" w:rsidR="00D95E70" w:rsidRPr="00C637F0" w:rsidRDefault="00C824BB" w:rsidP="00F126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95E70" w:rsidRPr="00C637F0">
              <w:rPr>
                <w:rFonts w:ascii="Arial" w:hAnsi="Arial" w:cs="Arial"/>
                <w:b/>
                <w:sz w:val="20"/>
                <w:szCs w:val="20"/>
              </w:rPr>
              <w:t>. C</w:t>
            </w:r>
            <w:r w:rsidR="59CF1602"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ontexto</w:t>
            </w:r>
          </w:p>
        </w:tc>
      </w:tr>
      <w:tr w:rsidR="009E203F" w:rsidRPr="00C637F0" w14:paraId="02614FBE" w14:textId="77777777" w:rsidTr="6975EE75">
        <w:trPr>
          <w:trHeight w:val="300"/>
        </w:trPr>
        <w:tc>
          <w:tcPr>
            <w:tcW w:w="1413" w:type="dxa"/>
            <w:vAlign w:val="center"/>
          </w:tcPr>
          <w:p w14:paraId="0C89CBA2" w14:textId="3841D832" w:rsidR="00D95E70" w:rsidRPr="00C637F0" w:rsidRDefault="00C824BB" w:rsidP="00535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Presente</w:t>
            </w:r>
            <w:r w:rsidR="00B6449A" w:rsidRPr="00C637F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6449A" w:rsidRPr="00C637F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C145F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7C71C0">
              <w:rPr>
                <w:rFonts w:ascii="Arial" w:hAnsi="Arial" w:cs="Arial"/>
                <w:bCs/>
                <w:sz w:val="20"/>
                <w:szCs w:val="20"/>
              </w:rPr>
              <w:t xml:space="preserve"> pontos</w:t>
            </w:r>
            <w:r w:rsidR="00B15882"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r w:rsidR="00B6449A" w:rsidRPr="00C637F0">
              <w:rPr>
                <w:rFonts w:ascii="Arial" w:hAnsi="Arial" w:cs="Arial"/>
                <w:bCs/>
                <w:sz w:val="20"/>
                <w:szCs w:val="20"/>
              </w:rPr>
              <w:t>segue a análise)</w:t>
            </w:r>
            <w:r w:rsidR="00B6449A" w:rsidRPr="00C637F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6449A" w:rsidRPr="00C637F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8535F" w:rsidRPr="00C637F0">
              <w:rPr>
                <w:rFonts w:ascii="Arial" w:hAnsi="Arial" w:cs="Arial"/>
                <w:b/>
                <w:sz w:val="20"/>
                <w:szCs w:val="20"/>
              </w:rPr>
              <w:t xml:space="preserve">Parcial ou </w:t>
            </w:r>
            <w:r w:rsidR="00B6449A" w:rsidRPr="00C637F0">
              <w:rPr>
                <w:rFonts w:ascii="Arial" w:hAnsi="Arial" w:cs="Arial"/>
                <w:b/>
                <w:sz w:val="20"/>
                <w:szCs w:val="20"/>
              </w:rPr>
              <w:t>Ausente</w:t>
            </w:r>
            <w:r w:rsidR="00B6449A" w:rsidRPr="00C637F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6449A" w:rsidRPr="00C637F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4357D" w:rsidRPr="00C637F0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18535F" w:rsidRPr="00C637F0">
              <w:rPr>
                <w:rFonts w:ascii="Arial" w:hAnsi="Arial" w:cs="Arial"/>
                <w:bCs/>
                <w:sz w:val="20"/>
                <w:szCs w:val="20"/>
              </w:rPr>
              <w:t>nálise</w:t>
            </w:r>
            <w:r w:rsidR="0054357D" w:rsidRPr="00C637F0">
              <w:rPr>
                <w:rFonts w:ascii="Arial" w:hAnsi="Arial" w:cs="Arial"/>
                <w:bCs/>
                <w:sz w:val="20"/>
                <w:szCs w:val="20"/>
              </w:rPr>
              <w:t xml:space="preserve"> suspensa, nota zero)</w:t>
            </w:r>
          </w:p>
        </w:tc>
        <w:tc>
          <w:tcPr>
            <w:tcW w:w="7648" w:type="dxa"/>
            <w:vAlign w:val="center"/>
          </w:tcPr>
          <w:p w14:paraId="7208A1EF" w14:textId="77777777" w:rsidR="009541FF" w:rsidRPr="00C637F0" w:rsidRDefault="009541FF" w:rsidP="00957390">
            <w:pPr>
              <w:pStyle w:val="PargrafodaLista"/>
              <w:numPr>
                <w:ilvl w:val="0"/>
                <w:numId w:val="56"/>
              </w:numPr>
              <w:tabs>
                <w:tab w:val="clear" w:pos="720"/>
                <w:tab w:val="num" w:pos="410"/>
              </w:tabs>
              <w:ind w:left="4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Formulário com campos para preenchimento (plano de ensino):</w:t>
            </w:r>
          </w:p>
          <w:p w14:paraId="50394961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Nome da disciplina</w:t>
            </w:r>
          </w:p>
          <w:p w14:paraId="40C0FC4F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Curso(s) (curso único ou mais cursos?)</w:t>
            </w:r>
          </w:p>
          <w:p w14:paraId="469C3605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Carga horária teórica e/ou prática</w:t>
            </w:r>
          </w:p>
          <w:p w14:paraId="71D1370E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Período</w:t>
            </w:r>
          </w:p>
          <w:p w14:paraId="0239FABE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Quantidade de estudantes</w:t>
            </w:r>
          </w:p>
          <w:p w14:paraId="0554F8CF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Papel da disciplina no percurso formativo do estudante (internaliza ou mobiliza elementos de competência ou certifica competência)</w:t>
            </w:r>
          </w:p>
          <w:p w14:paraId="27D9D001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Ementa</w:t>
            </w:r>
          </w:p>
          <w:p w14:paraId="6A0D86AD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Competência(s) relacionada(s)</w:t>
            </w:r>
          </w:p>
          <w:p w14:paraId="23F48104" w14:textId="77777777" w:rsidR="009541FF" w:rsidRPr="00C637F0" w:rsidRDefault="009541FF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Elemento(s) de competência relacionado(s)</w:t>
            </w:r>
          </w:p>
          <w:p w14:paraId="7606304B" w14:textId="37D5759C" w:rsidR="009541FF" w:rsidRDefault="009541FF" w:rsidP="001866B1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Resultado</w:t>
            </w:r>
            <w:r w:rsidR="00B82C40" w:rsidRPr="00C637F0">
              <w:rPr>
                <w:rFonts w:ascii="Arial" w:hAnsi="Arial" w:cs="Arial"/>
                <w:sz w:val="20"/>
                <w:szCs w:val="20"/>
              </w:rPr>
              <w:t>(</w:t>
            </w:r>
            <w:r w:rsidRPr="00C637F0">
              <w:rPr>
                <w:rFonts w:ascii="Arial" w:hAnsi="Arial" w:cs="Arial"/>
                <w:sz w:val="20"/>
                <w:szCs w:val="20"/>
              </w:rPr>
              <w:t>s</w:t>
            </w:r>
            <w:r w:rsidR="00B82C40" w:rsidRPr="00C637F0">
              <w:rPr>
                <w:rFonts w:ascii="Arial" w:hAnsi="Arial" w:cs="Arial"/>
                <w:sz w:val="20"/>
                <w:szCs w:val="20"/>
              </w:rPr>
              <w:t>)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de Aprendizagem</w:t>
            </w:r>
            <w:r w:rsidR="00B82C40" w:rsidRPr="00C637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D5097F" w14:textId="77777777" w:rsidR="00F9276E" w:rsidRDefault="004A3EDD" w:rsidP="008E6CD5">
            <w:pPr>
              <w:pStyle w:val="PargrafodaLista"/>
              <w:numPr>
                <w:ilvl w:val="0"/>
                <w:numId w:val="79"/>
              </w:numPr>
              <w:tabs>
                <w:tab w:val="clear" w:pos="720"/>
                <w:tab w:val="num" w:pos="459"/>
              </w:tabs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Questão aberta</w:t>
            </w:r>
            <w:r w:rsidR="00F9276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5ABCA5" w14:textId="49A738BB" w:rsidR="00132AAD" w:rsidRPr="00C637F0" w:rsidRDefault="00C3217B" w:rsidP="00661729">
            <w:pPr>
              <w:pStyle w:val="PargrafodaLista"/>
              <w:numPr>
                <w:ilvl w:val="1"/>
                <w:numId w:val="7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Correlacionar</w:t>
            </w:r>
            <w:r w:rsidR="0085729E" w:rsidRPr="00C637F0">
              <w:rPr>
                <w:rFonts w:ascii="Arial" w:hAnsi="Arial" w:cs="Arial"/>
                <w:sz w:val="20"/>
                <w:szCs w:val="20"/>
              </w:rPr>
              <w:t xml:space="preserve"> os </w:t>
            </w:r>
            <w:r w:rsidR="000C1A39">
              <w:rPr>
                <w:rFonts w:ascii="Arial" w:hAnsi="Arial" w:cs="Arial"/>
                <w:sz w:val="20"/>
                <w:szCs w:val="20"/>
              </w:rPr>
              <w:t>resultados</w:t>
            </w:r>
            <w:r w:rsidR="0085729E" w:rsidRPr="00C637F0">
              <w:rPr>
                <w:rFonts w:ascii="Arial" w:hAnsi="Arial" w:cs="Arial"/>
                <w:sz w:val="20"/>
                <w:szCs w:val="20"/>
              </w:rPr>
              <w:t xml:space="preserve"> da Avaliação Institucional (</w:t>
            </w:r>
            <w:r w:rsidR="00785FDA">
              <w:rPr>
                <w:rFonts w:ascii="Arial" w:hAnsi="Arial" w:cs="Arial"/>
                <w:sz w:val="20"/>
                <w:szCs w:val="20"/>
              </w:rPr>
              <w:t>Índice de Qualidade no Ensino</w:t>
            </w:r>
            <w:r w:rsidR="0085729E" w:rsidRPr="00C637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F09">
              <w:rPr>
                <w:rFonts w:ascii="Arial" w:hAnsi="Arial" w:cs="Arial"/>
                <w:sz w:val="20"/>
                <w:szCs w:val="20"/>
              </w:rPr>
              <w:t>–</w:t>
            </w:r>
            <w:r w:rsidR="0085729E" w:rsidRPr="00C637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FDA">
              <w:rPr>
                <w:rFonts w:ascii="Arial" w:hAnsi="Arial" w:cs="Arial"/>
                <w:sz w:val="20"/>
                <w:szCs w:val="20"/>
              </w:rPr>
              <w:t>IQE</w:t>
            </w:r>
            <w:r w:rsidR="00442F09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F16016">
              <w:rPr>
                <w:rFonts w:ascii="Arial" w:hAnsi="Arial" w:cs="Arial"/>
                <w:sz w:val="20"/>
                <w:szCs w:val="20"/>
              </w:rPr>
              <w:t xml:space="preserve"> comentários</w:t>
            </w:r>
            <w:r w:rsidR="0085729E" w:rsidRPr="00C637F0">
              <w:rPr>
                <w:rFonts w:ascii="Arial" w:hAnsi="Arial" w:cs="Arial"/>
                <w:sz w:val="20"/>
                <w:szCs w:val="20"/>
              </w:rPr>
              <w:t>), realizada pela Comissão Própria de Avaliação (CPA)</w:t>
            </w:r>
            <w:r w:rsidR="004D69E1">
              <w:rPr>
                <w:rFonts w:ascii="Arial" w:hAnsi="Arial" w:cs="Arial"/>
                <w:sz w:val="20"/>
                <w:szCs w:val="20"/>
              </w:rPr>
              <w:t xml:space="preserve"> com o implemento de </w:t>
            </w:r>
            <w:r w:rsidR="0085729E" w:rsidRPr="00C637F0">
              <w:rPr>
                <w:rFonts w:ascii="Arial" w:hAnsi="Arial" w:cs="Arial"/>
                <w:sz w:val="20"/>
                <w:szCs w:val="20"/>
              </w:rPr>
              <w:t>sua prática profissional docente.</w:t>
            </w:r>
          </w:p>
          <w:p w14:paraId="2FEF1765" w14:textId="3AC397D8" w:rsidR="00D95E70" w:rsidRPr="00C637F0" w:rsidRDefault="00D95E70" w:rsidP="009573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C49E5B" w14:textId="75FD7F36" w:rsidR="005A606B" w:rsidRDefault="005A606B" w:rsidP="006357D8">
      <w:pPr>
        <w:pStyle w:val="Legenda"/>
        <w:rPr>
          <w:color w:val="auto"/>
        </w:rPr>
      </w:pPr>
      <w:r w:rsidRPr="00C637F0">
        <w:rPr>
          <w:color w:val="auto"/>
        </w:rPr>
        <w:lastRenderedPageBreak/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9</w:t>
      </w:r>
      <w:r w:rsidR="001F43BA">
        <w:rPr>
          <w:color w:val="auto"/>
        </w:rPr>
        <w:fldChar w:fldCharType="end"/>
      </w:r>
      <w:r w:rsidRPr="00C637F0">
        <w:rPr>
          <w:color w:val="auto"/>
        </w:rPr>
        <w:t xml:space="preserve"> - Prática de Ensino e Aprendizagem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7938"/>
      </w:tblGrid>
      <w:tr w:rsidR="00C637F0" w:rsidRPr="00C637F0" w14:paraId="25C39EE6" w14:textId="77777777" w:rsidTr="00957390">
        <w:trPr>
          <w:trHeight w:val="57"/>
        </w:trPr>
        <w:tc>
          <w:tcPr>
            <w:tcW w:w="1129" w:type="dxa"/>
            <w:vAlign w:val="center"/>
          </w:tcPr>
          <w:p w14:paraId="769010F1" w14:textId="57F61CCA" w:rsidR="00D95E70" w:rsidRPr="00C637F0" w:rsidRDefault="00471FD6" w:rsidP="00535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Conceit</w:t>
            </w:r>
            <w:r w:rsidR="00D95E70" w:rsidRPr="00C637F0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7938" w:type="dxa"/>
            <w:vAlign w:val="center"/>
          </w:tcPr>
          <w:p w14:paraId="0FE6D69B" w14:textId="650E8669" w:rsidR="00D95E70" w:rsidRPr="00C637F0" w:rsidRDefault="17111B2A" w:rsidP="00F126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95E70"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2E56D08B"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Prática de ensino e aprendizagem</w:t>
            </w:r>
          </w:p>
        </w:tc>
      </w:tr>
      <w:tr w:rsidR="002C145F" w:rsidRPr="00C637F0" w14:paraId="36A1119D" w14:textId="77777777" w:rsidTr="00957390">
        <w:trPr>
          <w:trHeight w:val="57"/>
        </w:trPr>
        <w:tc>
          <w:tcPr>
            <w:tcW w:w="1129" w:type="dxa"/>
            <w:vAlign w:val="center"/>
          </w:tcPr>
          <w:p w14:paraId="5CB3A5EF" w14:textId="05990FF9" w:rsidR="002C145F" w:rsidRPr="00C637F0" w:rsidRDefault="002C145F" w:rsidP="002C14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38" w:type="dxa"/>
            <w:vAlign w:val="center"/>
          </w:tcPr>
          <w:p w14:paraId="126D5ECC" w14:textId="7F91BA8B" w:rsidR="002C145F" w:rsidRPr="00C637F0" w:rsidRDefault="002C145F" w:rsidP="002C145F">
            <w:pPr>
              <w:numPr>
                <w:ilvl w:val="0"/>
                <w:numId w:val="57"/>
              </w:numPr>
              <w:tabs>
                <w:tab w:val="clear" w:pos="720"/>
                <w:tab w:val="num" w:pos="464"/>
              </w:tabs>
              <w:ind w:left="322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Apresenta a(s) estratégia(s) </w:t>
            </w:r>
            <w:r>
              <w:rPr>
                <w:rFonts w:ascii="Arial" w:hAnsi="Arial" w:cs="Arial"/>
                <w:sz w:val="20"/>
                <w:szCs w:val="20"/>
              </w:rPr>
              <w:t>desenvolvida</w:t>
            </w:r>
            <w:r w:rsidRPr="00C637F0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que contribuíram para alcançar 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o(s) resultado(s) de aprendizagem pretendido(s). </w:t>
            </w:r>
          </w:p>
          <w:p w14:paraId="08DA68AB" w14:textId="49BF23AA" w:rsidR="002C145F" w:rsidRPr="00C637F0" w:rsidRDefault="002C145F" w:rsidP="002C145F">
            <w:pPr>
              <w:numPr>
                <w:ilvl w:val="0"/>
                <w:numId w:val="57"/>
              </w:numPr>
              <w:tabs>
                <w:tab w:val="clear" w:pos="720"/>
                <w:tab w:val="num" w:pos="464"/>
              </w:tabs>
              <w:ind w:left="322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Evidencia o estímulo à aprendizagem por meio d</w:t>
            </w:r>
            <w:r>
              <w:rPr>
                <w:rFonts w:ascii="Arial" w:hAnsi="Arial" w:cs="Arial"/>
                <w:sz w:val="20"/>
                <w:szCs w:val="20"/>
              </w:rPr>
              <w:t xml:space="preserve">o engajamento efetivo 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dos estudantes. </w:t>
            </w:r>
          </w:p>
          <w:p w14:paraId="3DEE1035" w14:textId="44C803DB" w:rsidR="002C145F" w:rsidRPr="00C637F0" w:rsidRDefault="002C145F" w:rsidP="002C145F">
            <w:pPr>
              <w:numPr>
                <w:ilvl w:val="0"/>
                <w:numId w:val="57"/>
              </w:numPr>
              <w:tabs>
                <w:tab w:val="clear" w:pos="720"/>
                <w:tab w:val="num" w:pos="464"/>
              </w:tabs>
              <w:ind w:left="322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Apresenta a(s) estratégia(s) </w:t>
            </w:r>
            <w:r>
              <w:rPr>
                <w:rFonts w:ascii="Arial" w:hAnsi="Arial" w:cs="Arial"/>
                <w:sz w:val="20"/>
                <w:szCs w:val="20"/>
              </w:rPr>
              <w:t>desenvolvida(s) n</w:t>
            </w:r>
            <w:r w:rsidRPr="00C637F0">
              <w:rPr>
                <w:rFonts w:ascii="Arial" w:hAnsi="Arial" w:cs="Arial"/>
                <w:sz w:val="20"/>
                <w:szCs w:val="20"/>
              </w:rPr>
              <w:t>o processo de avaliação e a previsão de recuperação de aprendizagem.</w:t>
            </w:r>
          </w:p>
          <w:p w14:paraId="70F0A1E9" w14:textId="77777777" w:rsidR="002C145F" w:rsidRPr="00C637F0" w:rsidRDefault="002C145F" w:rsidP="002C145F">
            <w:pPr>
              <w:numPr>
                <w:ilvl w:val="0"/>
                <w:numId w:val="57"/>
              </w:numPr>
              <w:tabs>
                <w:tab w:val="clear" w:pos="720"/>
                <w:tab w:val="num" w:pos="464"/>
              </w:tabs>
              <w:ind w:left="322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Descreve como o(s) momento(s) de </w:t>
            </w:r>
            <w:r w:rsidRPr="00C637F0">
              <w:rPr>
                <w:rFonts w:ascii="Arial" w:hAnsi="Arial" w:cs="Arial"/>
                <w:i/>
                <w:iCs/>
                <w:sz w:val="20"/>
                <w:szCs w:val="20"/>
              </w:rPr>
              <w:t>feedback</w:t>
            </w:r>
            <w:r w:rsidRPr="00C637F0">
              <w:rPr>
                <w:rFonts w:ascii="Arial" w:hAnsi="Arial" w:cs="Arial"/>
                <w:sz w:val="20"/>
                <w:szCs w:val="20"/>
              </w:rPr>
              <w:t xml:space="preserve"> foi(</w:t>
            </w:r>
            <w:proofErr w:type="spellStart"/>
            <w:r w:rsidRPr="00C637F0">
              <w:rPr>
                <w:rFonts w:ascii="Arial" w:hAnsi="Arial" w:cs="Arial"/>
                <w:sz w:val="20"/>
                <w:szCs w:val="20"/>
              </w:rPr>
              <w:t>ram</w:t>
            </w:r>
            <w:proofErr w:type="spellEnd"/>
            <w:r w:rsidRPr="00C637F0">
              <w:rPr>
                <w:rFonts w:ascii="Arial" w:hAnsi="Arial" w:cs="Arial"/>
                <w:sz w:val="20"/>
                <w:szCs w:val="20"/>
              </w:rPr>
              <w:t>) planejado(s).</w:t>
            </w:r>
          </w:p>
          <w:p w14:paraId="61BD4F88" w14:textId="66CC0F90" w:rsidR="002C145F" w:rsidRPr="004A5A4B" w:rsidRDefault="002C145F" w:rsidP="002C145F">
            <w:pPr>
              <w:numPr>
                <w:ilvl w:val="0"/>
                <w:numId w:val="57"/>
              </w:numPr>
              <w:tabs>
                <w:tab w:val="clear" w:pos="720"/>
                <w:tab w:val="num" w:pos="464"/>
              </w:tabs>
              <w:ind w:left="322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Explica como foi planejado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estímulo efetivo para 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>o desenvolvimento 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capacidade </w:t>
            </w:r>
            <w:r w:rsidRPr="00C637F0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de 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>refletir sobre seus próprios processos de aprendizagem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>metacognição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), da 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capacidade de escolher estratégias para aprender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>autorregulação</w:t>
            </w:r>
            <w:r>
              <w:rPr>
                <w:rFonts w:ascii="Arial" w:eastAsia="Arial" w:hAnsi="Arial" w:cs="Arial"/>
                <w:sz w:val="20"/>
                <w:szCs w:val="20"/>
              </w:rPr>
              <w:t>) e do senso crítico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 dos estudantes.</w:t>
            </w:r>
            <w:r w:rsidRPr="004A5A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C145F" w:rsidRPr="00C637F0" w14:paraId="00E23515" w14:textId="77777777" w:rsidTr="00661729">
        <w:trPr>
          <w:trHeight w:val="57"/>
        </w:trPr>
        <w:tc>
          <w:tcPr>
            <w:tcW w:w="1129" w:type="dxa"/>
          </w:tcPr>
          <w:p w14:paraId="5C2D7B84" w14:textId="3D7DE772" w:rsidR="002C145F" w:rsidRPr="00C637F0" w:rsidRDefault="002C145F" w:rsidP="002C1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7938" w:type="dxa"/>
            <w:vAlign w:val="center"/>
          </w:tcPr>
          <w:p w14:paraId="3B4C8049" w14:textId="28BCCBAC" w:rsidR="002C145F" w:rsidRPr="00C637F0" w:rsidRDefault="002C145F" w:rsidP="002C145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4 dos 5 descritores</w:t>
            </w:r>
          </w:p>
        </w:tc>
      </w:tr>
      <w:tr w:rsidR="002C145F" w:rsidRPr="00C637F0" w14:paraId="68DFA273" w14:textId="77777777" w:rsidTr="00661729">
        <w:trPr>
          <w:trHeight w:val="57"/>
        </w:trPr>
        <w:tc>
          <w:tcPr>
            <w:tcW w:w="1129" w:type="dxa"/>
          </w:tcPr>
          <w:p w14:paraId="011B21D4" w14:textId="2224DBFB" w:rsidR="002C145F" w:rsidRPr="00C637F0" w:rsidRDefault="002C145F" w:rsidP="002C1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938" w:type="dxa"/>
            <w:vAlign w:val="center"/>
          </w:tcPr>
          <w:p w14:paraId="2D9C8679" w14:textId="1BDF7DA8" w:rsidR="002C145F" w:rsidRPr="00C637F0" w:rsidRDefault="002C145F" w:rsidP="002C145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3 dos 5 descritores</w:t>
            </w:r>
            <w:r w:rsidRPr="00C637F0" w:rsidDel="009551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2C145F" w:rsidRPr="00C637F0" w14:paraId="4CAACE08" w14:textId="77777777" w:rsidTr="00661729">
        <w:trPr>
          <w:trHeight w:val="57"/>
        </w:trPr>
        <w:tc>
          <w:tcPr>
            <w:tcW w:w="1129" w:type="dxa"/>
          </w:tcPr>
          <w:p w14:paraId="66681574" w14:textId="7B17DE4F" w:rsidR="002C145F" w:rsidRPr="00C637F0" w:rsidRDefault="002C145F" w:rsidP="002C1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938" w:type="dxa"/>
            <w:vAlign w:val="center"/>
          </w:tcPr>
          <w:p w14:paraId="32A05A09" w14:textId="258E8C14" w:rsidR="002C145F" w:rsidRPr="00C637F0" w:rsidRDefault="002C145F" w:rsidP="002C145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2 dos 5 descritores</w:t>
            </w:r>
            <w:r w:rsidRPr="00C637F0" w:rsidDel="009551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2C145F" w:rsidRPr="00C637F0" w14:paraId="2AD5C190" w14:textId="77777777" w:rsidTr="00661729">
        <w:trPr>
          <w:trHeight w:val="57"/>
        </w:trPr>
        <w:tc>
          <w:tcPr>
            <w:tcW w:w="1129" w:type="dxa"/>
          </w:tcPr>
          <w:p w14:paraId="254B1236" w14:textId="5DB86A65" w:rsidR="002C145F" w:rsidRPr="00C637F0" w:rsidDel="00A460E6" w:rsidRDefault="002C145F" w:rsidP="002C1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938" w:type="dxa"/>
            <w:vAlign w:val="center"/>
          </w:tcPr>
          <w:p w14:paraId="4C065AC9" w14:textId="5A9CCAEB" w:rsidR="002C145F" w:rsidRPr="00C637F0" w:rsidRDefault="002C145F" w:rsidP="002C145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É atendido 1 dos 5 descritores</w:t>
            </w:r>
          </w:p>
        </w:tc>
      </w:tr>
      <w:tr w:rsidR="00D95E70" w:rsidRPr="00C637F0" w14:paraId="06C516B3" w14:textId="77777777" w:rsidTr="00957390">
        <w:trPr>
          <w:trHeight w:val="57"/>
        </w:trPr>
        <w:tc>
          <w:tcPr>
            <w:tcW w:w="1129" w:type="dxa"/>
            <w:vAlign w:val="center"/>
          </w:tcPr>
          <w:p w14:paraId="4FAEDCAD" w14:textId="68A09E53" w:rsidR="00D95E70" w:rsidRPr="00C637F0" w:rsidRDefault="00A460E6" w:rsidP="00BF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938" w:type="dxa"/>
            <w:vAlign w:val="center"/>
          </w:tcPr>
          <w:p w14:paraId="0254B58A" w14:textId="0D6F9F91" w:rsidR="00D95E70" w:rsidRPr="00C637F0" w:rsidRDefault="00BE5676" w:rsidP="00F126BD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Descritores </w:t>
            </w:r>
            <w:r w:rsidR="003B324D" w:rsidRPr="00C637F0">
              <w:rPr>
                <w:rFonts w:ascii="Arial" w:hAnsi="Arial" w:cs="Arial"/>
                <w:sz w:val="20"/>
                <w:szCs w:val="20"/>
              </w:rPr>
              <w:t>não atendidos</w:t>
            </w:r>
          </w:p>
        </w:tc>
      </w:tr>
    </w:tbl>
    <w:p w14:paraId="568B75AB" w14:textId="77777777" w:rsidR="00553403" w:rsidRPr="00C637F0" w:rsidRDefault="00553403" w:rsidP="00D95E70">
      <w:pPr>
        <w:rPr>
          <w:rFonts w:ascii="Arial" w:eastAsia="Times New Roman" w:hAnsi="Arial" w:cs="Arial"/>
          <w:i/>
          <w:iCs/>
          <w:lang w:eastAsia="pt-BR"/>
        </w:rPr>
      </w:pPr>
    </w:p>
    <w:p w14:paraId="5776EC13" w14:textId="6A9892B5" w:rsidR="004E3AE2" w:rsidRDefault="004E3AE2" w:rsidP="006357D8">
      <w:pPr>
        <w:pStyle w:val="Legenda"/>
        <w:rPr>
          <w:color w:val="auto"/>
        </w:rPr>
      </w:pPr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10</w:t>
      </w:r>
      <w:r w:rsidR="001F43BA">
        <w:rPr>
          <w:color w:val="auto"/>
        </w:rPr>
        <w:fldChar w:fldCharType="end"/>
      </w:r>
      <w:r w:rsidRPr="00C637F0">
        <w:rPr>
          <w:color w:val="auto"/>
        </w:rPr>
        <w:t xml:space="preserve"> </w:t>
      </w:r>
      <w:r w:rsidR="00BF2D91">
        <w:rPr>
          <w:color w:val="auto"/>
        </w:rPr>
        <w:t>–</w:t>
      </w:r>
      <w:r w:rsidRPr="00C637F0">
        <w:rPr>
          <w:color w:val="auto"/>
        </w:rPr>
        <w:t xml:space="preserve"> </w:t>
      </w:r>
      <w:r w:rsidR="00BF2D91">
        <w:rPr>
          <w:color w:val="auto"/>
        </w:rPr>
        <w:t>Resultados</w:t>
      </w:r>
      <w:r w:rsidR="00BF2D91" w:rsidRPr="00C637F0">
        <w:rPr>
          <w:color w:val="auto"/>
        </w:rPr>
        <w:t xml:space="preserve"> </w:t>
      </w:r>
      <w:r w:rsidRPr="00C637F0">
        <w:rPr>
          <w:color w:val="auto"/>
        </w:rPr>
        <w:t>da Abordagem Adotada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C637F0" w:rsidRPr="00C637F0" w14:paraId="7026E494" w14:textId="77777777" w:rsidTr="000A0905">
        <w:trPr>
          <w:cantSplit/>
          <w:trHeight w:val="57"/>
        </w:trPr>
        <w:tc>
          <w:tcPr>
            <w:tcW w:w="1129" w:type="dxa"/>
            <w:vAlign w:val="center"/>
          </w:tcPr>
          <w:p w14:paraId="4C73ABA2" w14:textId="43167219" w:rsidR="00D95E70" w:rsidRPr="00C637F0" w:rsidRDefault="00471FD6" w:rsidP="00535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Conceit</w:t>
            </w:r>
            <w:r w:rsidR="00D95E70" w:rsidRPr="00C637F0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7938" w:type="dxa"/>
            <w:vAlign w:val="center"/>
          </w:tcPr>
          <w:p w14:paraId="7B2C5E34" w14:textId="31636C39" w:rsidR="00D95E70" w:rsidRPr="00C637F0" w:rsidRDefault="004E3AE2" w:rsidP="00F23B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D95E70"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F2D91">
              <w:rPr>
                <w:rFonts w:ascii="Arial" w:hAnsi="Arial" w:cs="Arial"/>
                <w:b/>
                <w:bCs/>
                <w:sz w:val="20"/>
                <w:szCs w:val="20"/>
              </w:rPr>
              <w:t>Resultados</w:t>
            </w:r>
            <w:r w:rsidR="00BF2D91"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5E70"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da abordagem adotada</w:t>
            </w:r>
          </w:p>
        </w:tc>
      </w:tr>
      <w:tr w:rsidR="002C145F" w:rsidRPr="00C637F0" w14:paraId="2793CB74" w14:textId="77777777" w:rsidTr="000A0905">
        <w:trPr>
          <w:cantSplit/>
          <w:trHeight w:val="57"/>
        </w:trPr>
        <w:tc>
          <w:tcPr>
            <w:tcW w:w="1129" w:type="dxa"/>
            <w:vAlign w:val="center"/>
          </w:tcPr>
          <w:p w14:paraId="1F1BECFE" w14:textId="4E3B8CD7" w:rsidR="002C145F" w:rsidRPr="00C637F0" w:rsidRDefault="002C145F" w:rsidP="002C14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38" w:type="dxa"/>
            <w:vAlign w:val="center"/>
          </w:tcPr>
          <w:p w14:paraId="6A5EE265" w14:textId="626D8F1A" w:rsidR="002C145F" w:rsidRPr="00C637F0" w:rsidRDefault="002C145F" w:rsidP="002C145F">
            <w:pPr>
              <w:pStyle w:val="PargrafodaLista"/>
              <w:numPr>
                <w:ilvl w:val="0"/>
                <w:numId w:val="67"/>
              </w:numPr>
              <w:ind w:left="441" w:hanging="441"/>
              <w:rPr>
                <w:rFonts w:ascii="Arial" w:eastAsia="Arial" w:hAnsi="Arial" w:cs="Arial"/>
                <w:sz w:val="20"/>
                <w:szCs w:val="20"/>
              </w:rPr>
            </w:pPr>
            <w:r w:rsidRPr="00C637F0">
              <w:rPr>
                <w:rFonts w:ascii="Arial" w:eastAsia="Arial" w:hAnsi="Arial" w:cs="Arial"/>
                <w:sz w:val="20"/>
                <w:szCs w:val="20"/>
              </w:rPr>
              <w:t>Apresenta evidências, a partir dos indicadores de desempenho (</w:t>
            </w:r>
            <w:proofErr w:type="spellStart"/>
            <w:r w:rsidRPr="00C637F0">
              <w:rPr>
                <w:rFonts w:ascii="Arial" w:eastAsia="Arial" w:hAnsi="Arial" w:cs="Arial"/>
                <w:sz w:val="20"/>
                <w:szCs w:val="20"/>
              </w:rPr>
              <w:t>IDs</w:t>
            </w:r>
            <w:proofErr w:type="spellEnd"/>
            <w:r w:rsidRPr="00C637F0">
              <w:rPr>
                <w:rFonts w:ascii="Arial" w:eastAsia="Arial" w:hAnsi="Arial" w:cs="Arial"/>
                <w:sz w:val="20"/>
                <w:szCs w:val="20"/>
              </w:rPr>
              <w:t>), de que há estudante(s) que conseguiu(</w:t>
            </w:r>
            <w:proofErr w:type="spellStart"/>
            <w:r w:rsidRPr="00C637F0">
              <w:rPr>
                <w:rFonts w:ascii="Arial" w:eastAsia="Arial" w:hAnsi="Arial" w:cs="Arial"/>
                <w:sz w:val="20"/>
                <w:szCs w:val="20"/>
              </w:rPr>
              <w:t>ram</w:t>
            </w:r>
            <w:proofErr w:type="spellEnd"/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) desenvolver os Resultados de </w:t>
            </w:r>
            <w:r w:rsidR="00D879E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>prendizagem (</w:t>
            </w:r>
            <w:proofErr w:type="spellStart"/>
            <w:r w:rsidRPr="00C637F0">
              <w:rPr>
                <w:rFonts w:ascii="Arial" w:eastAsia="Arial" w:hAnsi="Arial" w:cs="Arial"/>
                <w:sz w:val="20"/>
                <w:szCs w:val="20"/>
              </w:rPr>
              <w:t>RAs</w:t>
            </w:r>
            <w:proofErr w:type="spellEnd"/>
            <w:r w:rsidRPr="00C637F0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1F4BF376" w14:textId="001EE0E3" w:rsidR="002C145F" w:rsidRPr="00C637F0" w:rsidRDefault="002C145F" w:rsidP="002C145F">
            <w:pPr>
              <w:pStyle w:val="PargrafodaLista"/>
              <w:numPr>
                <w:ilvl w:val="0"/>
                <w:numId w:val="67"/>
              </w:numPr>
              <w:ind w:left="441" w:hanging="441"/>
              <w:rPr>
                <w:rFonts w:ascii="Arial" w:eastAsia="Arial" w:hAnsi="Arial" w:cs="Arial"/>
                <w:sz w:val="20"/>
                <w:szCs w:val="20"/>
              </w:rPr>
            </w:pPr>
            <w:r w:rsidRPr="00C637F0">
              <w:rPr>
                <w:rFonts w:ascii="Arial" w:eastAsia="Arial" w:hAnsi="Arial" w:cs="Arial"/>
                <w:sz w:val="20"/>
                <w:szCs w:val="20"/>
              </w:rPr>
              <w:t>Explica, utilizando exemplos concretos, como a(s) estratégia(s) de ensino e a avaliação formativa contribuíram para a aprendizagem do(s) estudante(s).</w:t>
            </w:r>
          </w:p>
          <w:p w14:paraId="4BEEFEA7" w14:textId="043FB7E7" w:rsidR="002C145F" w:rsidRPr="00C637F0" w:rsidRDefault="002C145F" w:rsidP="002C145F">
            <w:pPr>
              <w:pStyle w:val="PargrafodaLista"/>
              <w:numPr>
                <w:ilvl w:val="0"/>
                <w:numId w:val="67"/>
              </w:numPr>
              <w:ind w:left="441" w:hanging="441"/>
              <w:rPr>
                <w:rFonts w:ascii="Arial" w:eastAsia="Arial" w:hAnsi="Arial" w:cs="Arial"/>
                <w:sz w:val="20"/>
                <w:szCs w:val="20"/>
              </w:rPr>
            </w:pP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Demonstra como o(s) momento(s) de </w:t>
            </w:r>
            <w:r w:rsidRPr="00C637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feedback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 contribuiu</w:t>
            </w:r>
            <w:r w:rsidRPr="0088552A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 w:rsidRPr="0088552A">
              <w:rPr>
                <w:rFonts w:ascii="Arial" w:eastAsia="Arial" w:hAnsi="Arial" w:cs="Arial"/>
                <w:sz w:val="20"/>
                <w:szCs w:val="20"/>
              </w:rPr>
              <w:t>ram</w:t>
            </w:r>
            <w:proofErr w:type="spellEnd"/>
            <w:r w:rsidRPr="0088552A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>para</w:t>
            </w:r>
            <w:r w:rsidR="00E75D3C">
              <w:rPr>
                <w:rFonts w:ascii="Arial" w:eastAsia="Arial" w:hAnsi="Arial" w:cs="Arial"/>
                <w:sz w:val="20"/>
                <w:szCs w:val="20"/>
              </w:rPr>
              <w:t xml:space="preserve"> que os estudantes atingissem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os resultados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 da aprendizagem.</w:t>
            </w:r>
          </w:p>
          <w:p w14:paraId="7E42352F" w14:textId="72C25901" w:rsidR="002C145F" w:rsidRPr="00C637F0" w:rsidRDefault="002C145F" w:rsidP="002C145F">
            <w:pPr>
              <w:pStyle w:val="PargrafodaLista"/>
              <w:numPr>
                <w:ilvl w:val="0"/>
                <w:numId w:val="67"/>
              </w:numPr>
              <w:ind w:left="441" w:hanging="441"/>
              <w:rPr>
                <w:rFonts w:ascii="Arial" w:eastAsia="Arial" w:hAnsi="Arial" w:cs="Arial"/>
                <w:sz w:val="20"/>
                <w:szCs w:val="20"/>
              </w:rPr>
            </w:pPr>
            <w:r w:rsidRPr="00C637F0">
              <w:rPr>
                <w:rFonts w:ascii="Arial" w:eastAsia="Arial" w:hAnsi="Arial" w:cs="Arial"/>
                <w:sz w:val="20"/>
                <w:szCs w:val="20"/>
              </w:rPr>
              <w:t>Demonstra, utilizando evidências, o desenvolvimento de metacognição</w:t>
            </w:r>
            <w:r>
              <w:rPr>
                <w:rFonts w:ascii="Arial" w:eastAsia="Arial" w:hAnsi="Arial" w:cs="Arial"/>
                <w:sz w:val="20"/>
                <w:szCs w:val="20"/>
              </w:rPr>
              <w:t>, da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 autorregulação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 do senso crítico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 dos estudantes.</w:t>
            </w:r>
          </w:p>
          <w:p w14:paraId="7CFD96EC" w14:textId="24DD72F4" w:rsidR="002C145F" w:rsidRPr="00C637F0" w:rsidRDefault="002C145F" w:rsidP="002C145F">
            <w:pPr>
              <w:pStyle w:val="PargrafodaLista"/>
              <w:numPr>
                <w:ilvl w:val="0"/>
                <w:numId w:val="67"/>
              </w:numPr>
              <w:ind w:left="441" w:hanging="441"/>
              <w:rPr>
                <w:rFonts w:ascii="Arial" w:eastAsia="Arial" w:hAnsi="Arial" w:cs="Arial"/>
                <w:sz w:val="20"/>
                <w:szCs w:val="20"/>
              </w:rPr>
            </w:pP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Analisa as potencialidades e/ou limitações da prática de ensino utilizada, a partir da reflexão sobre </w:t>
            </w:r>
            <w:r>
              <w:rPr>
                <w:rFonts w:ascii="Arial" w:eastAsia="Arial" w:hAnsi="Arial" w:cs="Arial"/>
                <w:sz w:val="20"/>
                <w:szCs w:val="20"/>
              </w:rPr>
              <w:t>os resultados</w:t>
            </w:r>
            <w:r w:rsidRPr="00C637F0">
              <w:rPr>
                <w:rFonts w:ascii="Arial" w:eastAsia="Arial" w:hAnsi="Arial" w:cs="Arial"/>
                <w:sz w:val="20"/>
                <w:szCs w:val="20"/>
              </w:rPr>
              <w:t xml:space="preserve"> da abordagem adotada.</w:t>
            </w:r>
          </w:p>
        </w:tc>
      </w:tr>
      <w:tr w:rsidR="002C145F" w:rsidRPr="00C637F0" w14:paraId="3A85AF4A" w14:textId="77777777" w:rsidTr="000A0905">
        <w:trPr>
          <w:cantSplit/>
          <w:trHeight w:val="57"/>
        </w:trPr>
        <w:tc>
          <w:tcPr>
            <w:tcW w:w="1129" w:type="dxa"/>
          </w:tcPr>
          <w:p w14:paraId="03C5BAD1" w14:textId="5E8FC14C" w:rsidR="002C145F" w:rsidRPr="00C637F0" w:rsidRDefault="002C145F" w:rsidP="002C1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7938" w:type="dxa"/>
            <w:vAlign w:val="center"/>
          </w:tcPr>
          <w:p w14:paraId="539C9ED2" w14:textId="2C03289B" w:rsidR="002C145F" w:rsidRPr="00C637F0" w:rsidRDefault="002C145F" w:rsidP="002C145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4 dos 5 descritores</w:t>
            </w:r>
          </w:p>
        </w:tc>
      </w:tr>
      <w:tr w:rsidR="002C145F" w:rsidRPr="00C637F0" w14:paraId="3CA9A452" w14:textId="77777777" w:rsidTr="000A0905">
        <w:trPr>
          <w:cantSplit/>
          <w:trHeight w:val="57"/>
        </w:trPr>
        <w:tc>
          <w:tcPr>
            <w:tcW w:w="1129" w:type="dxa"/>
          </w:tcPr>
          <w:p w14:paraId="35A26AEC" w14:textId="4BF76576" w:rsidR="002C145F" w:rsidRPr="00C637F0" w:rsidRDefault="002C145F" w:rsidP="002C1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938" w:type="dxa"/>
            <w:vAlign w:val="center"/>
          </w:tcPr>
          <w:p w14:paraId="32ECACB0" w14:textId="73C209B7" w:rsidR="002C145F" w:rsidRPr="00C637F0" w:rsidRDefault="002C145F" w:rsidP="002C145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3 dos 5 descritores</w:t>
            </w:r>
            <w:r w:rsidRPr="00C637F0" w:rsidDel="009551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2C145F" w:rsidRPr="00C637F0" w14:paraId="4211413E" w14:textId="77777777" w:rsidTr="000A0905">
        <w:trPr>
          <w:cantSplit/>
          <w:trHeight w:val="57"/>
        </w:trPr>
        <w:tc>
          <w:tcPr>
            <w:tcW w:w="1129" w:type="dxa"/>
          </w:tcPr>
          <w:p w14:paraId="5311A319" w14:textId="6CFC4C70" w:rsidR="002C145F" w:rsidRPr="00C637F0" w:rsidRDefault="002C145F" w:rsidP="002C1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938" w:type="dxa"/>
            <w:vAlign w:val="center"/>
          </w:tcPr>
          <w:p w14:paraId="66AAD098" w14:textId="244C989D" w:rsidR="002C145F" w:rsidRPr="00C637F0" w:rsidRDefault="002C145F" w:rsidP="002C145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2 dos 5 descritores</w:t>
            </w:r>
            <w:r w:rsidRPr="00C637F0" w:rsidDel="009551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2C145F" w:rsidRPr="00C637F0" w14:paraId="7A9794B0" w14:textId="77777777" w:rsidTr="000A0905">
        <w:trPr>
          <w:cantSplit/>
          <w:trHeight w:val="57"/>
        </w:trPr>
        <w:tc>
          <w:tcPr>
            <w:tcW w:w="1129" w:type="dxa"/>
          </w:tcPr>
          <w:p w14:paraId="2B00C230" w14:textId="260D4619" w:rsidR="002C145F" w:rsidRPr="00C637F0" w:rsidDel="00A460E6" w:rsidRDefault="002C145F" w:rsidP="002C1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938" w:type="dxa"/>
            <w:vAlign w:val="center"/>
          </w:tcPr>
          <w:p w14:paraId="57267D09" w14:textId="04FC8AF8" w:rsidR="002C145F" w:rsidRPr="00C637F0" w:rsidRDefault="002C145F" w:rsidP="002C145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É atendido 1 dos 5 descritores</w:t>
            </w:r>
          </w:p>
        </w:tc>
      </w:tr>
      <w:tr w:rsidR="00BE5676" w:rsidRPr="00C637F0" w14:paraId="61AD03F1" w14:textId="77777777" w:rsidTr="000A0905">
        <w:trPr>
          <w:cantSplit/>
          <w:trHeight w:val="57"/>
        </w:trPr>
        <w:tc>
          <w:tcPr>
            <w:tcW w:w="1129" w:type="dxa"/>
            <w:vAlign w:val="center"/>
          </w:tcPr>
          <w:p w14:paraId="24301CA6" w14:textId="77777777" w:rsidR="00BE5676" w:rsidRPr="00C637F0" w:rsidRDefault="00BE5676" w:rsidP="00BE5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938" w:type="dxa"/>
            <w:vAlign w:val="center"/>
          </w:tcPr>
          <w:p w14:paraId="64C7D7C1" w14:textId="743FBAA3" w:rsidR="00BE5676" w:rsidRPr="00C637F0" w:rsidRDefault="00BE5676" w:rsidP="00BE5676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Descritores não atendidos</w:t>
            </w:r>
          </w:p>
        </w:tc>
      </w:tr>
    </w:tbl>
    <w:p w14:paraId="61833C34" w14:textId="77777777" w:rsidR="00D95E70" w:rsidRPr="00C637F0" w:rsidRDefault="00D95E70" w:rsidP="00D95E70">
      <w:pPr>
        <w:spacing w:after="0" w:line="240" w:lineRule="auto"/>
        <w:jc w:val="both"/>
        <w:rPr>
          <w:rFonts w:ascii="Arial" w:hAnsi="Arial" w:cs="Arial"/>
        </w:rPr>
      </w:pPr>
    </w:p>
    <w:p w14:paraId="33C6E675" w14:textId="77777777" w:rsidR="001B590D" w:rsidRDefault="001B590D" w:rsidP="006357D8">
      <w:pPr>
        <w:pStyle w:val="Legenda"/>
        <w:rPr>
          <w:color w:val="auto"/>
        </w:rPr>
      </w:pPr>
    </w:p>
    <w:p w14:paraId="61EBBA40" w14:textId="46AC6FE4" w:rsidR="00A85C14" w:rsidRPr="00C637F0" w:rsidRDefault="00A85C14" w:rsidP="006357D8">
      <w:pPr>
        <w:pStyle w:val="Legenda"/>
        <w:rPr>
          <w:color w:val="auto"/>
        </w:rPr>
      </w:pPr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11</w:t>
      </w:r>
      <w:r w:rsidR="001F43BA">
        <w:rPr>
          <w:color w:val="auto"/>
        </w:rPr>
        <w:fldChar w:fldCharType="end"/>
      </w:r>
      <w:r w:rsidRPr="00C637F0">
        <w:rPr>
          <w:color w:val="auto"/>
        </w:rPr>
        <w:t xml:space="preserve"> - </w:t>
      </w:r>
      <w:r w:rsidR="008C1B2C" w:rsidRPr="00C637F0">
        <w:rPr>
          <w:color w:val="auto"/>
        </w:rPr>
        <w:t>Des</w:t>
      </w:r>
      <w:r w:rsidR="008C1B2C">
        <w:rPr>
          <w:color w:val="auto"/>
        </w:rPr>
        <w:t>afi</w:t>
      </w:r>
      <w:r w:rsidR="008C1B2C" w:rsidRPr="00C637F0">
        <w:rPr>
          <w:color w:val="auto"/>
        </w:rPr>
        <w:t>o</w:t>
      </w:r>
      <w:r w:rsidR="008C1B2C">
        <w:rPr>
          <w:color w:val="auto"/>
        </w:rPr>
        <w:t>s</w:t>
      </w:r>
      <w:r w:rsidR="008C1B2C" w:rsidRPr="00C637F0">
        <w:rPr>
          <w:color w:val="auto"/>
        </w:rPr>
        <w:t xml:space="preserve"> </w:t>
      </w:r>
      <w:r w:rsidR="008C1B2C">
        <w:rPr>
          <w:color w:val="auto"/>
        </w:rPr>
        <w:t>Contemporâneos</w:t>
      </w:r>
      <w:r w:rsidR="00294A8A">
        <w:rPr>
          <w:color w:val="auto"/>
        </w:rPr>
        <w:t xml:space="preserve"> e prática docente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CE01E0" w:rsidRPr="00C637F0" w14:paraId="3E914667" w14:textId="77777777">
        <w:trPr>
          <w:trHeight w:val="57"/>
        </w:trPr>
        <w:tc>
          <w:tcPr>
            <w:tcW w:w="1129" w:type="dxa"/>
            <w:vAlign w:val="center"/>
          </w:tcPr>
          <w:p w14:paraId="26805AA8" w14:textId="77777777" w:rsidR="00CE01E0" w:rsidRPr="00C637F0" w:rsidRDefault="00CE01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Conceito</w:t>
            </w:r>
          </w:p>
        </w:tc>
        <w:tc>
          <w:tcPr>
            <w:tcW w:w="7938" w:type="dxa"/>
            <w:vAlign w:val="center"/>
          </w:tcPr>
          <w:p w14:paraId="2522AE9B" w14:textId="61062B7C" w:rsidR="00CE01E0" w:rsidRPr="00661729" w:rsidRDefault="00294A8A" w:rsidP="00661729">
            <w:pPr>
              <w:pStyle w:val="PargrafodaList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13888E8A" w:rsidRPr="039A1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2C1EE2FB" w:rsidRPr="039A1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Desafios </w:t>
            </w:r>
            <w:r w:rsidR="3DEE6729" w:rsidRPr="039A1A4D">
              <w:rPr>
                <w:rFonts w:ascii="Arial" w:hAnsi="Arial" w:cs="Arial"/>
                <w:b/>
                <w:bCs/>
                <w:sz w:val="20"/>
                <w:szCs w:val="20"/>
              </w:rPr>
              <w:t>contemporâneos</w:t>
            </w:r>
            <w:r w:rsidR="000818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prática docente</w:t>
            </w:r>
            <w:r w:rsidR="00CE01E0" w:rsidRPr="006617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785A24" w:rsidRPr="00C637F0" w14:paraId="51AD365E" w14:textId="77777777">
        <w:trPr>
          <w:trHeight w:val="57"/>
        </w:trPr>
        <w:tc>
          <w:tcPr>
            <w:tcW w:w="1129" w:type="dxa"/>
            <w:vAlign w:val="center"/>
          </w:tcPr>
          <w:p w14:paraId="6646ABF1" w14:textId="1F3BFBEC" w:rsidR="00785A24" w:rsidRPr="00C637F0" w:rsidRDefault="00785A24" w:rsidP="00785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38" w:type="dxa"/>
            <w:vAlign w:val="center"/>
          </w:tcPr>
          <w:p w14:paraId="410138B4" w14:textId="77777777" w:rsidR="00785A24" w:rsidRPr="005377A2" w:rsidRDefault="00785A24" w:rsidP="00785A24">
            <w:pPr>
              <w:pStyle w:val="PargrafodaLista"/>
              <w:numPr>
                <w:ilvl w:val="0"/>
                <w:numId w:val="82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5377A2">
              <w:rPr>
                <w:rFonts w:ascii="Arial" w:hAnsi="Arial" w:cs="Arial"/>
                <w:sz w:val="20"/>
                <w:szCs w:val="20"/>
              </w:rPr>
              <w:t>Apresenta ao menos um desafio contemporâneo, a partir exemplos concretos, reflexões atualizadas e bem fundamentadas.</w:t>
            </w:r>
          </w:p>
          <w:p w14:paraId="66E91E31" w14:textId="2A5A390B" w:rsidR="00785A24" w:rsidRPr="005377A2" w:rsidRDefault="005930A8" w:rsidP="00785A24">
            <w:pPr>
              <w:pStyle w:val="PargrafodaLista"/>
              <w:numPr>
                <w:ilvl w:val="0"/>
                <w:numId w:val="82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Analisa</w:t>
            </w:r>
            <w:r w:rsidR="00785A24" w:rsidRPr="005377A2">
              <w:rPr>
                <w:rFonts w:ascii="Arial" w:hAnsi="Arial" w:cs="Arial"/>
                <w:sz w:val="20"/>
                <w:szCs w:val="20"/>
              </w:rPr>
              <w:t xml:space="preserve"> os possíveis impactos do(s) desafio(s) contemporâneo(s) para a educação superior, considerando a sua área de atuação.</w:t>
            </w:r>
          </w:p>
          <w:p w14:paraId="18381E9C" w14:textId="77777777" w:rsidR="00785A24" w:rsidRPr="005377A2" w:rsidRDefault="00785A24" w:rsidP="00785A24">
            <w:pPr>
              <w:pStyle w:val="PargrafodaLista"/>
              <w:numPr>
                <w:ilvl w:val="0"/>
                <w:numId w:val="82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5377A2">
              <w:rPr>
                <w:rFonts w:ascii="Arial" w:hAnsi="Arial" w:cs="Arial"/>
                <w:sz w:val="20"/>
                <w:szCs w:val="20"/>
              </w:rPr>
              <w:t>Demostra evidências que se preparou para desenvolver esse plano de ensino diante dos desafios contemporâneos</w:t>
            </w:r>
          </w:p>
          <w:p w14:paraId="25B0A619" w14:textId="469A8318" w:rsidR="00496363" w:rsidRPr="00FF6B2E" w:rsidRDefault="00785A24" w:rsidP="00496363">
            <w:pPr>
              <w:pStyle w:val="PargrafodaLista"/>
              <w:numPr>
                <w:ilvl w:val="0"/>
                <w:numId w:val="82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5377A2">
              <w:rPr>
                <w:rFonts w:ascii="Arial" w:hAnsi="Arial" w:cs="Arial"/>
                <w:sz w:val="20"/>
                <w:szCs w:val="20"/>
              </w:rPr>
              <w:t>Apresenta evidências sólidas e bem fundamentadas sobre como articulou e incorporou os desafios contemporâneos na experiência de aprendizagem dos estudantes.</w:t>
            </w:r>
          </w:p>
          <w:p w14:paraId="17F29E3D" w14:textId="64F2E15A" w:rsidR="00785A24" w:rsidRPr="00FF6B2E" w:rsidRDefault="00654510" w:rsidP="00496363">
            <w:pPr>
              <w:pStyle w:val="PargrafodaLista"/>
              <w:numPr>
                <w:ilvl w:val="0"/>
                <w:numId w:val="82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Reflete</w:t>
            </w:r>
            <w:r w:rsidR="00496363" w:rsidRPr="00FF6B2E">
              <w:rPr>
                <w:rFonts w:ascii="Arial" w:hAnsi="Arial" w:cs="Arial"/>
                <w:sz w:val="20"/>
                <w:szCs w:val="20"/>
              </w:rPr>
              <w:t xml:space="preserve"> como os desafios contemporâneos impactam o seu desenvolvimento profissional.</w:t>
            </w:r>
          </w:p>
        </w:tc>
      </w:tr>
      <w:tr w:rsidR="00785A24" w:rsidRPr="00C637F0" w14:paraId="7825641D" w14:textId="77777777">
        <w:trPr>
          <w:trHeight w:val="57"/>
        </w:trPr>
        <w:tc>
          <w:tcPr>
            <w:tcW w:w="1129" w:type="dxa"/>
          </w:tcPr>
          <w:p w14:paraId="7D0B946E" w14:textId="2618811F" w:rsidR="00785A24" w:rsidRPr="00C637F0" w:rsidRDefault="00785A24" w:rsidP="00785A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7938" w:type="dxa"/>
            <w:vAlign w:val="center"/>
          </w:tcPr>
          <w:p w14:paraId="404A2976" w14:textId="77777777" w:rsidR="00785A24" w:rsidRPr="00C637F0" w:rsidRDefault="00785A24" w:rsidP="00785A24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4 dos 5 descritores</w:t>
            </w:r>
          </w:p>
        </w:tc>
      </w:tr>
      <w:tr w:rsidR="00785A24" w:rsidRPr="00C637F0" w14:paraId="2EAA6DED" w14:textId="77777777">
        <w:trPr>
          <w:trHeight w:val="57"/>
        </w:trPr>
        <w:tc>
          <w:tcPr>
            <w:tcW w:w="1129" w:type="dxa"/>
          </w:tcPr>
          <w:p w14:paraId="4D7E9AFB" w14:textId="55EB7DBF" w:rsidR="00785A24" w:rsidRPr="00C637F0" w:rsidRDefault="00785A24" w:rsidP="00785A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938" w:type="dxa"/>
            <w:vAlign w:val="center"/>
          </w:tcPr>
          <w:p w14:paraId="0D0C5F23" w14:textId="77777777" w:rsidR="00785A24" w:rsidRPr="00C637F0" w:rsidRDefault="00785A24" w:rsidP="00785A24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3 dos 5 descritores</w:t>
            </w:r>
            <w:r w:rsidRPr="00C637F0" w:rsidDel="009551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85A24" w:rsidRPr="00C637F0" w14:paraId="0E8869E4" w14:textId="77777777">
        <w:trPr>
          <w:trHeight w:val="57"/>
        </w:trPr>
        <w:tc>
          <w:tcPr>
            <w:tcW w:w="1129" w:type="dxa"/>
          </w:tcPr>
          <w:p w14:paraId="5B47D704" w14:textId="2E03FF4E" w:rsidR="00785A24" w:rsidRPr="00C637F0" w:rsidRDefault="00785A24" w:rsidP="00785A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938" w:type="dxa"/>
            <w:vAlign w:val="center"/>
          </w:tcPr>
          <w:p w14:paraId="6E109DF3" w14:textId="77777777" w:rsidR="00785A24" w:rsidRPr="00C637F0" w:rsidRDefault="00785A24" w:rsidP="00785A24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São atendidos 2 dos 5 descritores</w:t>
            </w:r>
            <w:r w:rsidRPr="00C637F0" w:rsidDel="009551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85A24" w:rsidRPr="00C637F0" w14:paraId="738EE4F0" w14:textId="77777777">
        <w:trPr>
          <w:trHeight w:val="57"/>
        </w:trPr>
        <w:tc>
          <w:tcPr>
            <w:tcW w:w="1129" w:type="dxa"/>
          </w:tcPr>
          <w:p w14:paraId="225317FC" w14:textId="101EB472" w:rsidR="00785A24" w:rsidRPr="00C637F0" w:rsidDel="00A460E6" w:rsidRDefault="00785A24" w:rsidP="00785A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938" w:type="dxa"/>
            <w:vAlign w:val="center"/>
          </w:tcPr>
          <w:p w14:paraId="68CBF550" w14:textId="77777777" w:rsidR="00785A24" w:rsidRPr="00C637F0" w:rsidRDefault="00785A24" w:rsidP="00785A24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É atendido 1 dos 5 descritores</w:t>
            </w:r>
          </w:p>
        </w:tc>
      </w:tr>
      <w:tr w:rsidR="00785A24" w:rsidRPr="00C637F0" w14:paraId="35E76E65" w14:textId="77777777" w:rsidTr="00FF6B2E">
        <w:trPr>
          <w:trHeight w:val="57"/>
        </w:trPr>
        <w:tc>
          <w:tcPr>
            <w:tcW w:w="1129" w:type="dxa"/>
            <w:vAlign w:val="center"/>
          </w:tcPr>
          <w:p w14:paraId="4BF1B416" w14:textId="05DEF3D9" w:rsidR="00785A24" w:rsidRPr="00C637F0" w:rsidRDefault="00785A24" w:rsidP="00785A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938" w:type="dxa"/>
            <w:vAlign w:val="center"/>
          </w:tcPr>
          <w:p w14:paraId="12969539" w14:textId="77777777" w:rsidR="00785A24" w:rsidRPr="00C637F0" w:rsidRDefault="00785A24" w:rsidP="00785A2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Descritores não atendidos</w:t>
            </w:r>
          </w:p>
        </w:tc>
      </w:tr>
    </w:tbl>
    <w:p w14:paraId="3079EDFD" w14:textId="77777777" w:rsidR="00CE01E0" w:rsidRDefault="00CE01E0" w:rsidP="00D95E70">
      <w:pPr>
        <w:spacing w:after="0" w:line="240" w:lineRule="auto"/>
        <w:jc w:val="both"/>
        <w:rPr>
          <w:rFonts w:ascii="Arial" w:hAnsi="Arial" w:cs="Arial"/>
        </w:rPr>
      </w:pPr>
    </w:p>
    <w:p w14:paraId="0FF0E15B" w14:textId="77777777" w:rsidR="00CE01E0" w:rsidRPr="00C637F0" w:rsidRDefault="00CE01E0" w:rsidP="00D95E70">
      <w:pPr>
        <w:spacing w:after="0" w:line="240" w:lineRule="auto"/>
        <w:jc w:val="both"/>
        <w:rPr>
          <w:rFonts w:ascii="Arial" w:hAnsi="Arial" w:cs="Arial"/>
        </w:rPr>
      </w:pPr>
    </w:p>
    <w:p w14:paraId="0AB9BFE5" w14:textId="0C5A1BC9" w:rsidR="00BE5676" w:rsidRDefault="00BE5676" w:rsidP="006357D8">
      <w:pPr>
        <w:pStyle w:val="Legenda"/>
        <w:rPr>
          <w:color w:val="auto"/>
        </w:rPr>
      </w:pPr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12</w:t>
      </w:r>
      <w:r w:rsidR="001F43BA">
        <w:rPr>
          <w:color w:val="auto"/>
        </w:rPr>
        <w:fldChar w:fldCharType="end"/>
      </w:r>
      <w:r w:rsidRPr="00C637F0">
        <w:rPr>
          <w:color w:val="auto"/>
        </w:rPr>
        <w:t xml:space="preserve"> - Resultado do Portfólio de Ensino</w:t>
      </w:r>
    </w:p>
    <w:p w14:paraId="109132AE" w14:textId="77777777" w:rsidR="001B590D" w:rsidRPr="001B590D" w:rsidRDefault="001B590D" w:rsidP="001B590D">
      <w:pPr>
        <w:rPr>
          <w:lang w:eastAsia="pt-BR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581"/>
        <w:gridCol w:w="569"/>
        <w:gridCol w:w="1113"/>
        <w:gridCol w:w="2268"/>
        <w:gridCol w:w="2268"/>
        <w:gridCol w:w="2268"/>
      </w:tblGrid>
      <w:tr w:rsidR="00650D04" w:rsidRPr="00C637F0" w14:paraId="27C0F159" w14:textId="5E7AB3D8" w:rsidTr="00FF6B2E">
        <w:trPr>
          <w:cantSplit/>
          <w:trHeight w:val="227"/>
        </w:trPr>
        <w:tc>
          <w:tcPr>
            <w:tcW w:w="1150" w:type="dxa"/>
            <w:gridSpan w:val="2"/>
            <w:vAlign w:val="center"/>
            <w:hideMark/>
          </w:tcPr>
          <w:p w14:paraId="3F3CA202" w14:textId="77777777" w:rsidR="00650D04" w:rsidRPr="00C637F0" w:rsidRDefault="00650D04" w:rsidP="00650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Rubrica de Avaliação</w:t>
            </w:r>
          </w:p>
        </w:tc>
        <w:tc>
          <w:tcPr>
            <w:tcW w:w="1113" w:type="dxa"/>
            <w:vAlign w:val="center"/>
            <w:hideMark/>
          </w:tcPr>
          <w:p w14:paraId="141FF8C7" w14:textId="722DFBFE" w:rsidR="00650D04" w:rsidRPr="00C637F0" w:rsidRDefault="00650D04" w:rsidP="00650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Contexto</w:t>
            </w:r>
          </w:p>
        </w:tc>
        <w:tc>
          <w:tcPr>
            <w:tcW w:w="2268" w:type="dxa"/>
            <w:vAlign w:val="center"/>
            <w:hideMark/>
          </w:tcPr>
          <w:p w14:paraId="299799CD" w14:textId="6EF9371E" w:rsidR="00650D04" w:rsidRPr="00C637F0" w:rsidRDefault="00650D04" w:rsidP="00650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Prática de ensino e aprendizagem</w:t>
            </w:r>
          </w:p>
        </w:tc>
        <w:tc>
          <w:tcPr>
            <w:tcW w:w="2268" w:type="dxa"/>
            <w:vAlign w:val="center"/>
            <w:hideMark/>
          </w:tcPr>
          <w:p w14:paraId="37F40718" w14:textId="60BED57C" w:rsidR="00650D04" w:rsidRPr="00C637F0" w:rsidRDefault="00650D04" w:rsidP="00650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</w:t>
            </w:r>
            <w:r w:rsidR="00804C3B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tados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abordagem adotada</w:t>
            </w:r>
          </w:p>
        </w:tc>
        <w:tc>
          <w:tcPr>
            <w:tcW w:w="2268" w:type="dxa"/>
          </w:tcPr>
          <w:p w14:paraId="245250B1" w14:textId="1C9DAA3E" w:rsidR="00650D04" w:rsidRPr="00C637F0" w:rsidRDefault="00650D04" w:rsidP="00650D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39A1A4D">
              <w:rPr>
                <w:rFonts w:ascii="Arial" w:hAnsi="Arial" w:cs="Arial"/>
                <w:b/>
                <w:bCs/>
                <w:sz w:val="20"/>
                <w:szCs w:val="20"/>
              </w:rPr>
              <w:t>Desafios contemporâneos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prática docente</w:t>
            </w:r>
            <w:r w:rsidRPr="00D841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5C14B4" w:rsidRPr="00C637F0" w14:paraId="2CC4A209" w14:textId="2C83DF30" w:rsidTr="00FF6B2E">
        <w:trPr>
          <w:cantSplit/>
          <w:trHeight w:val="227"/>
        </w:trPr>
        <w:tc>
          <w:tcPr>
            <w:tcW w:w="581" w:type="dxa"/>
            <w:vMerge w:val="restart"/>
            <w:textDirection w:val="btLr"/>
            <w:vAlign w:val="center"/>
            <w:hideMark/>
          </w:tcPr>
          <w:p w14:paraId="2FF79DB4" w14:textId="77777777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Critérios / descritores</w:t>
            </w:r>
          </w:p>
        </w:tc>
        <w:tc>
          <w:tcPr>
            <w:tcW w:w="569" w:type="dxa"/>
            <w:vAlign w:val="center"/>
            <w:hideMark/>
          </w:tcPr>
          <w:p w14:paraId="4969C8F9" w14:textId="77777777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113" w:type="dxa"/>
            <w:vMerge w:val="restart"/>
            <w:vAlign w:val="center"/>
          </w:tcPr>
          <w:p w14:paraId="24750669" w14:textId="2B162E04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83A0FE" w14:textId="0CF0252D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4089E" w14:textId="73CEDB07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8B4ECA" w14:textId="61B597C6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FD657" w14:textId="0E8C6711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63DEB84C" w14:textId="3B5AAC60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14:paraId="72511CA4" w14:textId="2093B75E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5A15F4CD" w14:textId="6131DEC8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C14B4" w:rsidRPr="00C637F0" w14:paraId="164FB52B" w14:textId="0AED760D" w:rsidTr="00FF6B2E">
        <w:trPr>
          <w:cantSplit/>
          <w:trHeight w:val="227"/>
        </w:trPr>
        <w:tc>
          <w:tcPr>
            <w:tcW w:w="581" w:type="dxa"/>
            <w:vMerge/>
            <w:hideMark/>
          </w:tcPr>
          <w:p w14:paraId="0E8900D3" w14:textId="77777777" w:rsidR="005C14B4" w:rsidRPr="00C637F0" w:rsidRDefault="005C14B4" w:rsidP="005C14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  <w:hideMark/>
          </w:tcPr>
          <w:p w14:paraId="38F1520E" w14:textId="77777777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1113" w:type="dxa"/>
            <w:vMerge/>
            <w:vAlign w:val="center"/>
          </w:tcPr>
          <w:p w14:paraId="1CE5ADCB" w14:textId="0022F459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3248FBE5" w14:textId="5DEE587B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14:paraId="34F44E0B" w14:textId="1BC53D87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52D67E34" w14:textId="1A1238DA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C14B4" w:rsidRPr="00C637F0" w14:paraId="5538E4F9" w14:textId="5DD59860" w:rsidTr="00FF6B2E">
        <w:trPr>
          <w:cantSplit/>
          <w:trHeight w:val="227"/>
        </w:trPr>
        <w:tc>
          <w:tcPr>
            <w:tcW w:w="581" w:type="dxa"/>
            <w:vMerge/>
            <w:hideMark/>
          </w:tcPr>
          <w:p w14:paraId="381CF6A6" w14:textId="77777777" w:rsidR="005C14B4" w:rsidRPr="00C637F0" w:rsidRDefault="005C14B4" w:rsidP="005C14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  <w:hideMark/>
          </w:tcPr>
          <w:p w14:paraId="4A2F1D50" w14:textId="77777777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1113" w:type="dxa"/>
            <w:vMerge/>
            <w:vAlign w:val="center"/>
          </w:tcPr>
          <w:p w14:paraId="0C846C31" w14:textId="32964156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4F375D61" w14:textId="78D62B85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14:paraId="1A063A51" w14:textId="6DF5A62E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664373D0" w14:textId="6BB44536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C14B4" w:rsidRPr="00C637F0" w14:paraId="27C004FE" w14:textId="27EEB8BE" w:rsidTr="00FF6B2E">
        <w:trPr>
          <w:cantSplit/>
          <w:trHeight w:val="227"/>
        </w:trPr>
        <w:tc>
          <w:tcPr>
            <w:tcW w:w="581" w:type="dxa"/>
            <w:vMerge/>
            <w:hideMark/>
          </w:tcPr>
          <w:p w14:paraId="726683CD" w14:textId="77777777" w:rsidR="005C14B4" w:rsidRPr="00C637F0" w:rsidRDefault="005C14B4" w:rsidP="005C14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  <w:hideMark/>
          </w:tcPr>
          <w:p w14:paraId="61DB3E97" w14:textId="77777777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1113" w:type="dxa"/>
            <w:vMerge/>
            <w:vAlign w:val="center"/>
          </w:tcPr>
          <w:p w14:paraId="32FD0F15" w14:textId="48C56E9F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31386582" w14:textId="03F51F36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14:paraId="5B9AEDA3" w14:textId="6DBB0EB1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0C3220AD" w14:textId="353F3786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C14B4" w:rsidRPr="00C637F0" w14:paraId="15FDC3F6" w14:textId="34411E6B" w:rsidTr="00FF6B2E">
        <w:trPr>
          <w:cantSplit/>
          <w:trHeight w:val="227"/>
        </w:trPr>
        <w:tc>
          <w:tcPr>
            <w:tcW w:w="581" w:type="dxa"/>
            <w:vMerge/>
            <w:hideMark/>
          </w:tcPr>
          <w:p w14:paraId="240B04DE" w14:textId="77777777" w:rsidR="005C14B4" w:rsidRPr="00C637F0" w:rsidRDefault="005C14B4" w:rsidP="005C14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  <w:hideMark/>
          </w:tcPr>
          <w:p w14:paraId="55C67FD4" w14:textId="77777777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1113" w:type="dxa"/>
            <w:vMerge/>
            <w:vAlign w:val="center"/>
          </w:tcPr>
          <w:p w14:paraId="3B22D749" w14:textId="61F43185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14:paraId="42A9DB3E" w14:textId="3C2F7F5B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14:paraId="094CBD8E" w14:textId="0535A4FF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4138ADD0" w14:textId="5A697EDA" w:rsidR="005C14B4" w:rsidRPr="00C637F0" w:rsidRDefault="005C14B4" w:rsidP="005C1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 xml:space="preserve">0 ou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C14B4" w:rsidRPr="00C637F0" w14:paraId="3C6E3452" w14:textId="4F14DE5C" w:rsidTr="00FF6B2E">
        <w:trPr>
          <w:cantSplit/>
          <w:trHeight w:val="227"/>
        </w:trPr>
        <w:tc>
          <w:tcPr>
            <w:tcW w:w="1150" w:type="dxa"/>
            <w:gridSpan w:val="2"/>
            <w:vAlign w:val="center"/>
            <w:hideMark/>
          </w:tcPr>
          <w:p w14:paraId="62FEFFFE" w14:textId="24089436" w:rsidR="005C14B4" w:rsidRPr="00C637F0" w:rsidRDefault="005C14B4" w:rsidP="005C14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13" w:type="dxa"/>
            <w:vAlign w:val="center"/>
            <w:hideMark/>
          </w:tcPr>
          <w:p w14:paraId="6BAF92CE" w14:textId="194A0707" w:rsidR="005C14B4" w:rsidRPr="00C637F0" w:rsidRDefault="005C14B4" w:rsidP="005C14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>ou 10</w:t>
            </w:r>
          </w:p>
        </w:tc>
        <w:tc>
          <w:tcPr>
            <w:tcW w:w="2268" w:type="dxa"/>
            <w:vAlign w:val="center"/>
            <w:hideMark/>
          </w:tcPr>
          <w:p w14:paraId="499FD961" w14:textId="13790B6B" w:rsidR="005C14B4" w:rsidRPr="00C637F0" w:rsidRDefault="005C14B4" w:rsidP="005C14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14:paraId="1463317D" w14:textId="25B7B13C" w:rsidR="005C14B4" w:rsidRPr="00C637F0" w:rsidRDefault="005C14B4" w:rsidP="005C14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14:paraId="6EA35FD0" w14:textId="6CFEBACA" w:rsidR="005C14B4" w:rsidRPr="00C637F0" w:rsidRDefault="005C14B4" w:rsidP="005C14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C63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</w:tbl>
    <w:p w14:paraId="7B1CA30D" w14:textId="77777777" w:rsidR="00F2745A" w:rsidRPr="00C637F0" w:rsidRDefault="00F2745A" w:rsidP="00D95E70">
      <w:pPr>
        <w:spacing w:after="0" w:line="240" w:lineRule="auto"/>
        <w:jc w:val="both"/>
        <w:rPr>
          <w:rFonts w:ascii="Arial" w:hAnsi="Arial" w:cs="Arial"/>
        </w:rPr>
      </w:pPr>
    </w:p>
    <w:p w14:paraId="5A0ADDEA" w14:textId="6EA18C2E" w:rsidR="00AE0CAC" w:rsidRPr="00C637F0" w:rsidRDefault="00BE5676" w:rsidP="00D95E70">
      <w:pPr>
        <w:spacing w:after="0" w:line="240" w:lineRule="auto"/>
        <w:jc w:val="both"/>
        <w:rPr>
          <w:rFonts w:ascii="Arial" w:hAnsi="Arial" w:cs="Arial"/>
        </w:rPr>
      </w:pPr>
      <w:r w:rsidRPr="00C637F0">
        <w:rPr>
          <w:rFonts w:ascii="Arial" w:hAnsi="Arial" w:cs="Arial"/>
        </w:rPr>
        <w:t>R</w:t>
      </w:r>
      <w:r w:rsidR="00397D57" w:rsidRPr="00C637F0">
        <w:rPr>
          <w:rFonts w:ascii="Arial" w:hAnsi="Arial" w:cs="Arial"/>
        </w:rPr>
        <w:t>es</w:t>
      </w:r>
      <w:r w:rsidRPr="00C637F0">
        <w:rPr>
          <w:rFonts w:ascii="Arial" w:hAnsi="Arial" w:cs="Arial"/>
        </w:rPr>
        <w:t>ultado do Portfólio de En</w:t>
      </w:r>
      <w:r w:rsidR="00397D57" w:rsidRPr="00C637F0">
        <w:rPr>
          <w:rFonts w:ascii="Arial" w:hAnsi="Arial" w:cs="Arial"/>
        </w:rPr>
        <w:t>s</w:t>
      </w:r>
      <w:r w:rsidRPr="00C637F0">
        <w:rPr>
          <w:rFonts w:ascii="Arial" w:hAnsi="Arial" w:cs="Arial"/>
        </w:rPr>
        <w:t>ino</w:t>
      </w:r>
      <w:r w:rsidR="00AE0CAC" w:rsidRPr="00C637F0">
        <w:rPr>
          <w:rFonts w:ascii="Arial" w:hAnsi="Arial" w:cs="Arial"/>
        </w:rPr>
        <w:t xml:space="preserve">: </w:t>
      </w:r>
      <w:r w:rsidR="0071204A">
        <w:rPr>
          <w:rFonts w:ascii="Arial" w:hAnsi="Arial" w:cs="Arial"/>
        </w:rPr>
        <w:t>Contexto</w:t>
      </w:r>
      <w:r w:rsidR="003A3ED5">
        <w:rPr>
          <w:rFonts w:ascii="Arial" w:hAnsi="Arial" w:cs="Arial"/>
        </w:rPr>
        <w:t xml:space="preserve"> +</w:t>
      </w:r>
      <w:r w:rsidR="001773CA">
        <w:rPr>
          <w:rFonts w:ascii="Arial" w:hAnsi="Arial" w:cs="Arial"/>
        </w:rPr>
        <w:t xml:space="preserve"> </w:t>
      </w:r>
      <w:r w:rsidR="00AE0CAC" w:rsidRPr="00C637F0">
        <w:rPr>
          <w:rFonts w:ascii="Arial" w:hAnsi="Arial" w:cs="Arial"/>
        </w:rPr>
        <w:t>Prática</w:t>
      </w:r>
      <w:r w:rsidR="003A3ED5">
        <w:rPr>
          <w:rFonts w:ascii="Arial" w:hAnsi="Arial" w:cs="Arial"/>
        </w:rPr>
        <w:t xml:space="preserve"> </w:t>
      </w:r>
      <w:r w:rsidR="00AE0CAC" w:rsidRPr="00C637F0">
        <w:rPr>
          <w:rFonts w:ascii="Arial" w:hAnsi="Arial" w:cs="Arial"/>
        </w:rPr>
        <w:t xml:space="preserve">+ </w:t>
      </w:r>
      <w:r w:rsidR="003E74F2">
        <w:rPr>
          <w:rFonts w:ascii="Arial" w:hAnsi="Arial" w:cs="Arial"/>
        </w:rPr>
        <w:t>Resultado</w:t>
      </w:r>
      <w:r w:rsidR="00CE01E0">
        <w:rPr>
          <w:rFonts w:ascii="Arial" w:hAnsi="Arial" w:cs="Arial"/>
        </w:rPr>
        <w:t>s</w:t>
      </w:r>
      <w:r w:rsidR="003A3ED5">
        <w:rPr>
          <w:rFonts w:ascii="Arial" w:hAnsi="Arial" w:cs="Arial"/>
        </w:rPr>
        <w:t xml:space="preserve"> </w:t>
      </w:r>
      <w:r w:rsidR="00AE0CAC" w:rsidRPr="00C637F0">
        <w:rPr>
          <w:rFonts w:ascii="Arial" w:hAnsi="Arial" w:cs="Arial"/>
        </w:rPr>
        <w:t xml:space="preserve">+ </w:t>
      </w:r>
      <w:r w:rsidR="0035657C">
        <w:rPr>
          <w:rFonts w:ascii="Arial" w:hAnsi="Arial" w:cs="Arial"/>
        </w:rPr>
        <w:t>Desafios</w:t>
      </w:r>
    </w:p>
    <w:p w14:paraId="19F3907F" w14:textId="3B5F6D24" w:rsidR="00F11EF3" w:rsidRDefault="00F11EF3">
      <w:pPr>
        <w:rPr>
          <w:rFonts w:ascii="Arial" w:hAnsi="Arial" w:cs="Arial"/>
        </w:rPr>
      </w:pPr>
    </w:p>
    <w:p w14:paraId="3AB0EB70" w14:textId="77777777" w:rsidR="001B590D" w:rsidRPr="00C637F0" w:rsidRDefault="001B590D">
      <w:pPr>
        <w:rPr>
          <w:rFonts w:ascii="Arial" w:hAnsi="Arial" w:cs="Arial"/>
        </w:rPr>
      </w:pPr>
    </w:p>
    <w:p w14:paraId="4E32A99C" w14:textId="3A5559C2" w:rsidR="00F11EF3" w:rsidRPr="00C637F0" w:rsidRDefault="00300D53" w:rsidP="00EF672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C637F0">
        <w:rPr>
          <w:rFonts w:ascii="Arial" w:hAnsi="Arial" w:cs="Arial"/>
          <w:b/>
        </w:rPr>
        <w:t xml:space="preserve">omprovantes relativos ao </w:t>
      </w:r>
      <w:r w:rsidRPr="00FF6B2E">
        <w:rPr>
          <w:rFonts w:ascii="Arial" w:hAnsi="Arial" w:cs="Arial"/>
          <w:b/>
        </w:rPr>
        <w:t>portfólio</w:t>
      </w:r>
      <w:r w:rsidRPr="00C637F0">
        <w:rPr>
          <w:rFonts w:ascii="Arial" w:hAnsi="Arial" w:cs="Arial"/>
          <w:b/>
        </w:rPr>
        <w:t xml:space="preserve"> de ensino</w:t>
      </w:r>
    </w:p>
    <w:p w14:paraId="01DBF772" w14:textId="71EC5A0D" w:rsidR="6975EE75" w:rsidRPr="00C637F0" w:rsidRDefault="6975EE75" w:rsidP="6975EE7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99293C5" w14:textId="468BA843" w:rsidR="00EB1A44" w:rsidRPr="00C637F0" w:rsidRDefault="00545C30" w:rsidP="6975EE75">
      <w:pPr>
        <w:pStyle w:val="NormalWeb"/>
        <w:spacing w:before="0" w:beforeAutospacing="0" w:after="0" w:afterAutospacing="0"/>
        <w:jc w:val="both"/>
        <w:rPr>
          <w:rStyle w:val="ui-provider"/>
          <w:rFonts w:ascii="Arial" w:hAnsi="Arial" w:cs="Arial"/>
          <w:sz w:val="22"/>
          <w:szCs w:val="22"/>
        </w:rPr>
      </w:pPr>
      <w:r w:rsidRPr="00C637F0">
        <w:rPr>
          <w:rFonts w:ascii="Arial" w:hAnsi="Arial" w:cs="Arial"/>
          <w:sz w:val="22"/>
          <w:szCs w:val="22"/>
        </w:rPr>
        <w:t xml:space="preserve">IMPORTANTE! Ao longo </w:t>
      </w:r>
      <w:r w:rsidR="00F44F26" w:rsidRPr="00C637F0">
        <w:rPr>
          <w:rFonts w:ascii="Arial" w:hAnsi="Arial" w:cs="Arial"/>
          <w:sz w:val="22"/>
          <w:szCs w:val="22"/>
        </w:rPr>
        <w:t>da escrita</w:t>
      </w:r>
      <w:r w:rsidRPr="00C637F0">
        <w:rPr>
          <w:rFonts w:ascii="Arial" w:hAnsi="Arial" w:cs="Arial"/>
          <w:sz w:val="22"/>
          <w:szCs w:val="22"/>
        </w:rPr>
        <w:t xml:space="preserve"> o professor mencionará os documentos que comprovam cada relato. </w:t>
      </w:r>
      <w:r w:rsidR="00615952" w:rsidRPr="00C637F0">
        <w:rPr>
          <w:rFonts w:ascii="Arial" w:hAnsi="Arial" w:cs="Arial"/>
          <w:sz w:val="22"/>
          <w:szCs w:val="22"/>
        </w:rPr>
        <w:t>O professor, portanto, deve mencionar apenas os eventos ou documentos</w:t>
      </w:r>
      <w:r w:rsidR="00F71BB8" w:rsidRPr="00C637F0">
        <w:rPr>
          <w:rFonts w:ascii="Arial" w:hAnsi="Arial" w:cs="Arial"/>
          <w:sz w:val="22"/>
          <w:szCs w:val="22"/>
        </w:rPr>
        <w:t xml:space="preserve"> para os quais</w:t>
      </w:r>
      <w:r w:rsidR="00615952" w:rsidRPr="00C637F0">
        <w:rPr>
          <w:rFonts w:ascii="Arial" w:hAnsi="Arial" w:cs="Arial"/>
          <w:sz w:val="22"/>
          <w:szCs w:val="22"/>
        </w:rPr>
        <w:t xml:space="preserve"> apresente comprovação.</w:t>
      </w:r>
      <w:r w:rsidR="002B1127" w:rsidRPr="00C637F0">
        <w:rPr>
          <w:rFonts w:ascii="Arial" w:hAnsi="Arial" w:cs="Arial"/>
          <w:sz w:val="22"/>
          <w:szCs w:val="22"/>
        </w:rPr>
        <w:t xml:space="preserve"> </w:t>
      </w:r>
      <w:r w:rsidR="00EB1A44" w:rsidRPr="00C637F0">
        <w:rPr>
          <w:rStyle w:val="ui-provider"/>
          <w:rFonts w:ascii="Arial" w:hAnsi="Arial" w:cs="Arial"/>
          <w:sz w:val="22"/>
          <w:szCs w:val="22"/>
        </w:rPr>
        <w:t xml:space="preserve">A ausência de comprovação dos dados, documentos, depoimentos e artefatos </w:t>
      </w:r>
      <w:r w:rsidR="008E3E96">
        <w:rPr>
          <w:rStyle w:val="ui-provider"/>
          <w:rFonts w:ascii="Arial" w:hAnsi="Arial" w:cs="Arial"/>
          <w:sz w:val="22"/>
          <w:szCs w:val="22"/>
        </w:rPr>
        <w:t>objetivos</w:t>
      </w:r>
      <w:r w:rsidR="008E3E96" w:rsidRPr="00C637F0">
        <w:rPr>
          <w:rStyle w:val="ui-provider"/>
          <w:rFonts w:ascii="Arial" w:hAnsi="Arial" w:cs="Arial"/>
          <w:sz w:val="22"/>
          <w:szCs w:val="22"/>
        </w:rPr>
        <w:t xml:space="preserve"> </w:t>
      </w:r>
      <w:r w:rsidR="337C08A5" w:rsidRPr="00C637F0">
        <w:rPr>
          <w:rStyle w:val="ui-provider"/>
          <w:rFonts w:ascii="Arial" w:hAnsi="Arial" w:cs="Arial"/>
          <w:sz w:val="22"/>
          <w:szCs w:val="22"/>
        </w:rPr>
        <w:t xml:space="preserve">poderá acarretar </w:t>
      </w:r>
      <w:r w:rsidR="00EB1A44" w:rsidRPr="00C637F0">
        <w:rPr>
          <w:rStyle w:val="ui-provider"/>
          <w:rFonts w:ascii="Arial" w:hAnsi="Arial" w:cs="Arial"/>
          <w:sz w:val="22"/>
          <w:szCs w:val="22"/>
        </w:rPr>
        <w:t xml:space="preserve">redução de nota nos itens e a inexistência de comprovações, no texto em geral, a desclassificação do </w:t>
      </w:r>
      <w:r w:rsidR="00EB1A44" w:rsidRPr="00C637F0">
        <w:rPr>
          <w:rStyle w:val="ui-provider"/>
          <w:rFonts w:ascii="Arial" w:hAnsi="Arial" w:cs="Arial"/>
          <w:i/>
          <w:iCs/>
          <w:sz w:val="22"/>
          <w:szCs w:val="22"/>
        </w:rPr>
        <w:t>Portfólio</w:t>
      </w:r>
      <w:r w:rsidR="00EB1A44" w:rsidRPr="00C637F0">
        <w:rPr>
          <w:rStyle w:val="ui-provider"/>
          <w:rFonts w:ascii="Arial" w:hAnsi="Arial" w:cs="Arial"/>
          <w:sz w:val="22"/>
          <w:szCs w:val="22"/>
        </w:rPr>
        <w:t xml:space="preserve"> de Ensino.</w:t>
      </w:r>
    </w:p>
    <w:p w14:paraId="681DD19A" w14:textId="77777777" w:rsidR="00A06B17" w:rsidRPr="00E01B62" w:rsidRDefault="00A06B17" w:rsidP="6975EE75">
      <w:pPr>
        <w:pStyle w:val="NormalWeb"/>
        <w:spacing w:before="0" w:beforeAutospacing="0" w:after="0" w:afterAutospacing="0"/>
        <w:jc w:val="both"/>
        <w:rPr>
          <w:rStyle w:val="ui-provider"/>
          <w:rFonts w:ascii="Arial" w:hAnsi="Arial" w:cs="Arial"/>
          <w:sz w:val="22"/>
          <w:szCs w:val="22"/>
        </w:rPr>
      </w:pPr>
    </w:p>
    <w:p w14:paraId="3466B7A1" w14:textId="6A761E0E" w:rsidR="00EB1A44" w:rsidRPr="00E01B62" w:rsidRDefault="00062E10" w:rsidP="6975EE7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1B62">
        <w:rPr>
          <w:rFonts w:ascii="Arial" w:hAnsi="Arial" w:cs="Arial"/>
          <w:sz w:val="22"/>
          <w:szCs w:val="22"/>
        </w:rPr>
        <w:t>Os comprovantes devem esta</w:t>
      </w:r>
      <w:r w:rsidR="00D86634" w:rsidRPr="00E01B62">
        <w:rPr>
          <w:rFonts w:ascii="Arial" w:hAnsi="Arial" w:cs="Arial"/>
          <w:sz w:val="22"/>
          <w:szCs w:val="22"/>
        </w:rPr>
        <w:t>r organizados de forma sequencial no texto dos elementos do portfólio</w:t>
      </w:r>
      <w:r w:rsidR="00D34035" w:rsidRPr="00E01B62">
        <w:rPr>
          <w:rFonts w:ascii="Arial" w:hAnsi="Arial" w:cs="Arial"/>
          <w:sz w:val="22"/>
          <w:szCs w:val="22"/>
        </w:rPr>
        <w:t xml:space="preserve">. </w:t>
      </w:r>
      <w:r w:rsidR="0F643C33" w:rsidRPr="00E01B62">
        <w:rPr>
          <w:rFonts w:ascii="Arial" w:hAnsi="Arial" w:cs="Arial"/>
          <w:sz w:val="22"/>
          <w:szCs w:val="22"/>
        </w:rPr>
        <w:t>(</w:t>
      </w:r>
      <w:r w:rsidR="2DB82176" w:rsidRPr="00E01B62">
        <w:rPr>
          <w:rFonts w:ascii="Arial" w:hAnsi="Arial" w:cs="Arial"/>
          <w:sz w:val="22"/>
          <w:szCs w:val="22"/>
        </w:rPr>
        <w:t>Atenção</w:t>
      </w:r>
      <w:r w:rsidR="6FBB2B72" w:rsidRPr="00E01B62">
        <w:rPr>
          <w:rFonts w:ascii="Arial" w:hAnsi="Arial" w:cs="Arial"/>
          <w:sz w:val="22"/>
          <w:szCs w:val="22"/>
        </w:rPr>
        <w:t>:</w:t>
      </w:r>
      <w:r w:rsidR="7C33A74D" w:rsidRPr="00E01B62">
        <w:rPr>
          <w:rFonts w:ascii="Arial" w:hAnsi="Arial" w:cs="Arial"/>
          <w:sz w:val="22"/>
          <w:szCs w:val="22"/>
        </w:rPr>
        <w:t xml:space="preserve"> os documentos devem ser entregue</w:t>
      </w:r>
      <w:r w:rsidR="419DCF36" w:rsidRPr="00E01B62">
        <w:rPr>
          <w:rFonts w:ascii="Arial" w:hAnsi="Arial" w:cs="Arial"/>
          <w:sz w:val="22"/>
          <w:szCs w:val="22"/>
        </w:rPr>
        <w:t>s</w:t>
      </w:r>
      <w:r w:rsidR="7C33A74D" w:rsidRPr="00E01B62">
        <w:rPr>
          <w:rFonts w:ascii="Arial" w:hAnsi="Arial" w:cs="Arial"/>
          <w:sz w:val="22"/>
          <w:szCs w:val="22"/>
        </w:rPr>
        <w:t xml:space="preserve"> </w:t>
      </w:r>
      <w:r w:rsidR="0035418C" w:rsidRPr="00E01B62">
        <w:rPr>
          <w:rFonts w:ascii="Arial" w:hAnsi="Arial" w:cs="Arial"/>
          <w:sz w:val="22"/>
          <w:szCs w:val="22"/>
        </w:rPr>
        <w:t>em ambiente próprio</w:t>
      </w:r>
      <w:r w:rsidR="7C33A74D" w:rsidRPr="00FF6B2E">
        <w:rPr>
          <w:rFonts w:ascii="Arial" w:hAnsi="Arial" w:cs="Arial"/>
          <w:sz w:val="22"/>
          <w:szCs w:val="22"/>
        </w:rPr>
        <w:t xml:space="preserve"> </w:t>
      </w:r>
      <w:r w:rsidR="7C33A74D" w:rsidRPr="00E01B62">
        <w:rPr>
          <w:rFonts w:ascii="Arial" w:hAnsi="Arial" w:cs="Arial"/>
          <w:sz w:val="22"/>
          <w:szCs w:val="22"/>
        </w:rPr>
        <w:t xml:space="preserve">e somente serão acessados após a avaliação do </w:t>
      </w:r>
      <w:r w:rsidR="7C33A74D" w:rsidRPr="00FF6B2E">
        <w:rPr>
          <w:rFonts w:ascii="Arial" w:hAnsi="Arial" w:cs="Arial"/>
          <w:sz w:val="22"/>
          <w:szCs w:val="22"/>
        </w:rPr>
        <w:t>portfólio</w:t>
      </w:r>
      <w:r w:rsidR="7C33A74D" w:rsidRPr="00E01B62">
        <w:rPr>
          <w:rFonts w:ascii="Arial" w:hAnsi="Arial" w:cs="Arial"/>
          <w:sz w:val="22"/>
          <w:szCs w:val="22"/>
        </w:rPr>
        <w:t xml:space="preserve"> de ensino). </w:t>
      </w:r>
    </w:p>
    <w:p w14:paraId="47B5FA5B" w14:textId="77777777" w:rsidR="003C5B93" w:rsidRPr="00E01B62" w:rsidRDefault="003C5B93" w:rsidP="00545C3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6B825B5" w14:textId="7AFFEB0E" w:rsidR="003C5B93" w:rsidRPr="00E01B62" w:rsidRDefault="003C5B93" w:rsidP="00545C3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1B62">
        <w:rPr>
          <w:rFonts w:ascii="Arial" w:hAnsi="Arial" w:cs="Arial"/>
          <w:sz w:val="22"/>
          <w:szCs w:val="22"/>
        </w:rPr>
        <w:t>Por exemplo:</w:t>
      </w:r>
    </w:p>
    <w:p w14:paraId="5165C3E5" w14:textId="54578B43" w:rsidR="003C5B93" w:rsidRPr="00E01B62" w:rsidRDefault="00F71149" w:rsidP="00545C3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1B62">
        <w:rPr>
          <w:rFonts w:ascii="Arial" w:hAnsi="Arial" w:cs="Arial"/>
          <w:sz w:val="22"/>
          <w:szCs w:val="22"/>
        </w:rPr>
        <w:t>Comprovante</w:t>
      </w:r>
      <w:r w:rsidR="003C5B93" w:rsidRPr="00E01B62">
        <w:rPr>
          <w:rFonts w:ascii="Arial" w:hAnsi="Arial" w:cs="Arial"/>
          <w:sz w:val="22"/>
          <w:szCs w:val="22"/>
        </w:rPr>
        <w:t xml:space="preserve"> 1 – Plano de ensino da Disciplina</w:t>
      </w:r>
      <w:r w:rsidR="008B5E69" w:rsidRPr="00E01B62">
        <w:rPr>
          <w:rFonts w:ascii="Arial" w:hAnsi="Arial" w:cs="Arial"/>
          <w:sz w:val="22"/>
          <w:szCs w:val="22"/>
        </w:rPr>
        <w:t xml:space="preserve"> </w:t>
      </w:r>
      <w:r w:rsidRPr="00E01B62">
        <w:rPr>
          <w:rFonts w:ascii="Arial" w:hAnsi="Arial" w:cs="Arial"/>
          <w:sz w:val="22"/>
          <w:szCs w:val="22"/>
        </w:rPr>
        <w:t>X</w:t>
      </w:r>
    </w:p>
    <w:p w14:paraId="48B7D3B8" w14:textId="4625E822" w:rsidR="00F71149" w:rsidRPr="00FF6B2E" w:rsidRDefault="00F71149" w:rsidP="00545C3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1B62">
        <w:rPr>
          <w:rFonts w:ascii="Arial" w:hAnsi="Arial" w:cs="Arial"/>
          <w:sz w:val="22"/>
          <w:szCs w:val="22"/>
        </w:rPr>
        <w:t>Comprovante 2 – Diário de classe (notas) da Disciplina X</w:t>
      </w:r>
    </w:p>
    <w:p w14:paraId="2F048074" w14:textId="6DE1F9B3" w:rsidR="32E7ED5C" w:rsidRPr="00E01B62" w:rsidRDefault="32E7ED5C" w:rsidP="32E7ED5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7CBB34" w14:textId="506BF95E" w:rsidR="0727AD21" w:rsidRPr="00E01B62" w:rsidRDefault="0727AD21" w:rsidP="32E7ED5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1B62">
        <w:rPr>
          <w:rFonts w:ascii="Arial" w:hAnsi="Arial" w:cs="Arial"/>
          <w:sz w:val="22"/>
          <w:szCs w:val="22"/>
        </w:rPr>
        <w:t xml:space="preserve">O processo de avaliação foi estruturado, intencionalmente, </w:t>
      </w:r>
      <w:r w:rsidR="19D73E2B" w:rsidRPr="00E01B62">
        <w:rPr>
          <w:rFonts w:ascii="Arial" w:hAnsi="Arial" w:cs="Arial"/>
          <w:sz w:val="22"/>
          <w:szCs w:val="22"/>
        </w:rPr>
        <w:t xml:space="preserve">para refletir a prática efetiva dos docentes de tal modo que as evidências </w:t>
      </w:r>
      <w:r w:rsidR="55C5EDBF" w:rsidRPr="00E01B62">
        <w:rPr>
          <w:rFonts w:ascii="Arial" w:hAnsi="Arial" w:cs="Arial"/>
          <w:sz w:val="22"/>
          <w:szCs w:val="22"/>
        </w:rPr>
        <w:t xml:space="preserve">anexadas ao </w:t>
      </w:r>
      <w:r w:rsidR="55C5EDBF" w:rsidRPr="00FF6B2E">
        <w:rPr>
          <w:rFonts w:ascii="Arial" w:hAnsi="Arial" w:cs="Arial"/>
          <w:sz w:val="22"/>
          <w:szCs w:val="22"/>
        </w:rPr>
        <w:t>portfólio</w:t>
      </w:r>
      <w:r w:rsidR="55C5EDBF" w:rsidRPr="00E01B62">
        <w:rPr>
          <w:rFonts w:ascii="Arial" w:hAnsi="Arial" w:cs="Arial"/>
          <w:sz w:val="22"/>
          <w:szCs w:val="22"/>
        </w:rPr>
        <w:t xml:space="preserve"> </w:t>
      </w:r>
      <w:r w:rsidR="04717784" w:rsidRPr="00E01B62">
        <w:rPr>
          <w:rFonts w:ascii="Arial" w:hAnsi="Arial" w:cs="Arial"/>
          <w:sz w:val="22"/>
          <w:szCs w:val="22"/>
        </w:rPr>
        <w:t xml:space="preserve">sejam artefatos produzidos </w:t>
      </w:r>
      <w:r w:rsidR="28CF65B2" w:rsidRPr="00E01B62">
        <w:rPr>
          <w:rFonts w:ascii="Arial" w:hAnsi="Arial" w:cs="Arial"/>
          <w:sz w:val="22"/>
          <w:szCs w:val="22"/>
        </w:rPr>
        <w:t>n</w:t>
      </w:r>
      <w:r w:rsidR="04717784" w:rsidRPr="00E01B62">
        <w:rPr>
          <w:rFonts w:ascii="Arial" w:hAnsi="Arial" w:cs="Arial"/>
          <w:sz w:val="22"/>
          <w:szCs w:val="22"/>
        </w:rPr>
        <w:t xml:space="preserve">o </w:t>
      </w:r>
      <w:r w:rsidR="438BA104" w:rsidRPr="00E01B62">
        <w:rPr>
          <w:rFonts w:ascii="Arial" w:hAnsi="Arial" w:cs="Arial"/>
          <w:sz w:val="22"/>
          <w:szCs w:val="22"/>
        </w:rPr>
        <w:t xml:space="preserve">decorrer </w:t>
      </w:r>
      <w:r w:rsidR="68B199A2" w:rsidRPr="00E01B62">
        <w:rPr>
          <w:rFonts w:ascii="Arial" w:hAnsi="Arial" w:cs="Arial"/>
          <w:sz w:val="22"/>
          <w:szCs w:val="22"/>
        </w:rPr>
        <w:t xml:space="preserve">do </w:t>
      </w:r>
      <w:r w:rsidR="04717784" w:rsidRPr="00E01B62">
        <w:rPr>
          <w:rFonts w:ascii="Arial" w:hAnsi="Arial" w:cs="Arial"/>
          <w:sz w:val="22"/>
          <w:szCs w:val="22"/>
        </w:rPr>
        <w:t>processo de ensino e aprendizagem (</w:t>
      </w:r>
      <w:r w:rsidR="4F5F575B" w:rsidRPr="00E01B62">
        <w:rPr>
          <w:rFonts w:ascii="Arial" w:hAnsi="Arial" w:cs="Arial"/>
          <w:sz w:val="22"/>
          <w:szCs w:val="22"/>
        </w:rPr>
        <w:t xml:space="preserve">por exemplo, </w:t>
      </w:r>
      <w:r w:rsidR="04717784" w:rsidRPr="00E01B62">
        <w:rPr>
          <w:rFonts w:ascii="Arial" w:hAnsi="Arial" w:cs="Arial"/>
          <w:sz w:val="22"/>
          <w:szCs w:val="22"/>
        </w:rPr>
        <w:t>plano de ensino, a</w:t>
      </w:r>
      <w:r w:rsidR="1721088E" w:rsidRPr="00E01B62">
        <w:rPr>
          <w:rFonts w:ascii="Arial" w:hAnsi="Arial" w:cs="Arial"/>
          <w:sz w:val="22"/>
          <w:szCs w:val="22"/>
        </w:rPr>
        <w:t>valiações, rubricas, relatório de avaliação docente, entre muitos outros)</w:t>
      </w:r>
      <w:r w:rsidR="2E82C60F" w:rsidRPr="00E01B62">
        <w:rPr>
          <w:rFonts w:ascii="Arial" w:hAnsi="Arial" w:cs="Arial"/>
          <w:sz w:val="22"/>
          <w:szCs w:val="22"/>
        </w:rPr>
        <w:t>. Assim, anexar evidências nada mais é do que reunir artefatos já existentes, não haven</w:t>
      </w:r>
      <w:r w:rsidR="2594FDF3" w:rsidRPr="00E01B62">
        <w:rPr>
          <w:rFonts w:ascii="Arial" w:hAnsi="Arial" w:cs="Arial"/>
          <w:sz w:val="22"/>
          <w:szCs w:val="22"/>
        </w:rPr>
        <w:t xml:space="preserve">do necessidade de produção adicional destinada apenas ao </w:t>
      </w:r>
      <w:r w:rsidR="2594FDF3" w:rsidRPr="00FF6B2E">
        <w:rPr>
          <w:rFonts w:ascii="Arial" w:hAnsi="Arial" w:cs="Arial"/>
          <w:sz w:val="22"/>
          <w:szCs w:val="22"/>
        </w:rPr>
        <w:t>portfólio</w:t>
      </w:r>
      <w:r w:rsidR="2594FDF3" w:rsidRPr="00E01B62">
        <w:rPr>
          <w:rFonts w:ascii="Arial" w:hAnsi="Arial" w:cs="Arial"/>
          <w:sz w:val="22"/>
          <w:szCs w:val="22"/>
        </w:rPr>
        <w:t>.</w:t>
      </w:r>
    </w:p>
    <w:p w14:paraId="6A0B6035" w14:textId="77777777" w:rsidR="0080716C" w:rsidRPr="00C637F0" w:rsidRDefault="0080716C" w:rsidP="32E7ED5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E58BD94" w14:textId="77777777" w:rsidR="00545C30" w:rsidRPr="00C637F0" w:rsidRDefault="00545C30" w:rsidP="00545C30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2CDE0640" w14:textId="243F5469" w:rsidR="00EC3E32" w:rsidRPr="00C637F0" w:rsidRDefault="00EC3E32" w:rsidP="006357D8">
      <w:pPr>
        <w:pStyle w:val="Legenda"/>
        <w:rPr>
          <w:color w:val="auto"/>
        </w:rPr>
      </w:pPr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13</w:t>
      </w:r>
      <w:r w:rsidR="001F43BA">
        <w:rPr>
          <w:color w:val="auto"/>
        </w:rPr>
        <w:fldChar w:fldCharType="end"/>
      </w:r>
      <w:r w:rsidRPr="00C637F0">
        <w:rPr>
          <w:color w:val="auto"/>
        </w:rPr>
        <w:t xml:space="preserve"> - Comprovantes Obrigatórios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637F0" w:rsidRPr="00C637F0" w14:paraId="46254493" w14:textId="77777777" w:rsidTr="6975EE75">
        <w:tc>
          <w:tcPr>
            <w:tcW w:w="9067" w:type="dxa"/>
          </w:tcPr>
          <w:p w14:paraId="0D6DBE2C" w14:textId="4AFBF7FF" w:rsidR="00545C30" w:rsidRPr="00C637F0" w:rsidRDefault="00545C30" w:rsidP="440327A3">
            <w:pPr>
              <w:jc w:val="center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b/>
                <w:sz w:val="20"/>
                <w:szCs w:val="20"/>
              </w:rPr>
              <w:t>Comprovantes obrigatórios que devem ser entregues</w:t>
            </w:r>
            <w:r w:rsidR="00877B8B" w:rsidRPr="00C637F0">
              <w:rPr>
                <w:rFonts w:ascii="Arial" w:eastAsia="Arial Nova" w:hAnsi="Arial" w:cs="Arial"/>
                <w:b/>
                <w:sz w:val="20"/>
                <w:szCs w:val="20"/>
              </w:rPr>
              <w:t>*</w:t>
            </w:r>
          </w:p>
        </w:tc>
      </w:tr>
      <w:tr w:rsidR="00C637F0" w:rsidRPr="00C637F0" w14:paraId="74007B53" w14:textId="77777777" w:rsidTr="6975EE75">
        <w:tc>
          <w:tcPr>
            <w:tcW w:w="9067" w:type="dxa"/>
          </w:tcPr>
          <w:p w14:paraId="1EC483C9" w14:textId="4CC9C6C6" w:rsidR="00545C30" w:rsidRPr="00C637F0" w:rsidRDefault="00545C30" w:rsidP="00125897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Plano de ensino da disciplina </w:t>
            </w:r>
            <w:r w:rsidR="00F769D4" w:rsidRPr="00C637F0">
              <w:rPr>
                <w:rFonts w:ascii="Arial" w:eastAsia="Arial Nova" w:hAnsi="Arial" w:cs="Arial"/>
                <w:sz w:val="20"/>
                <w:szCs w:val="20"/>
              </w:rPr>
              <w:t xml:space="preserve">indicada no contexto do </w:t>
            </w:r>
            <w:r w:rsidR="00F769D4" w:rsidRPr="00FF6B2E">
              <w:rPr>
                <w:rFonts w:ascii="Arial" w:eastAsia="Arial Nova" w:hAnsi="Arial" w:cs="Arial"/>
                <w:sz w:val="20"/>
                <w:szCs w:val="20"/>
              </w:rPr>
              <w:t>portfólio</w:t>
            </w:r>
            <w:r w:rsidR="00125897" w:rsidRPr="00C637F0">
              <w:rPr>
                <w:rFonts w:ascii="Arial" w:eastAsia="Arial Nova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C637F0" w:rsidRPr="00C637F0" w14:paraId="6E419690" w14:textId="77777777" w:rsidTr="6975EE75">
        <w:tc>
          <w:tcPr>
            <w:tcW w:w="9067" w:type="dxa"/>
          </w:tcPr>
          <w:p w14:paraId="51882007" w14:textId="73DB7A82" w:rsidR="00545C30" w:rsidRPr="00C637F0" w:rsidRDefault="01EECA26" w:rsidP="00125897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Diário de classe (notas) </w:t>
            </w:r>
            <w:r w:rsidR="3BA2817F" w:rsidRPr="00C637F0">
              <w:rPr>
                <w:rFonts w:ascii="Arial" w:eastAsia="Arial Nova" w:hAnsi="Arial" w:cs="Arial"/>
                <w:sz w:val="20"/>
                <w:szCs w:val="20"/>
              </w:rPr>
              <w:t>da disciplina mencionada na abordagem de ensino e na eficácia da abordagem adotada</w:t>
            </w:r>
            <w:r w:rsidR="00125897" w:rsidRPr="00C637F0">
              <w:rPr>
                <w:rFonts w:ascii="Arial" w:eastAsia="Arial Nova" w:hAnsi="Arial" w:cs="Arial"/>
                <w:sz w:val="20"/>
                <w:szCs w:val="20"/>
              </w:rPr>
              <w:t>.</w:t>
            </w:r>
          </w:p>
        </w:tc>
      </w:tr>
      <w:tr w:rsidR="00C637F0" w:rsidRPr="00C637F0" w14:paraId="0004C25B" w14:textId="77777777" w:rsidTr="6975EE75">
        <w:tc>
          <w:tcPr>
            <w:tcW w:w="9067" w:type="dxa"/>
          </w:tcPr>
          <w:p w14:paraId="653A1356" w14:textId="252C4807" w:rsidR="00545C30" w:rsidRPr="00C637F0" w:rsidRDefault="00545C30" w:rsidP="00125897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Relatório do </w:t>
            </w:r>
            <w:r w:rsidR="00785FDA">
              <w:rPr>
                <w:rFonts w:ascii="Arial" w:eastAsia="Arial Nova" w:hAnsi="Arial" w:cs="Arial"/>
                <w:sz w:val="20"/>
                <w:szCs w:val="20"/>
              </w:rPr>
              <w:t>IQE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 (</w:t>
            </w:r>
            <w:r w:rsidR="00785FDA">
              <w:rPr>
                <w:rFonts w:ascii="Arial" w:eastAsia="Arial Nova" w:hAnsi="Arial" w:cs="Arial"/>
                <w:sz w:val="20"/>
                <w:szCs w:val="20"/>
              </w:rPr>
              <w:t>Índice de Qualidade no Ensino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>) do ano</w:t>
            </w:r>
            <w:r w:rsidR="3BA2817F" w:rsidRPr="00C637F0">
              <w:rPr>
                <w:rFonts w:ascii="Arial" w:eastAsia="Arial Nova" w:hAnsi="Arial" w:cs="Arial"/>
                <w:sz w:val="20"/>
                <w:szCs w:val="20"/>
              </w:rPr>
              <w:t>-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>base</w:t>
            </w:r>
            <w:r w:rsidR="3BA2817F" w:rsidRPr="00C637F0">
              <w:rPr>
                <w:rFonts w:ascii="Arial" w:eastAsia="Arial Nova" w:hAnsi="Arial" w:cs="Arial"/>
                <w:sz w:val="20"/>
                <w:szCs w:val="20"/>
              </w:rPr>
              <w:t xml:space="preserve"> mencionado no </w:t>
            </w:r>
            <w:r w:rsidR="04D9064C" w:rsidRPr="00C637F0">
              <w:rPr>
                <w:rFonts w:ascii="Arial" w:eastAsia="Arial Nova" w:hAnsi="Arial" w:cs="Arial"/>
                <w:sz w:val="20"/>
                <w:szCs w:val="20"/>
              </w:rPr>
              <w:t>d</w:t>
            </w:r>
            <w:r w:rsidR="3BA2817F" w:rsidRPr="00C637F0">
              <w:rPr>
                <w:rFonts w:ascii="Arial" w:eastAsia="Arial Nova" w:hAnsi="Arial" w:cs="Arial"/>
                <w:sz w:val="20"/>
                <w:szCs w:val="20"/>
              </w:rPr>
              <w:t xml:space="preserve">esenvolvimento </w:t>
            </w:r>
            <w:r w:rsidR="04D9064C" w:rsidRPr="00C637F0">
              <w:rPr>
                <w:rFonts w:ascii="Arial" w:eastAsia="Arial Nova" w:hAnsi="Arial" w:cs="Arial"/>
                <w:sz w:val="20"/>
                <w:szCs w:val="20"/>
              </w:rPr>
              <w:t>p</w:t>
            </w:r>
            <w:r w:rsidR="3BA2817F" w:rsidRPr="00C637F0">
              <w:rPr>
                <w:rFonts w:ascii="Arial" w:eastAsia="Arial Nova" w:hAnsi="Arial" w:cs="Arial"/>
                <w:sz w:val="20"/>
                <w:szCs w:val="20"/>
              </w:rPr>
              <w:t>rofissional</w:t>
            </w:r>
            <w:r w:rsidR="00125897" w:rsidRPr="00C637F0">
              <w:rPr>
                <w:rFonts w:ascii="Arial" w:eastAsia="Arial Nova" w:hAnsi="Arial" w:cs="Arial"/>
                <w:sz w:val="20"/>
                <w:szCs w:val="20"/>
              </w:rPr>
              <w:t>.</w:t>
            </w:r>
          </w:p>
        </w:tc>
      </w:tr>
      <w:tr w:rsidR="00C637F0" w:rsidRPr="00C637F0" w14:paraId="1BE81197" w14:textId="77777777" w:rsidTr="6975EE75">
        <w:tc>
          <w:tcPr>
            <w:tcW w:w="9067" w:type="dxa"/>
          </w:tcPr>
          <w:p w14:paraId="15D4B31D" w14:textId="2EE8DB52" w:rsidR="001129C9" w:rsidRPr="00C637F0" w:rsidRDefault="14A47340" w:rsidP="00125897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Comprovante</w:t>
            </w:r>
            <w:r w:rsidR="005D4361" w:rsidRPr="00C637F0">
              <w:rPr>
                <w:rFonts w:ascii="Arial" w:eastAsia="Arial Nova" w:hAnsi="Arial" w:cs="Arial"/>
                <w:sz w:val="20"/>
                <w:szCs w:val="20"/>
              </w:rPr>
              <w:t xml:space="preserve">s </w:t>
            </w:r>
            <w:r w:rsidR="00B50A47">
              <w:rPr>
                <w:rFonts w:ascii="Arial" w:eastAsia="Arial Nova" w:hAnsi="Arial" w:cs="Arial"/>
                <w:sz w:val="20"/>
                <w:szCs w:val="20"/>
              </w:rPr>
              <w:t xml:space="preserve">existentes </w:t>
            </w:r>
            <w:r w:rsidR="005D4361" w:rsidRPr="00C637F0">
              <w:rPr>
                <w:rFonts w:ascii="Arial" w:eastAsia="Arial Nova" w:hAnsi="Arial" w:cs="Arial"/>
                <w:sz w:val="20"/>
                <w:szCs w:val="20"/>
              </w:rPr>
              <w:t>das evidências citadas nos elementos prática de ensino e aprendizagem</w:t>
            </w:r>
            <w:r w:rsidR="00EE0C8B">
              <w:rPr>
                <w:rFonts w:ascii="Arial" w:eastAsia="Arial Nova" w:hAnsi="Arial" w:cs="Arial"/>
                <w:sz w:val="20"/>
                <w:szCs w:val="20"/>
              </w:rPr>
              <w:t>,</w:t>
            </w:r>
            <w:r w:rsidR="00EE0C8B" w:rsidRPr="00661729">
              <w:rPr>
                <w:rFonts w:ascii="Arial" w:eastAsia="Arial Nova" w:hAnsi="Arial" w:cs="Arial"/>
                <w:sz w:val="20"/>
                <w:szCs w:val="20"/>
              </w:rPr>
              <w:t xml:space="preserve"> </w:t>
            </w:r>
            <w:r w:rsidR="008544DF">
              <w:rPr>
                <w:rFonts w:ascii="Arial" w:eastAsia="Arial Nova" w:hAnsi="Arial" w:cs="Arial"/>
                <w:sz w:val="20"/>
                <w:szCs w:val="20"/>
              </w:rPr>
              <w:t>resultados</w:t>
            </w:r>
            <w:r w:rsidR="005D4361" w:rsidRPr="00C637F0">
              <w:rPr>
                <w:rFonts w:ascii="Arial" w:eastAsia="Arial Nova" w:hAnsi="Arial" w:cs="Arial"/>
                <w:sz w:val="20"/>
                <w:szCs w:val="20"/>
              </w:rPr>
              <w:t xml:space="preserve"> da abordagem adotada</w:t>
            </w:r>
            <w:r w:rsidR="00EE0C8B">
              <w:rPr>
                <w:rFonts w:ascii="Arial" w:eastAsia="Arial Nova" w:hAnsi="Arial" w:cs="Arial"/>
                <w:sz w:val="20"/>
                <w:szCs w:val="20"/>
              </w:rPr>
              <w:t xml:space="preserve"> </w:t>
            </w:r>
            <w:r w:rsidR="00EE0C8B" w:rsidRPr="00661729">
              <w:rPr>
                <w:rFonts w:ascii="Arial" w:eastAsia="Arial Nova" w:hAnsi="Arial" w:cs="Arial"/>
                <w:sz w:val="20"/>
                <w:szCs w:val="20"/>
              </w:rPr>
              <w:t xml:space="preserve">e </w:t>
            </w:r>
            <w:r w:rsidR="0043696F">
              <w:rPr>
                <w:rFonts w:ascii="Arial" w:eastAsia="Arial Nova" w:hAnsi="Arial" w:cs="Arial"/>
                <w:sz w:val="20"/>
                <w:szCs w:val="20"/>
              </w:rPr>
              <w:t>d</w:t>
            </w:r>
            <w:r w:rsidR="00EE0C8B" w:rsidRPr="00661729">
              <w:rPr>
                <w:rFonts w:ascii="Arial" w:eastAsia="Arial Nova" w:hAnsi="Arial" w:cs="Arial"/>
                <w:sz w:val="20"/>
                <w:szCs w:val="20"/>
              </w:rPr>
              <w:t>esafios contemporâneos e prática docente</w:t>
            </w:r>
            <w:r w:rsidR="008544DF">
              <w:rPr>
                <w:rFonts w:ascii="Arial" w:eastAsia="Arial Nova" w:hAnsi="Arial" w:cs="Arial"/>
                <w:sz w:val="20"/>
                <w:szCs w:val="20"/>
              </w:rPr>
              <w:t>.</w:t>
            </w:r>
          </w:p>
        </w:tc>
      </w:tr>
    </w:tbl>
    <w:p w14:paraId="2266FE32" w14:textId="502DCEB0" w:rsidR="00545C30" w:rsidRPr="00C637F0" w:rsidRDefault="00877B8B" w:rsidP="440327A3">
      <w:pPr>
        <w:jc w:val="both"/>
        <w:rPr>
          <w:rFonts w:ascii="Arial" w:eastAsia="Arial Nova" w:hAnsi="Arial" w:cs="Arial"/>
          <w:i/>
          <w:sz w:val="16"/>
          <w:szCs w:val="16"/>
        </w:rPr>
      </w:pPr>
      <w:r w:rsidRPr="00C637F0">
        <w:rPr>
          <w:rFonts w:ascii="Arial" w:eastAsia="Arial Nova" w:hAnsi="Arial" w:cs="Arial"/>
          <w:i/>
          <w:sz w:val="16"/>
          <w:szCs w:val="16"/>
        </w:rPr>
        <w:t xml:space="preserve">*a ausência de comprovantes obrigatórios acarretará </w:t>
      </w:r>
      <w:r w:rsidR="00C03B4F" w:rsidRPr="00C637F0">
        <w:rPr>
          <w:rFonts w:ascii="Arial" w:eastAsia="Arial Nova" w:hAnsi="Arial" w:cs="Arial"/>
          <w:i/>
          <w:sz w:val="16"/>
          <w:szCs w:val="16"/>
        </w:rPr>
        <w:t>a</w:t>
      </w:r>
      <w:r w:rsidRPr="00C637F0">
        <w:rPr>
          <w:rFonts w:ascii="Arial" w:eastAsia="Arial Nova" w:hAnsi="Arial" w:cs="Arial"/>
          <w:i/>
          <w:sz w:val="16"/>
          <w:szCs w:val="16"/>
        </w:rPr>
        <w:t xml:space="preserve"> redução de nota dos elementos </w:t>
      </w:r>
      <w:r w:rsidR="00FA087B" w:rsidRPr="00C637F0">
        <w:rPr>
          <w:rFonts w:ascii="Arial" w:eastAsia="Arial Nova" w:hAnsi="Arial" w:cs="Arial"/>
          <w:i/>
          <w:sz w:val="16"/>
          <w:szCs w:val="16"/>
        </w:rPr>
        <w:t xml:space="preserve">correspondentes. </w:t>
      </w:r>
    </w:p>
    <w:p w14:paraId="31DE5787" w14:textId="77777777" w:rsidR="00701312" w:rsidRPr="00C637F0" w:rsidRDefault="00701312" w:rsidP="006357D8">
      <w:pPr>
        <w:pStyle w:val="Legenda"/>
        <w:rPr>
          <w:color w:val="auto"/>
        </w:rPr>
      </w:pPr>
    </w:p>
    <w:p w14:paraId="6E776F3A" w14:textId="668BF9CC" w:rsidR="008B1B46" w:rsidRPr="00C637F0" w:rsidRDefault="008B1B46" w:rsidP="006357D8">
      <w:pPr>
        <w:pStyle w:val="Legenda"/>
        <w:rPr>
          <w:color w:val="auto"/>
        </w:rPr>
      </w:pPr>
      <w:r w:rsidRPr="00C637F0">
        <w:rPr>
          <w:color w:val="auto"/>
        </w:rPr>
        <w:t xml:space="preserve">Quadro </w:t>
      </w:r>
      <w:r w:rsidR="001F43BA">
        <w:rPr>
          <w:color w:val="auto"/>
        </w:rPr>
        <w:fldChar w:fldCharType="begin"/>
      </w:r>
      <w:r w:rsidR="001F43BA">
        <w:rPr>
          <w:color w:val="auto"/>
        </w:rPr>
        <w:instrText xml:space="preserve"> SEQ Quadro \* ARABIC </w:instrText>
      </w:r>
      <w:r w:rsidR="001F43BA">
        <w:rPr>
          <w:color w:val="auto"/>
        </w:rPr>
        <w:fldChar w:fldCharType="separate"/>
      </w:r>
      <w:r w:rsidR="00876AD3">
        <w:rPr>
          <w:noProof/>
          <w:color w:val="auto"/>
        </w:rPr>
        <w:t>14</w:t>
      </w:r>
      <w:r w:rsidR="001F43BA">
        <w:rPr>
          <w:color w:val="auto"/>
        </w:rPr>
        <w:fldChar w:fldCharType="end"/>
      </w:r>
      <w:r w:rsidRPr="00C637F0">
        <w:rPr>
          <w:color w:val="auto"/>
        </w:rPr>
        <w:t xml:space="preserve"> - Comprovantes Recomendados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637F0" w:rsidRPr="00C637F0" w14:paraId="7F2A5FFD" w14:textId="77777777" w:rsidTr="002425F2">
        <w:tc>
          <w:tcPr>
            <w:tcW w:w="9634" w:type="dxa"/>
            <w:gridSpan w:val="2"/>
          </w:tcPr>
          <w:p w14:paraId="643277CA" w14:textId="5C091EFC" w:rsidR="00545C30" w:rsidRPr="00C637F0" w:rsidRDefault="55F8E44A" w:rsidP="440327A3">
            <w:pPr>
              <w:jc w:val="center"/>
              <w:rPr>
                <w:rFonts w:ascii="Arial" w:eastAsia="Arial Nova" w:hAnsi="Arial" w:cs="Arial"/>
                <w:b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b/>
                <w:sz w:val="20"/>
                <w:szCs w:val="20"/>
              </w:rPr>
              <w:t>Orientações</w:t>
            </w:r>
            <w:r w:rsidR="00545C30" w:rsidRPr="00C637F0">
              <w:rPr>
                <w:rFonts w:ascii="Arial" w:eastAsia="Arial Nova" w:hAnsi="Arial" w:cs="Arial"/>
                <w:b/>
                <w:sz w:val="20"/>
                <w:szCs w:val="20"/>
              </w:rPr>
              <w:t xml:space="preserve"> </w:t>
            </w:r>
            <w:r w:rsidR="0085187E" w:rsidRPr="00C637F0">
              <w:rPr>
                <w:rFonts w:ascii="Arial" w:eastAsia="Arial Nova" w:hAnsi="Arial" w:cs="Arial"/>
                <w:b/>
                <w:sz w:val="20"/>
                <w:szCs w:val="20"/>
              </w:rPr>
              <w:t>sobre</w:t>
            </w:r>
            <w:r w:rsidR="00545C30" w:rsidRPr="00C637F0">
              <w:rPr>
                <w:rFonts w:ascii="Arial" w:eastAsia="Arial Nova" w:hAnsi="Arial" w:cs="Arial"/>
                <w:b/>
                <w:sz w:val="20"/>
                <w:szCs w:val="20"/>
              </w:rPr>
              <w:t xml:space="preserve"> comprovantes a serem utilizados para os itens mencionados no </w:t>
            </w:r>
            <w:r w:rsidR="1E56B50F" w:rsidRPr="00FF6B2E">
              <w:rPr>
                <w:rFonts w:ascii="Arial" w:eastAsia="Arial Nova" w:hAnsi="Arial" w:cs="Arial"/>
                <w:b/>
                <w:iCs/>
                <w:sz w:val="20"/>
                <w:szCs w:val="20"/>
              </w:rPr>
              <w:t>portfólio</w:t>
            </w:r>
            <w:r w:rsidR="00545C30" w:rsidRPr="00C637F0">
              <w:rPr>
                <w:rFonts w:ascii="Arial" w:eastAsia="Arial Nova" w:hAnsi="Arial" w:cs="Arial"/>
                <w:b/>
                <w:sz w:val="20"/>
                <w:szCs w:val="20"/>
              </w:rPr>
              <w:t xml:space="preserve"> de ensino* </w:t>
            </w:r>
          </w:p>
        </w:tc>
      </w:tr>
      <w:tr w:rsidR="00C637F0" w:rsidRPr="00C637F0" w14:paraId="6F6F8632" w14:textId="77777777" w:rsidTr="002425F2">
        <w:tc>
          <w:tcPr>
            <w:tcW w:w="3256" w:type="dxa"/>
            <w:vAlign w:val="center"/>
          </w:tcPr>
          <w:p w14:paraId="17B1646C" w14:textId="7A44F893" w:rsidR="00545C30" w:rsidRPr="00C637F0" w:rsidRDefault="00545C30" w:rsidP="00266461">
            <w:pPr>
              <w:jc w:val="center"/>
              <w:rPr>
                <w:rFonts w:ascii="Arial" w:eastAsia="Arial Nova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b/>
                <w:bCs/>
                <w:sz w:val="20"/>
                <w:szCs w:val="20"/>
              </w:rPr>
              <w:t xml:space="preserve">ITENS MENCIONADOS NO </w:t>
            </w:r>
            <w:r w:rsidRPr="00C637F0">
              <w:rPr>
                <w:rFonts w:ascii="Arial" w:eastAsia="Arial Nova" w:hAnsi="Arial" w:cs="Arial"/>
                <w:b/>
                <w:bCs/>
                <w:i/>
                <w:sz w:val="20"/>
                <w:szCs w:val="20"/>
              </w:rPr>
              <w:t>PORTF</w:t>
            </w:r>
            <w:r w:rsidR="7D02FCF2" w:rsidRPr="00C637F0">
              <w:rPr>
                <w:rFonts w:ascii="Arial" w:eastAsia="Arial Nova" w:hAnsi="Arial" w:cs="Arial"/>
                <w:b/>
                <w:bCs/>
                <w:i/>
                <w:sz w:val="20"/>
                <w:szCs w:val="20"/>
              </w:rPr>
              <w:t>O</w:t>
            </w:r>
            <w:r w:rsidRPr="00C637F0">
              <w:rPr>
                <w:rFonts w:ascii="Arial" w:eastAsia="Arial Nova" w:hAnsi="Arial" w:cs="Arial"/>
                <w:b/>
                <w:bCs/>
                <w:i/>
                <w:sz w:val="20"/>
                <w:szCs w:val="20"/>
              </w:rPr>
              <w:t>LIO</w:t>
            </w:r>
            <w:r w:rsidRPr="00C637F0">
              <w:rPr>
                <w:rFonts w:ascii="Arial" w:eastAsia="Arial Nova" w:hAnsi="Arial" w:cs="Arial"/>
                <w:b/>
                <w:bCs/>
                <w:sz w:val="20"/>
                <w:szCs w:val="20"/>
              </w:rPr>
              <w:t xml:space="preserve"> DE ENSINO</w:t>
            </w:r>
          </w:p>
        </w:tc>
        <w:tc>
          <w:tcPr>
            <w:tcW w:w="6378" w:type="dxa"/>
            <w:vAlign w:val="center"/>
          </w:tcPr>
          <w:p w14:paraId="0B66524A" w14:textId="77777777" w:rsidR="00545C30" w:rsidRPr="00C637F0" w:rsidRDefault="00545C30" w:rsidP="00957390">
            <w:pPr>
              <w:jc w:val="center"/>
              <w:rPr>
                <w:rFonts w:ascii="Arial" w:eastAsia="Arial Nova" w:hAnsi="Arial" w:cs="Arial"/>
                <w:b/>
                <w:bCs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b/>
                <w:bCs/>
                <w:sz w:val="20"/>
                <w:szCs w:val="20"/>
              </w:rPr>
              <w:t>EXEMPLOS DE DOCUMENTAÇÃO ACEITA COMO COMPROVAÇÃO**</w:t>
            </w:r>
          </w:p>
        </w:tc>
      </w:tr>
      <w:tr w:rsidR="00C637F0" w:rsidRPr="00C637F0" w14:paraId="425E3F68" w14:textId="77777777" w:rsidTr="002425F2">
        <w:tc>
          <w:tcPr>
            <w:tcW w:w="3256" w:type="dxa"/>
            <w:vAlign w:val="center"/>
          </w:tcPr>
          <w:p w14:paraId="6224DAF5" w14:textId="77777777" w:rsidR="00545C30" w:rsidRPr="00C637F0" w:rsidRDefault="00545C30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Eventos de Formação e/ou sobre Educação</w:t>
            </w:r>
          </w:p>
        </w:tc>
        <w:tc>
          <w:tcPr>
            <w:tcW w:w="6378" w:type="dxa"/>
          </w:tcPr>
          <w:p w14:paraId="3AF0C910" w14:textId="0AB89A9F" w:rsidR="00545C30" w:rsidRPr="00C637F0" w:rsidRDefault="00C947F1" w:rsidP="00ED7471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>
              <w:rPr>
                <w:rFonts w:ascii="Arial" w:eastAsia="Arial Nova" w:hAnsi="Arial" w:cs="Arial"/>
                <w:sz w:val="20"/>
                <w:szCs w:val="20"/>
              </w:rPr>
              <w:t>C</w:t>
            </w:r>
            <w:r w:rsidR="00545C30" w:rsidRPr="00C637F0">
              <w:rPr>
                <w:rFonts w:ascii="Arial" w:eastAsia="Arial Nova" w:hAnsi="Arial" w:cs="Arial"/>
                <w:sz w:val="20"/>
                <w:szCs w:val="20"/>
              </w:rPr>
              <w:t>ertificados ou declarações de participação indicando a data e o nome do professor.</w:t>
            </w:r>
          </w:p>
        </w:tc>
      </w:tr>
      <w:tr w:rsidR="00C637F0" w:rsidRPr="00C637F0" w14:paraId="4A6E1CAB" w14:textId="77777777" w:rsidTr="002425F2">
        <w:tc>
          <w:tcPr>
            <w:tcW w:w="3256" w:type="dxa"/>
            <w:vAlign w:val="center"/>
          </w:tcPr>
          <w:p w14:paraId="34B35565" w14:textId="77777777" w:rsidR="00545C30" w:rsidRPr="00C637F0" w:rsidRDefault="00545C30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Apresentações em Eventos de Formação e/ou sobre Educação</w:t>
            </w:r>
          </w:p>
        </w:tc>
        <w:tc>
          <w:tcPr>
            <w:tcW w:w="6378" w:type="dxa"/>
          </w:tcPr>
          <w:p w14:paraId="5EDFCAA6" w14:textId="67106BF9" w:rsidR="00545C30" w:rsidRPr="00C637F0" w:rsidRDefault="00C947F1" w:rsidP="00ED7471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>
              <w:rPr>
                <w:rFonts w:ascii="Arial" w:eastAsia="Arial Nova" w:hAnsi="Arial" w:cs="Arial"/>
                <w:sz w:val="20"/>
                <w:szCs w:val="20"/>
              </w:rPr>
              <w:t>C</w:t>
            </w:r>
            <w:r w:rsidR="00545C30" w:rsidRPr="00C637F0">
              <w:rPr>
                <w:rFonts w:ascii="Arial" w:eastAsia="Arial Nova" w:hAnsi="Arial" w:cs="Arial"/>
                <w:sz w:val="20"/>
                <w:szCs w:val="20"/>
              </w:rPr>
              <w:t>ertificados ou declarações de participação indicando a data e o nome do professor.</w:t>
            </w:r>
          </w:p>
        </w:tc>
      </w:tr>
      <w:tr w:rsidR="00C637F0" w:rsidRPr="00C637F0" w14:paraId="55E5E1BE" w14:textId="77777777" w:rsidTr="002425F2">
        <w:tc>
          <w:tcPr>
            <w:tcW w:w="3256" w:type="dxa"/>
            <w:vAlign w:val="center"/>
          </w:tcPr>
          <w:p w14:paraId="7D4EA834" w14:textId="77777777" w:rsidR="00545C30" w:rsidRPr="00C637F0" w:rsidRDefault="00545C30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Publicações relacionadas às atividades docentes.</w:t>
            </w:r>
          </w:p>
        </w:tc>
        <w:tc>
          <w:tcPr>
            <w:tcW w:w="6378" w:type="dxa"/>
          </w:tcPr>
          <w:p w14:paraId="4D97DC29" w14:textId="621C1BE6" w:rsidR="00545C30" w:rsidRPr="00C637F0" w:rsidRDefault="00545C30" w:rsidP="00ED7471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i/>
                <w:sz w:val="20"/>
                <w:szCs w:val="20"/>
              </w:rPr>
              <w:t xml:space="preserve">Print 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da primeira e da última página do artigo contendo o nome do professor, </w:t>
            </w:r>
            <w:r w:rsidR="1D8A986F" w:rsidRPr="00C637F0">
              <w:rPr>
                <w:rFonts w:ascii="Arial" w:eastAsia="Arial Nova" w:hAnsi="Arial" w:cs="Arial"/>
                <w:sz w:val="20"/>
                <w:szCs w:val="20"/>
              </w:rPr>
              <w:t>sua afiliação à PUCPR,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 a data da publicação e nome da revista. </w:t>
            </w:r>
          </w:p>
        </w:tc>
      </w:tr>
      <w:tr w:rsidR="00C637F0" w:rsidRPr="00C637F0" w14:paraId="603C1903" w14:textId="77777777" w:rsidTr="002425F2">
        <w:tc>
          <w:tcPr>
            <w:tcW w:w="3256" w:type="dxa"/>
            <w:vAlign w:val="center"/>
          </w:tcPr>
          <w:p w14:paraId="6F120F7C" w14:textId="77777777" w:rsidR="00545C30" w:rsidRPr="00C637F0" w:rsidRDefault="00545C30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Estratégias de Ensino e Avaliação</w:t>
            </w:r>
          </w:p>
        </w:tc>
        <w:tc>
          <w:tcPr>
            <w:tcW w:w="6378" w:type="dxa"/>
          </w:tcPr>
          <w:p w14:paraId="22E9039B" w14:textId="583B19EC" w:rsidR="00545C30" w:rsidRPr="00C637F0" w:rsidRDefault="00545C30" w:rsidP="00ED7471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Plano de ensino, </w:t>
            </w:r>
            <w:r w:rsidR="5501010F" w:rsidRPr="00C637F0">
              <w:rPr>
                <w:rFonts w:ascii="Arial" w:eastAsia="Arial Nova" w:hAnsi="Arial" w:cs="Arial"/>
                <w:sz w:val="20"/>
                <w:szCs w:val="20"/>
              </w:rPr>
              <w:t>i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>magens da realização da atividade</w:t>
            </w:r>
            <w:r w:rsidR="53438E5C" w:rsidRPr="00C637F0">
              <w:rPr>
                <w:rFonts w:ascii="Arial" w:eastAsia="Arial Nova" w:hAnsi="Arial" w:cs="Arial"/>
                <w:sz w:val="20"/>
                <w:szCs w:val="20"/>
              </w:rPr>
              <w:t xml:space="preserve"> quando pertinente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, imagens dos produtos das ações dos estudantes (cartazes, textos preenchidos por estudantes, etapas de projeto </w:t>
            </w:r>
            <w:proofErr w:type="spellStart"/>
            <w:r w:rsidRPr="00C637F0">
              <w:rPr>
                <w:rFonts w:ascii="Arial" w:eastAsia="Arial Nova" w:hAnsi="Arial" w:cs="Arial"/>
                <w:sz w:val="20"/>
                <w:szCs w:val="20"/>
              </w:rPr>
              <w:t>etc</w:t>
            </w:r>
            <w:proofErr w:type="spellEnd"/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), materiais de apoio desenvolvidos pelo professor, </w:t>
            </w:r>
            <w:r w:rsidRPr="00C637F0">
              <w:rPr>
                <w:rFonts w:ascii="Arial" w:eastAsia="Arial Nova" w:hAnsi="Arial" w:cs="Arial"/>
                <w:i/>
                <w:sz w:val="20"/>
                <w:szCs w:val="20"/>
              </w:rPr>
              <w:t xml:space="preserve">print 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da tela no </w:t>
            </w:r>
            <w:r w:rsidR="3F6081B8" w:rsidRPr="00C637F0">
              <w:rPr>
                <w:rFonts w:ascii="Arial" w:eastAsia="Arial Nova" w:hAnsi="Arial" w:cs="Arial"/>
                <w:sz w:val="20"/>
                <w:szCs w:val="20"/>
              </w:rPr>
              <w:t>AVA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>,</w:t>
            </w:r>
            <w:r w:rsidRPr="00C637F0">
              <w:rPr>
                <w:rFonts w:ascii="Arial" w:eastAsia="Arial Nova" w:hAnsi="Arial" w:cs="Arial"/>
                <w:i/>
                <w:sz w:val="20"/>
                <w:szCs w:val="20"/>
              </w:rPr>
              <w:t xml:space="preserve"> 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>instrumentos de avaliação (provas, textos, rubricas</w:t>
            </w:r>
            <w:r w:rsidRPr="00C637F0">
              <w:rPr>
                <w:rFonts w:ascii="Arial" w:eastAsia="Arial Nova" w:hAnsi="Arial" w:cs="Arial"/>
                <w:i/>
                <w:iCs/>
                <w:sz w:val="20"/>
                <w:szCs w:val="20"/>
              </w:rPr>
              <w:t xml:space="preserve">, </w:t>
            </w:r>
            <w:r w:rsidR="00630B38" w:rsidRPr="00C637F0">
              <w:rPr>
                <w:rFonts w:ascii="Arial" w:eastAsia="Arial Nova" w:hAnsi="Arial" w:cs="Arial"/>
                <w:i/>
                <w:iCs/>
                <w:sz w:val="20"/>
                <w:szCs w:val="20"/>
              </w:rPr>
              <w:t>checklists</w:t>
            </w:r>
            <w:r w:rsidRPr="00C637F0">
              <w:rPr>
                <w:rFonts w:ascii="Arial" w:eastAsia="Arial Nova" w:hAnsi="Arial" w:cs="Arial"/>
                <w:i/>
                <w:iCs/>
                <w:sz w:val="20"/>
                <w:szCs w:val="20"/>
              </w:rPr>
              <w:t>, protocolo</w:t>
            </w:r>
            <w:r w:rsidR="00B42025" w:rsidRPr="00C637F0">
              <w:rPr>
                <w:rFonts w:ascii="Arial" w:eastAsia="Arial Nova" w:hAnsi="Arial" w:cs="Arial"/>
                <w:i/>
                <w:iCs/>
                <w:sz w:val="20"/>
                <w:szCs w:val="20"/>
              </w:rPr>
              <w:t>s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 de correção)</w:t>
            </w:r>
            <w:r w:rsidR="00146490" w:rsidRPr="00C637F0">
              <w:rPr>
                <w:rFonts w:ascii="Arial" w:eastAsia="Arial Nova" w:hAnsi="Arial" w:cs="Arial"/>
                <w:sz w:val="20"/>
                <w:szCs w:val="20"/>
              </w:rPr>
              <w:t>.</w:t>
            </w:r>
          </w:p>
        </w:tc>
      </w:tr>
      <w:tr w:rsidR="00C637F0" w:rsidRPr="00C637F0" w14:paraId="733DF258" w14:textId="77777777" w:rsidTr="002425F2">
        <w:tc>
          <w:tcPr>
            <w:tcW w:w="3256" w:type="dxa"/>
            <w:vAlign w:val="center"/>
          </w:tcPr>
          <w:p w14:paraId="7C9881C5" w14:textId="77777777" w:rsidR="00545C30" w:rsidRPr="00C637F0" w:rsidRDefault="00545C30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Resultados apresentados na eficácia da abordagem de ensino</w:t>
            </w:r>
          </w:p>
        </w:tc>
        <w:tc>
          <w:tcPr>
            <w:tcW w:w="6378" w:type="dxa"/>
          </w:tcPr>
          <w:p w14:paraId="01B7622C" w14:textId="0DFB3477" w:rsidR="00545C30" w:rsidRPr="00C637F0" w:rsidRDefault="1ACE235E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Diário de classe (notas) (já mencionado no quadro anterior), planilha completa da avaliação (</w:t>
            </w:r>
            <w:proofErr w:type="spellStart"/>
            <w:r w:rsidRPr="00C637F0">
              <w:rPr>
                <w:rFonts w:ascii="Arial" w:eastAsia="Arial Nova" w:hAnsi="Arial" w:cs="Arial"/>
                <w:i/>
                <w:sz w:val="20"/>
                <w:szCs w:val="20"/>
              </w:rPr>
              <w:t>excel</w:t>
            </w:r>
            <w:proofErr w:type="spellEnd"/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 ou </w:t>
            </w:r>
            <w:r w:rsidRPr="00C637F0">
              <w:rPr>
                <w:rFonts w:ascii="Arial" w:eastAsia="Arial Nova" w:hAnsi="Arial" w:cs="Arial"/>
                <w:i/>
                <w:sz w:val="20"/>
                <w:szCs w:val="20"/>
              </w:rPr>
              <w:t>word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>), dados da intranet, do AVA.</w:t>
            </w:r>
          </w:p>
        </w:tc>
      </w:tr>
      <w:tr w:rsidR="00C637F0" w:rsidRPr="00C637F0" w14:paraId="211088FD" w14:textId="77777777" w:rsidTr="002425F2">
        <w:tc>
          <w:tcPr>
            <w:tcW w:w="3256" w:type="dxa"/>
            <w:vAlign w:val="center"/>
          </w:tcPr>
          <w:p w14:paraId="37B737D3" w14:textId="77777777" w:rsidR="00545C30" w:rsidRPr="00C637F0" w:rsidRDefault="00545C30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Reflexões dos estudantes sobre sua aprendizagem</w:t>
            </w:r>
          </w:p>
        </w:tc>
        <w:tc>
          <w:tcPr>
            <w:tcW w:w="6378" w:type="dxa"/>
          </w:tcPr>
          <w:p w14:paraId="0AE57D9C" w14:textId="573C50EA" w:rsidR="00545C30" w:rsidRPr="00C637F0" w:rsidRDefault="00451A8D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>
              <w:rPr>
                <w:rFonts w:ascii="Arial" w:eastAsia="Arial Nova" w:hAnsi="Arial" w:cs="Arial"/>
                <w:sz w:val="20"/>
                <w:szCs w:val="20"/>
              </w:rPr>
              <w:t xml:space="preserve">Comentários dos estudantes no </w:t>
            </w:r>
            <w:r w:rsidR="20E6C422" w:rsidRPr="00C637F0">
              <w:rPr>
                <w:rFonts w:ascii="Arial" w:eastAsia="Arial Nova" w:hAnsi="Arial" w:cs="Arial"/>
                <w:sz w:val="20"/>
                <w:szCs w:val="20"/>
              </w:rPr>
              <w:t>R</w:t>
            </w:r>
            <w:r w:rsidR="34C418BE" w:rsidRPr="00C637F0">
              <w:rPr>
                <w:rFonts w:ascii="Arial" w:eastAsia="Arial Nova" w:hAnsi="Arial" w:cs="Arial"/>
                <w:sz w:val="20"/>
                <w:szCs w:val="20"/>
              </w:rPr>
              <w:t xml:space="preserve">elatório do </w:t>
            </w:r>
            <w:r w:rsidR="00785FDA">
              <w:rPr>
                <w:rFonts w:ascii="Arial" w:eastAsia="Arial Nova" w:hAnsi="Arial" w:cs="Arial"/>
                <w:sz w:val="20"/>
                <w:szCs w:val="20"/>
              </w:rPr>
              <w:t>IQE</w:t>
            </w:r>
            <w:r>
              <w:rPr>
                <w:rFonts w:ascii="Arial" w:eastAsia="Arial Nova" w:hAnsi="Arial" w:cs="Arial"/>
                <w:sz w:val="20"/>
                <w:szCs w:val="20"/>
              </w:rPr>
              <w:t>.</w:t>
            </w:r>
          </w:p>
        </w:tc>
      </w:tr>
      <w:tr w:rsidR="00C637F0" w:rsidRPr="00C637F0" w14:paraId="54B0DD61" w14:textId="77777777" w:rsidTr="002425F2">
        <w:tc>
          <w:tcPr>
            <w:tcW w:w="3256" w:type="dxa"/>
            <w:vAlign w:val="center"/>
          </w:tcPr>
          <w:p w14:paraId="1264180C" w14:textId="3DEAB7D8" w:rsidR="00545C30" w:rsidRPr="00C637F0" w:rsidRDefault="00836E49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Iniciativas</w:t>
            </w:r>
            <w:r w:rsidR="00545C30" w:rsidRPr="00C637F0">
              <w:rPr>
                <w:rFonts w:ascii="Arial" w:eastAsia="Arial Nova" w:hAnsi="Arial" w:cs="Arial"/>
                <w:sz w:val="20"/>
                <w:szCs w:val="20"/>
              </w:rPr>
              <w:t xml:space="preserve"> de apoio </w:t>
            </w:r>
            <w:r w:rsidRPr="00C637F0">
              <w:rPr>
                <w:rFonts w:ascii="Arial" w:eastAsia="Arial Nova" w:hAnsi="Arial" w:cs="Arial"/>
                <w:sz w:val="20"/>
                <w:szCs w:val="20"/>
              </w:rPr>
              <w:t xml:space="preserve">a </w:t>
            </w:r>
            <w:r w:rsidR="00545C30" w:rsidRPr="00C637F0">
              <w:rPr>
                <w:rFonts w:ascii="Arial" w:eastAsia="Arial Nova" w:hAnsi="Arial" w:cs="Arial"/>
                <w:sz w:val="20"/>
                <w:szCs w:val="20"/>
              </w:rPr>
              <w:t>colegas</w:t>
            </w:r>
          </w:p>
        </w:tc>
        <w:tc>
          <w:tcPr>
            <w:tcW w:w="6378" w:type="dxa"/>
          </w:tcPr>
          <w:p w14:paraId="24FB3870" w14:textId="301705A7" w:rsidR="00545C30" w:rsidRPr="00C637F0" w:rsidRDefault="0068540C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hAnsi="Arial" w:cs="Arial"/>
                <w:sz w:val="20"/>
                <w:szCs w:val="20"/>
              </w:rPr>
              <w:t>D</w:t>
            </w:r>
            <w:r w:rsidR="009A1954" w:rsidRPr="00C637F0">
              <w:rPr>
                <w:rFonts w:ascii="Arial" w:hAnsi="Arial" w:cs="Arial"/>
                <w:sz w:val="20"/>
                <w:szCs w:val="20"/>
              </w:rPr>
              <w:t xml:space="preserve">eclarações </w:t>
            </w:r>
            <w:r w:rsidR="00E46D53" w:rsidRPr="00C637F0">
              <w:rPr>
                <w:rFonts w:ascii="Arial" w:hAnsi="Arial" w:cs="Arial"/>
                <w:sz w:val="20"/>
                <w:szCs w:val="20"/>
              </w:rPr>
              <w:t>ou registros forma</w:t>
            </w:r>
            <w:r w:rsidR="003E56DE" w:rsidRPr="00C637F0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5C27CE" w:rsidRPr="00C637F0">
              <w:rPr>
                <w:rFonts w:ascii="Arial" w:hAnsi="Arial" w:cs="Arial"/>
                <w:sz w:val="20"/>
                <w:szCs w:val="20"/>
              </w:rPr>
              <w:t>provenientes dos cursos, com descrição sucinta da</w:t>
            </w:r>
            <w:r w:rsidR="001A6A73" w:rsidRPr="00C637F0">
              <w:rPr>
                <w:rFonts w:ascii="Arial" w:eastAsia="Arial Nova" w:hAnsi="Arial" w:cs="Arial"/>
                <w:sz w:val="20"/>
                <w:szCs w:val="20"/>
              </w:rPr>
              <w:t xml:space="preserve"> i</w:t>
            </w:r>
            <w:r w:rsidR="00650F42" w:rsidRPr="00C637F0">
              <w:rPr>
                <w:rFonts w:ascii="Arial" w:hAnsi="Arial" w:cs="Arial"/>
                <w:sz w:val="20"/>
                <w:szCs w:val="20"/>
              </w:rPr>
              <w:t>niciativa realizada</w:t>
            </w:r>
            <w:r w:rsidR="001A6A73" w:rsidRPr="00C637F0">
              <w:rPr>
                <w:rFonts w:ascii="Arial" w:hAnsi="Arial" w:cs="Arial"/>
                <w:sz w:val="20"/>
                <w:szCs w:val="20"/>
              </w:rPr>
              <w:t>:</w:t>
            </w:r>
            <w:r w:rsidR="00650F42" w:rsidRPr="00C637F0">
              <w:rPr>
                <w:rFonts w:ascii="Arial" w:hAnsi="Arial" w:cs="Arial"/>
                <w:sz w:val="20"/>
                <w:szCs w:val="20"/>
              </w:rPr>
              <w:t xml:space="preserve"> o período e o propósito, </w:t>
            </w:r>
            <w:r w:rsidR="00380141" w:rsidRPr="00C637F0">
              <w:rPr>
                <w:rFonts w:ascii="Arial" w:hAnsi="Arial" w:cs="Arial"/>
                <w:sz w:val="20"/>
                <w:szCs w:val="20"/>
              </w:rPr>
              <w:t xml:space="preserve">bem como </w:t>
            </w:r>
            <w:r w:rsidR="00650F42" w:rsidRPr="00C637F0">
              <w:rPr>
                <w:rFonts w:ascii="Arial" w:hAnsi="Arial" w:cs="Arial"/>
                <w:sz w:val="20"/>
                <w:szCs w:val="20"/>
              </w:rPr>
              <w:t>alguma evidência de participação d</w:t>
            </w:r>
            <w:r w:rsidR="00380141" w:rsidRPr="00C637F0">
              <w:rPr>
                <w:rFonts w:ascii="Arial" w:hAnsi="Arial" w:cs="Arial"/>
                <w:sz w:val="20"/>
                <w:szCs w:val="20"/>
              </w:rPr>
              <w:t>e</w:t>
            </w:r>
            <w:r w:rsidR="00650F42" w:rsidRPr="00C637F0">
              <w:rPr>
                <w:rFonts w:ascii="Arial" w:hAnsi="Arial" w:cs="Arial"/>
                <w:sz w:val="20"/>
                <w:szCs w:val="20"/>
              </w:rPr>
              <w:t xml:space="preserve"> colega</w:t>
            </w:r>
            <w:r w:rsidR="00380141" w:rsidRPr="00C637F0">
              <w:rPr>
                <w:rFonts w:ascii="Arial" w:hAnsi="Arial" w:cs="Arial"/>
                <w:sz w:val="20"/>
                <w:szCs w:val="20"/>
              </w:rPr>
              <w:t>(</w:t>
            </w:r>
            <w:r w:rsidR="00650F42" w:rsidRPr="00C637F0">
              <w:rPr>
                <w:rFonts w:ascii="Arial" w:hAnsi="Arial" w:cs="Arial"/>
                <w:sz w:val="20"/>
                <w:szCs w:val="20"/>
              </w:rPr>
              <w:t>s</w:t>
            </w:r>
            <w:r w:rsidR="00380141" w:rsidRPr="00C637F0">
              <w:rPr>
                <w:rFonts w:ascii="Arial" w:hAnsi="Arial" w:cs="Arial"/>
                <w:sz w:val="20"/>
                <w:szCs w:val="20"/>
              </w:rPr>
              <w:t>)</w:t>
            </w:r>
            <w:r w:rsidR="00650F42" w:rsidRPr="00C637F0">
              <w:rPr>
                <w:rFonts w:ascii="Arial" w:hAnsi="Arial" w:cs="Arial"/>
                <w:sz w:val="20"/>
                <w:szCs w:val="20"/>
              </w:rPr>
              <w:t xml:space="preserve"> na iniciativa</w:t>
            </w:r>
            <w:r w:rsidR="00E32F30" w:rsidRPr="00C637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37F0" w:rsidRPr="00C637F0" w14:paraId="0FAAB95D" w14:textId="77777777" w:rsidTr="002425F2">
        <w:tc>
          <w:tcPr>
            <w:tcW w:w="3256" w:type="dxa"/>
            <w:vAlign w:val="center"/>
          </w:tcPr>
          <w:p w14:paraId="2029B106" w14:textId="77777777" w:rsidR="00545C30" w:rsidRPr="00C637F0" w:rsidRDefault="00545C30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Reflexões do próprio professor</w:t>
            </w:r>
          </w:p>
        </w:tc>
        <w:tc>
          <w:tcPr>
            <w:tcW w:w="6378" w:type="dxa"/>
          </w:tcPr>
          <w:p w14:paraId="7A790466" w14:textId="77777777" w:rsidR="00545C30" w:rsidRPr="00C637F0" w:rsidRDefault="00545C30" w:rsidP="00ED7471">
            <w:pPr>
              <w:jc w:val="both"/>
              <w:rPr>
                <w:rFonts w:ascii="Arial" w:eastAsia="Arial Nova" w:hAnsi="Arial" w:cs="Arial"/>
                <w:sz w:val="20"/>
                <w:szCs w:val="20"/>
              </w:rPr>
            </w:pPr>
            <w:r w:rsidRPr="00C637F0">
              <w:rPr>
                <w:rFonts w:ascii="Arial" w:eastAsia="Arial Nova" w:hAnsi="Arial" w:cs="Arial"/>
                <w:sz w:val="20"/>
                <w:szCs w:val="20"/>
              </w:rPr>
              <w:t>Diário de bordo, anotações de aula, registros no verso do diário de classe.</w:t>
            </w:r>
          </w:p>
        </w:tc>
      </w:tr>
    </w:tbl>
    <w:p w14:paraId="48903D40" w14:textId="1740CF34" w:rsidR="00545C30" w:rsidRPr="00C637F0" w:rsidRDefault="00545C30" w:rsidP="00545C30">
      <w:pPr>
        <w:jc w:val="both"/>
        <w:rPr>
          <w:rFonts w:ascii="Arial" w:hAnsi="Arial" w:cs="Arial"/>
          <w:i/>
          <w:sz w:val="16"/>
          <w:szCs w:val="16"/>
        </w:rPr>
      </w:pPr>
      <w:r w:rsidRPr="00C637F0">
        <w:rPr>
          <w:rFonts w:ascii="Arial" w:hAnsi="Arial" w:cs="Arial"/>
          <w:i/>
          <w:sz w:val="16"/>
          <w:szCs w:val="16"/>
        </w:rPr>
        <w:t xml:space="preserve">* Os comprovantes DEVEM ser mencionados no </w:t>
      </w:r>
      <w:r w:rsidR="0E1AB429" w:rsidRPr="00C637F0">
        <w:rPr>
          <w:rFonts w:ascii="Arial" w:hAnsi="Arial" w:cs="Arial"/>
          <w:i/>
          <w:sz w:val="16"/>
          <w:szCs w:val="16"/>
        </w:rPr>
        <w:t>portfólio</w:t>
      </w:r>
      <w:r w:rsidRPr="00C637F0">
        <w:rPr>
          <w:rFonts w:ascii="Arial" w:hAnsi="Arial" w:cs="Arial"/>
          <w:i/>
          <w:sz w:val="16"/>
          <w:szCs w:val="16"/>
        </w:rPr>
        <w:t xml:space="preserve"> de maneira codificada (Comprovante 1; 2, 3, n...); comprovantes não contemplados nesta lista</w:t>
      </w:r>
      <w:r w:rsidR="0093778A" w:rsidRPr="00C637F0">
        <w:rPr>
          <w:rFonts w:ascii="Arial" w:hAnsi="Arial" w:cs="Arial"/>
          <w:i/>
          <w:sz w:val="16"/>
          <w:szCs w:val="16"/>
        </w:rPr>
        <w:t xml:space="preserve"> serão </w:t>
      </w:r>
      <w:r w:rsidRPr="00C637F0">
        <w:rPr>
          <w:rFonts w:ascii="Arial" w:hAnsi="Arial" w:cs="Arial"/>
          <w:i/>
          <w:sz w:val="16"/>
          <w:szCs w:val="16"/>
        </w:rPr>
        <w:t>analisados pela comissão de avaliação</w:t>
      </w:r>
      <w:r w:rsidR="00AD30E7" w:rsidRPr="00C637F0">
        <w:rPr>
          <w:rFonts w:ascii="Arial" w:hAnsi="Arial" w:cs="Arial"/>
          <w:i/>
          <w:sz w:val="16"/>
          <w:szCs w:val="16"/>
        </w:rPr>
        <w:t>.</w:t>
      </w:r>
    </w:p>
    <w:p w14:paraId="3EFF29F9" w14:textId="77777777" w:rsidR="002425F2" w:rsidRPr="00C637F0" w:rsidRDefault="002425F2" w:rsidP="0012468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</w:rPr>
      </w:pPr>
    </w:p>
    <w:p w14:paraId="608A9D3C" w14:textId="654263E5" w:rsidR="00545C30" w:rsidRPr="00043CB7" w:rsidRDefault="00545C30" w:rsidP="0012468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</w:rPr>
      </w:pPr>
      <w:r w:rsidRPr="00043CB7">
        <w:rPr>
          <w:rFonts w:ascii="Arial" w:hAnsi="Arial" w:cs="Arial"/>
          <w:iCs/>
          <w:sz w:val="22"/>
          <w:szCs w:val="22"/>
        </w:rPr>
        <w:t>As declarações utilizadas devem mencionar o nome do professor, data completa e nome/cargo da pessoa que confeccionou o documento. Autodeclarações não serão aceitas.</w:t>
      </w:r>
    </w:p>
    <w:p w14:paraId="40BEF099" w14:textId="77777777" w:rsidR="00545C30" w:rsidRPr="00043CB7" w:rsidRDefault="00545C30" w:rsidP="00124683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</w:rPr>
      </w:pPr>
    </w:p>
    <w:p w14:paraId="7820E356" w14:textId="39BACDE7" w:rsidR="00545C30" w:rsidRPr="00C637F0" w:rsidRDefault="00545C30" w:rsidP="00124683">
      <w:pPr>
        <w:jc w:val="both"/>
        <w:rPr>
          <w:rFonts w:ascii="Arial" w:hAnsi="Arial" w:cs="Arial"/>
          <w:iCs/>
        </w:rPr>
      </w:pPr>
      <w:r w:rsidRPr="00043CB7">
        <w:rPr>
          <w:rFonts w:ascii="Arial" w:hAnsi="Arial" w:cs="Arial"/>
          <w:iCs/>
        </w:rPr>
        <w:t>Exemplo 1: “Participei de um evento de formação pedagógica em minha área em março d</w:t>
      </w:r>
      <w:r w:rsidR="006E3260" w:rsidRPr="00043CB7">
        <w:rPr>
          <w:rFonts w:ascii="Arial" w:hAnsi="Arial" w:cs="Arial"/>
          <w:iCs/>
        </w:rPr>
        <w:t xml:space="preserve">o ano </w:t>
      </w:r>
      <w:r w:rsidR="004662CC" w:rsidRPr="00043CB7">
        <w:rPr>
          <w:rFonts w:ascii="Arial" w:hAnsi="Arial" w:cs="Arial"/>
          <w:iCs/>
        </w:rPr>
        <w:t>202X</w:t>
      </w:r>
      <w:r w:rsidRPr="00043CB7">
        <w:rPr>
          <w:rFonts w:ascii="Arial" w:hAnsi="Arial" w:cs="Arial"/>
          <w:iCs/>
        </w:rPr>
        <w:t xml:space="preserve"> (</w:t>
      </w:r>
      <w:r w:rsidR="001129C9" w:rsidRPr="00043CB7">
        <w:rPr>
          <w:rFonts w:ascii="Arial" w:hAnsi="Arial" w:cs="Arial"/>
          <w:iCs/>
        </w:rPr>
        <w:t>C</w:t>
      </w:r>
      <w:r w:rsidRPr="00043CB7">
        <w:rPr>
          <w:rFonts w:ascii="Arial" w:hAnsi="Arial" w:cs="Arial"/>
          <w:iCs/>
        </w:rPr>
        <w:t>omprovante 1).”</w:t>
      </w:r>
      <w:r w:rsidRPr="00C637F0">
        <w:rPr>
          <w:rFonts w:ascii="Arial" w:hAnsi="Arial" w:cs="Arial"/>
          <w:iCs/>
        </w:rPr>
        <w:t xml:space="preserve"> </w:t>
      </w:r>
    </w:p>
    <w:p w14:paraId="7A443A1B" w14:textId="6051DC2E" w:rsidR="00545C30" w:rsidRPr="00C637F0" w:rsidRDefault="00545C30" w:rsidP="00124683">
      <w:pPr>
        <w:spacing w:after="0" w:line="240" w:lineRule="auto"/>
        <w:jc w:val="both"/>
        <w:rPr>
          <w:rFonts w:ascii="Arial" w:hAnsi="Arial" w:cs="Arial"/>
          <w:iCs/>
        </w:rPr>
      </w:pPr>
      <w:r w:rsidRPr="00C637F0">
        <w:rPr>
          <w:rFonts w:ascii="Arial" w:hAnsi="Arial" w:cs="Arial"/>
          <w:iCs/>
        </w:rPr>
        <w:t xml:space="preserve">Um mesmo comprovante pode ser citado em mais de uma parte do texto, como o plano de ensino, por exemplo. Quando houver necessidade de comprovação por um documento já citado, ele </w:t>
      </w:r>
      <w:r w:rsidR="00EC3E32" w:rsidRPr="00C637F0">
        <w:rPr>
          <w:rFonts w:ascii="Arial" w:hAnsi="Arial" w:cs="Arial"/>
          <w:iCs/>
        </w:rPr>
        <w:t xml:space="preserve">deverá ser </w:t>
      </w:r>
      <w:r w:rsidRPr="00C637F0">
        <w:rPr>
          <w:rFonts w:ascii="Arial" w:hAnsi="Arial" w:cs="Arial"/>
          <w:iCs/>
        </w:rPr>
        <w:t>mencionado novamente.</w:t>
      </w:r>
    </w:p>
    <w:p w14:paraId="498BCD78" w14:textId="4A26287E" w:rsidR="440327A3" w:rsidRDefault="440327A3" w:rsidP="00124683">
      <w:pPr>
        <w:pStyle w:val="PargrafodaLista"/>
        <w:spacing w:after="0" w:line="240" w:lineRule="auto"/>
        <w:ind w:left="0"/>
        <w:jc w:val="both"/>
        <w:rPr>
          <w:strike/>
        </w:rPr>
      </w:pPr>
    </w:p>
    <w:sectPr w:rsidR="440327A3" w:rsidSect="0021024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5751" w14:textId="77777777" w:rsidR="00702AC7" w:rsidRDefault="00702AC7">
      <w:pPr>
        <w:spacing w:after="0" w:line="240" w:lineRule="auto"/>
      </w:pPr>
      <w:r>
        <w:separator/>
      </w:r>
    </w:p>
  </w:endnote>
  <w:endnote w:type="continuationSeparator" w:id="0">
    <w:p w14:paraId="79798A18" w14:textId="77777777" w:rsidR="00702AC7" w:rsidRDefault="00702AC7">
      <w:pPr>
        <w:spacing w:after="0" w:line="240" w:lineRule="auto"/>
      </w:pPr>
      <w:r>
        <w:continuationSeparator/>
      </w:r>
    </w:p>
  </w:endnote>
  <w:endnote w:type="continuationNotice" w:id="1">
    <w:p w14:paraId="75F1BA1B" w14:textId="77777777" w:rsidR="00702AC7" w:rsidRDefault="00702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Títulos CS)">
    <w:altName w:val="Times New Roman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6DF4" w14:textId="77777777" w:rsidR="00F126BD" w:rsidRDefault="00F126BD" w:rsidP="00F126BD">
    <w:pPr>
      <w:pStyle w:val="Rodap"/>
      <w:framePr w:wrap="none" w:vAnchor="text" w:hAnchor="margin" w:xAlign="right" w:y="1"/>
      <w:rPr>
        <w:rStyle w:val="Nmerodepgina"/>
      </w:rPr>
    </w:pPr>
  </w:p>
  <w:p w14:paraId="4735068D" w14:textId="77777777" w:rsidR="00F126BD" w:rsidRDefault="00F126BD" w:rsidP="00F126B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AE4A" w14:textId="77777777" w:rsidR="006501BD" w:rsidRDefault="006501BD" w:rsidP="006501BD">
    <w:pPr>
      <w:pStyle w:val="Rodap"/>
    </w:pPr>
  </w:p>
  <w:p w14:paraId="1F0E2642" w14:textId="77777777" w:rsidR="000721CC" w:rsidRDefault="000721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A63E" w14:textId="5C8A819B" w:rsidR="009C2A27" w:rsidRDefault="009C2A27" w:rsidP="009C2A27">
    <w:pPr>
      <w:pStyle w:val="Rodap"/>
    </w:pPr>
  </w:p>
  <w:p w14:paraId="7EF5CA12" w14:textId="77777777" w:rsidR="00F274B0" w:rsidRDefault="00F27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C4E" w14:textId="77777777" w:rsidR="00702AC7" w:rsidRDefault="00702AC7">
      <w:pPr>
        <w:spacing w:after="0" w:line="240" w:lineRule="auto"/>
      </w:pPr>
      <w:r>
        <w:separator/>
      </w:r>
    </w:p>
  </w:footnote>
  <w:footnote w:type="continuationSeparator" w:id="0">
    <w:p w14:paraId="357A7310" w14:textId="77777777" w:rsidR="00702AC7" w:rsidRDefault="00702AC7">
      <w:pPr>
        <w:spacing w:after="0" w:line="240" w:lineRule="auto"/>
      </w:pPr>
      <w:r>
        <w:continuationSeparator/>
      </w:r>
    </w:p>
  </w:footnote>
  <w:footnote w:type="continuationNotice" w:id="1">
    <w:p w14:paraId="651A9A92" w14:textId="77777777" w:rsidR="00702AC7" w:rsidRDefault="00702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4EB6" w14:textId="77777777" w:rsidR="00F126BD" w:rsidRDefault="005A48CD" w:rsidP="00F126BD">
    <w:pPr>
      <w:pStyle w:val="Cabealh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72C253B6" w14:textId="77777777" w:rsidR="00F126BD" w:rsidRDefault="00F126BD" w:rsidP="00F126B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143773247"/>
      <w:docPartObj>
        <w:docPartGallery w:val="Page Numbers (Top of Page)"/>
        <w:docPartUnique/>
      </w:docPartObj>
    </w:sdtPr>
    <w:sdtContent>
      <w:p w14:paraId="70B10347" w14:textId="77777777" w:rsidR="00F126BD" w:rsidRDefault="005A48CD" w:rsidP="00F126BD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57AF3F8" w14:textId="56AC9992" w:rsidR="008B5BDF" w:rsidRDefault="008B5BDF" w:rsidP="008B5BDF">
    <w:pPr>
      <w:pStyle w:val="Cabealho"/>
    </w:pPr>
  </w:p>
  <w:p w14:paraId="28EE2F96" w14:textId="77777777" w:rsidR="008B5BDF" w:rsidRDefault="008B5BDF" w:rsidP="008B5BDF">
    <w:pPr>
      <w:pStyle w:val="Cabealho"/>
    </w:pPr>
  </w:p>
  <w:p w14:paraId="54A453B3" w14:textId="77777777" w:rsidR="008B5BDF" w:rsidRDefault="008B5BDF" w:rsidP="008B5BDF">
    <w:pPr>
      <w:pStyle w:val="Cabealho"/>
      <w:tabs>
        <w:tab w:val="clear" w:pos="4252"/>
        <w:tab w:val="clear" w:pos="8504"/>
        <w:tab w:val="left" w:pos="1305"/>
      </w:tabs>
    </w:pPr>
    <w:r>
      <w:t xml:space="preserve">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095"/>
    <w:multiLevelType w:val="multilevel"/>
    <w:tmpl w:val="00DEC60E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" w15:restartNumberingAfterBreak="0">
    <w:nsid w:val="0120DB4B"/>
    <w:multiLevelType w:val="hybridMultilevel"/>
    <w:tmpl w:val="FFFFFFFF"/>
    <w:lvl w:ilvl="0" w:tplc="4D7E7422">
      <w:start w:val="1"/>
      <w:numFmt w:val="decimal"/>
      <w:lvlText w:val="%1."/>
      <w:lvlJc w:val="left"/>
      <w:pPr>
        <w:ind w:left="720" w:hanging="360"/>
      </w:pPr>
    </w:lvl>
    <w:lvl w:ilvl="1" w:tplc="A596E9DC">
      <w:start w:val="1"/>
      <w:numFmt w:val="lowerLetter"/>
      <w:lvlText w:val="%2."/>
      <w:lvlJc w:val="left"/>
      <w:pPr>
        <w:ind w:left="1789" w:hanging="360"/>
      </w:pPr>
    </w:lvl>
    <w:lvl w:ilvl="2" w:tplc="30D4BB5A">
      <w:start w:val="1"/>
      <w:numFmt w:val="lowerRoman"/>
      <w:lvlText w:val="%3."/>
      <w:lvlJc w:val="right"/>
      <w:pPr>
        <w:ind w:left="2509" w:hanging="180"/>
      </w:pPr>
    </w:lvl>
    <w:lvl w:ilvl="3" w:tplc="0DCA6B12">
      <w:start w:val="1"/>
      <w:numFmt w:val="decimal"/>
      <w:lvlText w:val="%4."/>
      <w:lvlJc w:val="left"/>
      <w:pPr>
        <w:ind w:left="3229" w:hanging="360"/>
      </w:pPr>
    </w:lvl>
    <w:lvl w:ilvl="4" w:tplc="1A3CCA60">
      <w:start w:val="1"/>
      <w:numFmt w:val="lowerLetter"/>
      <w:lvlText w:val="%5."/>
      <w:lvlJc w:val="left"/>
      <w:pPr>
        <w:ind w:left="3949" w:hanging="360"/>
      </w:pPr>
    </w:lvl>
    <w:lvl w:ilvl="5" w:tplc="69D0A8FC">
      <w:start w:val="1"/>
      <w:numFmt w:val="lowerRoman"/>
      <w:lvlText w:val="%6."/>
      <w:lvlJc w:val="right"/>
      <w:pPr>
        <w:ind w:left="4669" w:hanging="180"/>
      </w:pPr>
    </w:lvl>
    <w:lvl w:ilvl="6" w:tplc="3CBC66E0">
      <w:start w:val="1"/>
      <w:numFmt w:val="decimal"/>
      <w:lvlText w:val="%7."/>
      <w:lvlJc w:val="left"/>
      <w:pPr>
        <w:ind w:left="5389" w:hanging="360"/>
      </w:pPr>
    </w:lvl>
    <w:lvl w:ilvl="7" w:tplc="23548E76">
      <w:start w:val="1"/>
      <w:numFmt w:val="lowerLetter"/>
      <w:lvlText w:val="%8."/>
      <w:lvlJc w:val="left"/>
      <w:pPr>
        <w:ind w:left="6109" w:hanging="360"/>
      </w:pPr>
    </w:lvl>
    <w:lvl w:ilvl="8" w:tplc="C3E2616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BA124E"/>
    <w:multiLevelType w:val="hybridMultilevel"/>
    <w:tmpl w:val="46B2A360"/>
    <w:lvl w:ilvl="0" w:tplc="0732791A">
      <w:start w:val="1"/>
      <w:numFmt w:val="bullet"/>
      <w:lvlText w:val=""/>
      <w:lvlJc w:val="left"/>
      <w:pPr>
        <w:ind w:left="156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 w15:restartNumberingAfterBreak="0">
    <w:nsid w:val="058D15F6"/>
    <w:multiLevelType w:val="hybridMultilevel"/>
    <w:tmpl w:val="4D88EB3E"/>
    <w:lvl w:ilvl="0" w:tplc="FFFFFFFF">
      <w:start w:val="1"/>
      <w:numFmt w:val="upperLetter"/>
      <w:lvlText w:val="(%1)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upperLetter"/>
      <w:lvlText w:val="(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upperLetter"/>
      <w:lvlText w:val="(%3)"/>
      <w:lvlJc w:val="left"/>
      <w:pPr>
        <w:tabs>
          <w:tab w:val="num" w:pos="2084"/>
        </w:tabs>
        <w:ind w:left="2084" w:hanging="360"/>
      </w:pPr>
    </w:lvl>
    <w:lvl w:ilvl="3" w:tplc="FFFFFFFF" w:tentative="1">
      <w:start w:val="1"/>
      <w:numFmt w:val="upperLetter"/>
      <w:lvlText w:val="(%4)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upperLetter"/>
      <w:lvlText w:val="(%5)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upperLetter"/>
      <w:lvlText w:val="(%6)"/>
      <w:lvlJc w:val="left"/>
      <w:pPr>
        <w:tabs>
          <w:tab w:val="num" w:pos="4244"/>
        </w:tabs>
        <w:ind w:left="4244" w:hanging="360"/>
      </w:pPr>
    </w:lvl>
    <w:lvl w:ilvl="6" w:tplc="FFFFFFFF" w:tentative="1">
      <w:start w:val="1"/>
      <w:numFmt w:val="upperLetter"/>
      <w:lvlText w:val="(%7)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upperLetter"/>
      <w:lvlText w:val="(%8)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upperLetter"/>
      <w:lvlText w:val="(%9)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073364A7"/>
    <w:multiLevelType w:val="hybridMultilevel"/>
    <w:tmpl w:val="64BAC8E6"/>
    <w:lvl w:ilvl="0" w:tplc="FFFFFFFF">
      <w:start w:val="1"/>
      <w:numFmt w:val="upperRoman"/>
      <w:lvlText w:val="%1   - 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</w:rPr>
    </w:lvl>
    <w:lvl w:ilvl="1" w:tplc="04160013">
      <w:start w:val="1"/>
      <w:numFmt w:val="upperRoman"/>
      <w:lvlText w:val="%2."/>
      <w:lvlJc w:val="right"/>
      <w:pPr>
        <w:ind w:left="2148" w:hanging="360"/>
      </w:pPr>
    </w:lvl>
    <w:lvl w:ilvl="2" w:tplc="FFFFFFFF">
      <w:start w:val="1"/>
      <w:numFmt w:val="upperRoman"/>
      <w:lvlText w:val="%3."/>
      <w:lvlJc w:val="left"/>
      <w:pPr>
        <w:ind w:left="3408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77A7305"/>
    <w:multiLevelType w:val="multilevel"/>
    <w:tmpl w:val="000C298E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6" w15:restartNumberingAfterBreak="0">
    <w:nsid w:val="0B172BD6"/>
    <w:multiLevelType w:val="hybridMultilevel"/>
    <w:tmpl w:val="D7BE252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B8B1F81"/>
    <w:multiLevelType w:val="hybridMultilevel"/>
    <w:tmpl w:val="FFFFFFFF"/>
    <w:lvl w:ilvl="0" w:tplc="14265F3E">
      <w:start w:val="1"/>
      <w:numFmt w:val="decimal"/>
      <w:lvlText w:val="(%1)"/>
      <w:lvlJc w:val="left"/>
      <w:pPr>
        <w:ind w:left="720" w:hanging="360"/>
      </w:pPr>
    </w:lvl>
    <w:lvl w:ilvl="1" w:tplc="2708B4B2">
      <w:start w:val="1"/>
      <w:numFmt w:val="lowerLetter"/>
      <w:lvlText w:val="%2."/>
      <w:lvlJc w:val="left"/>
      <w:pPr>
        <w:ind w:left="1440" w:hanging="360"/>
      </w:pPr>
    </w:lvl>
    <w:lvl w:ilvl="2" w:tplc="8D162202">
      <w:start w:val="1"/>
      <w:numFmt w:val="lowerRoman"/>
      <w:lvlText w:val="%3."/>
      <w:lvlJc w:val="right"/>
      <w:pPr>
        <w:ind w:left="2160" w:hanging="180"/>
      </w:pPr>
    </w:lvl>
    <w:lvl w:ilvl="3" w:tplc="0BECC418">
      <w:start w:val="1"/>
      <w:numFmt w:val="decimal"/>
      <w:lvlText w:val="%4."/>
      <w:lvlJc w:val="left"/>
      <w:pPr>
        <w:ind w:left="2880" w:hanging="360"/>
      </w:pPr>
    </w:lvl>
    <w:lvl w:ilvl="4" w:tplc="4C14196E">
      <w:start w:val="1"/>
      <w:numFmt w:val="lowerLetter"/>
      <w:lvlText w:val="%5."/>
      <w:lvlJc w:val="left"/>
      <w:pPr>
        <w:ind w:left="3600" w:hanging="360"/>
      </w:pPr>
    </w:lvl>
    <w:lvl w:ilvl="5" w:tplc="070491AA">
      <w:start w:val="1"/>
      <w:numFmt w:val="lowerRoman"/>
      <w:lvlText w:val="%6."/>
      <w:lvlJc w:val="right"/>
      <w:pPr>
        <w:ind w:left="4320" w:hanging="180"/>
      </w:pPr>
    </w:lvl>
    <w:lvl w:ilvl="6" w:tplc="8CD682C8">
      <w:start w:val="1"/>
      <w:numFmt w:val="decimal"/>
      <w:lvlText w:val="%7."/>
      <w:lvlJc w:val="left"/>
      <w:pPr>
        <w:ind w:left="5040" w:hanging="360"/>
      </w:pPr>
    </w:lvl>
    <w:lvl w:ilvl="7" w:tplc="C0340BD6">
      <w:start w:val="1"/>
      <w:numFmt w:val="lowerLetter"/>
      <w:lvlText w:val="%8."/>
      <w:lvlJc w:val="left"/>
      <w:pPr>
        <w:ind w:left="5760" w:hanging="360"/>
      </w:pPr>
    </w:lvl>
    <w:lvl w:ilvl="8" w:tplc="75EA0C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3694D"/>
    <w:multiLevelType w:val="hybridMultilevel"/>
    <w:tmpl w:val="FFFFFFFF"/>
    <w:lvl w:ilvl="0" w:tplc="576665EC">
      <w:start w:val="1"/>
      <w:numFmt w:val="upperLetter"/>
      <w:lvlText w:val="(%1)"/>
      <w:lvlJc w:val="left"/>
      <w:pPr>
        <w:ind w:left="720" w:hanging="360"/>
      </w:pPr>
    </w:lvl>
    <w:lvl w:ilvl="1" w:tplc="9946BC6C">
      <w:start w:val="1"/>
      <w:numFmt w:val="lowerLetter"/>
      <w:lvlText w:val="%2."/>
      <w:lvlJc w:val="left"/>
      <w:pPr>
        <w:ind w:left="1440" w:hanging="360"/>
      </w:pPr>
    </w:lvl>
    <w:lvl w:ilvl="2" w:tplc="2A0A2FF8">
      <w:start w:val="1"/>
      <w:numFmt w:val="lowerRoman"/>
      <w:lvlText w:val="%3."/>
      <w:lvlJc w:val="right"/>
      <w:pPr>
        <w:ind w:left="2160" w:hanging="180"/>
      </w:pPr>
    </w:lvl>
    <w:lvl w:ilvl="3" w:tplc="A0DA4426">
      <w:start w:val="1"/>
      <w:numFmt w:val="decimal"/>
      <w:lvlText w:val="%4."/>
      <w:lvlJc w:val="left"/>
      <w:pPr>
        <w:ind w:left="2880" w:hanging="360"/>
      </w:pPr>
    </w:lvl>
    <w:lvl w:ilvl="4" w:tplc="E9F28016">
      <w:start w:val="1"/>
      <w:numFmt w:val="lowerLetter"/>
      <w:lvlText w:val="%5."/>
      <w:lvlJc w:val="left"/>
      <w:pPr>
        <w:ind w:left="3600" w:hanging="360"/>
      </w:pPr>
    </w:lvl>
    <w:lvl w:ilvl="5" w:tplc="424CEE00">
      <w:start w:val="1"/>
      <w:numFmt w:val="lowerRoman"/>
      <w:lvlText w:val="%6."/>
      <w:lvlJc w:val="right"/>
      <w:pPr>
        <w:ind w:left="4320" w:hanging="180"/>
      </w:pPr>
    </w:lvl>
    <w:lvl w:ilvl="6" w:tplc="13D65B10">
      <w:start w:val="1"/>
      <w:numFmt w:val="decimal"/>
      <w:lvlText w:val="%7."/>
      <w:lvlJc w:val="left"/>
      <w:pPr>
        <w:ind w:left="5040" w:hanging="360"/>
      </w:pPr>
    </w:lvl>
    <w:lvl w:ilvl="7" w:tplc="D922A510">
      <w:start w:val="1"/>
      <w:numFmt w:val="lowerLetter"/>
      <w:lvlText w:val="%8."/>
      <w:lvlJc w:val="left"/>
      <w:pPr>
        <w:ind w:left="5760" w:hanging="360"/>
      </w:pPr>
    </w:lvl>
    <w:lvl w:ilvl="8" w:tplc="066CC2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75C3D"/>
    <w:multiLevelType w:val="multilevel"/>
    <w:tmpl w:val="80A0EA36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36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0" w15:restartNumberingAfterBreak="0">
    <w:nsid w:val="0DD711B3"/>
    <w:multiLevelType w:val="hybridMultilevel"/>
    <w:tmpl w:val="79341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24E5E"/>
    <w:multiLevelType w:val="hybridMultilevel"/>
    <w:tmpl w:val="4A587568"/>
    <w:lvl w:ilvl="0" w:tplc="0416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2" w15:restartNumberingAfterBreak="0">
    <w:nsid w:val="11C146DC"/>
    <w:multiLevelType w:val="multilevel"/>
    <w:tmpl w:val="92CE71FC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32"/>
      </w:pPr>
    </w:lvl>
    <w:lvl w:ilvl="2">
      <w:start w:val="1"/>
      <w:numFmt w:val="decimal"/>
      <w:lvlText w:val="%1.%2.%3."/>
      <w:lvlJc w:val="left"/>
      <w:pPr>
        <w:ind w:left="1920" w:hanging="504"/>
      </w:pPr>
    </w:lvl>
    <w:lvl w:ilvl="3">
      <w:start w:val="1"/>
      <w:numFmt w:val="decimal"/>
      <w:lvlText w:val="%1.%2.%3.%4."/>
      <w:lvlJc w:val="left"/>
      <w:pPr>
        <w:ind w:left="2424" w:hanging="648"/>
      </w:pPr>
    </w:lvl>
    <w:lvl w:ilvl="4">
      <w:start w:val="1"/>
      <w:numFmt w:val="decimal"/>
      <w:lvlText w:val="%1.%2.%3.%4.%5."/>
      <w:lvlJc w:val="left"/>
      <w:pPr>
        <w:ind w:left="2928" w:hanging="792"/>
      </w:pPr>
    </w:lvl>
    <w:lvl w:ilvl="5">
      <w:start w:val="1"/>
      <w:numFmt w:val="decimal"/>
      <w:lvlText w:val="%1.%2.%3.%4.%5.%6."/>
      <w:lvlJc w:val="left"/>
      <w:pPr>
        <w:ind w:left="3432" w:hanging="936"/>
      </w:pPr>
    </w:lvl>
    <w:lvl w:ilvl="6">
      <w:start w:val="1"/>
      <w:numFmt w:val="decimal"/>
      <w:lvlText w:val="%1.%2.%3.%4.%5.%6.%7."/>
      <w:lvlJc w:val="left"/>
      <w:pPr>
        <w:ind w:left="3936" w:hanging="1080"/>
      </w:pPr>
    </w:lvl>
    <w:lvl w:ilvl="7">
      <w:start w:val="1"/>
      <w:numFmt w:val="decimal"/>
      <w:lvlText w:val="%1.%2.%3.%4.%5.%6.%7.%8."/>
      <w:lvlJc w:val="left"/>
      <w:pPr>
        <w:ind w:left="4440" w:hanging="1224"/>
      </w:pPr>
    </w:lvl>
    <w:lvl w:ilvl="8">
      <w:start w:val="1"/>
      <w:numFmt w:val="decimal"/>
      <w:lvlText w:val="%1.%2.%3.%4.%5.%6.%7.%8.%9."/>
      <w:lvlJc w:val="left"/>
      <w:pPr>
        <w:ind w:left="5016" w:hanging="1440"/>
      </w:pPr>
    </w:lvl>
  </w:abstractNum>
  <w:abstractNum w:abstractNumId="13" w15:restartNumberingAfterBreak="0">
    <w:nsid w:val="1282420B"/>
    <w:multiLevelType w:val="hybridMultilevel"/>
    <w:tmpl w:val="DBB06DD4"/>
    <w:lvl w:ilvl="0" w:tplc="FE28C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AEF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BC5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945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02B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5E0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B4D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A23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9AD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13817D74"/>
    <w:multiLevelType w:val="hybridMultilevel"/>
    <w:tmpl w:val="4B1E2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C0A0B"/>
    <w:multiLevelType w:val="hybridMultilevel"/>
    <w:tmpl w:val="06E4B8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23116B"/>
    <w:multiLevelType w:val="hybridMultilevel"/>
    <w:tmpl w:val="3FB42C0A"/>
    <w:lvl w:ilvl="0" w:tplc="EABA66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D3DD4"/>
    <w:multiLevelType w:val="hybridMultilevel"/>
    <w:tmpl w:val="389E8F4A"/>
    <w:lvl w:ilvl="0" w:tplc="D3283AF6">
      <w:start w:val="1"/>
      <w:numFmt w:val="upperRoman"/>
      <w:lvlText w:val="%1   - "/>
      <w:lvlJc w:val="left"/>
      <w:pPr>
        <w:ind w:left="1080" w:hanging="360"/>
      </w:pPr>
      <w:rPr>
        <w:rFonts w:hint="default"/>
        <w:b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AE045A"/>
    <w:multiLevelType w:val="hybridMultilevel"/>
    <w:tmpl w:val="FFFFFFFF"/>
    <w:lvl w:ilvl="0" w:tplc="69E4C7D0">
      <w:start w:val="1"/>
      <w:numFmt w:val="decimal"/>
      <w:lvlText w:val="(%1)"/>
      <w:lvlJc w:val="left"/>
      <w:pPr>
        <w:ind w:left="720" w:hanging="360"/>
      </w:pPr>
    </w:lvl>
    <w:lvl w:ilvl="1" w:tplc="FAA0520C">
      <w:start w:val="1"/>
      <w:numFmt w:val="lowerLetter"/>
      <w:lvlText w:val="%2."/>
      <w:lvlJc w:val="left"/>
      <w:pPr>
        <w:ind w:left="1440" w:hanging="360"/>
      </w:pPr>
    </w:lvl>
    <w:lvl w:ilvl="2" w:tplc="2B34B23A">
      <w:start w:val="1"/>
      <w:numFmt w:val="lowerRoman"/>
      <w:lvlText w:val="%3."/>
      <w:lvlJc w:val="right"/>
      <w:pPr>
        <w:ind w:left="2160" w:hanging="180"/>
      </w:pPr>
    </w:lvl>
    <w:lvl w:ilvl="3" w:tplc="CF1CF14C">
      <w:start w:val="1"/>
      <w:numFmt w:val="decimal"/>
      <w:lvlText w:val="%4."/>
      <w:lvlJc w:val="left"/>
      <w:pPr>
        <w:ind w:left="2880" w:hanging="360"/>
      </w:pPr>
    </w:lvl>
    <w:lvl w:ilvl="4" w:tplc="98C42C40">
      <w:start w:val="1"/>
      <w:numFmt w:val="lowerLetter"/>
      <w:lvlText w:val="%5."/>
      <w:lvlJc w:val="left"/>
      <w:pPr>
        <w:ind w:left="3600" w:hanging="360"/>
      </w:pPr>
    </w:lvl>
    <w:lvl w:ilvl="5" w:tplc="100E58D2">
      <w:start w:val="1"/>
      <w:numFmt w:val="lowerRoman"/>
      <w:lvlText w:val="%6."/>
      <w:lvlJc w:val="right"/>
      <w:pPr>
        <w:ind w:left="4320" w:hanging="180"/>
      </w:pPr>
    </w:lvl>
    <w:lvl w:ilvl="6" w:tplc="C7A83052">
      <w:start w:val="1"/>
      <w:numFmt w:val="decimal"/>
      <w:lvlText w:val="%7."/>
      <w:lvlJc w:val="left"/>
      <w:pPr>
        <w:ind w:left="5040" w:hanging="360"/>
      </w:pPr>
    </w:lvl>
    <w:lvl w:ilvl="7" w:tplc="17DE20BE">
      <w:start w:val="1"/>
      <w:numFmt w:val="lowerLetter"/>
      <w:lvlText w:val="%8."/>
      <w:lvlJc w:val="left"/>
      <w:pPr>
        <w:ind w:left="5760" w:hanging="360"/>
      </w:pPr>
    </w:lvl>
    <w:lvl w:ilvl="8" w:tplc="92D8FF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E32F5"/>
    <w:multiLevelType w:val="multilevel"/>
    <w:tmpl w:val="00DEC60E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0" w15:restartNumberingAfterBreak="0">
    <w:nsid w:val="1B787D62"/>
    <w:multiLevelType w:val="hybridMultilevel"/>
    <w:tmpl w:val="DE421B3E"/>
    <w:lvl w:ilvl="0" w:tplc="8D940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F3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42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C5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0A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9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5AF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C1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E2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C163130"/>
    <w:multiLevelType w:val="hybridMultilevel"/>
    <w:tmpl w:val="5212DB7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C1C177F"/>
    <w:multiLevelType w:val="hybridMultilevel"/>
    <w:tmpl w:val="2B047FCE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1C3273F8"/>
    <w:multiLevelType w:val="hybridMultilevel"/>
    <w:tmpl w:val="53D2F326"/>
    <w:lvl w:ilvl="0" w:tplc="C7DCFDE2">
      <w:start w:val="1"/>
      <w:numFmt w:val="upperLetter"/>
      <w:lvlText w:val="(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C5EA7"/>
    <w:multiLevelType w:val="multilevel"/>
    <w:tmpl w:val="00DEC60E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5" w15:restartNumberingAfterBreak="0">
    <w:nsid w:val="1F2E5A65"/>
    <w:multiLevelType w:val="hybridMultilevel"/>
    <w:tmpl w:val="22429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E7065B"/>
    <w:multiLevelType w:val="hybridMultilevel"/>
    <w:tmpl w:val="0EA2D38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0A467CD"/>
    <w:multiLevelType w:val="hybridMultilevel"/>
    <w:tmpl w:val="D20A4D6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14224F4"/>
    <w:multiLevelType w:val="hybridMultilevel"/>
    <w:tmpl w:val="C44AE5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E33D35"/>
    <w:multiLevelType w:val="multilevel"/>
    <w:tmpl w:val="684490EE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0" w15:restartNumberingAfterBreak="0">
    <w:nsid w:val="22B526F6"/>
    <w:multiLevelType w:val="hybridMultilevel"/>
    <w:tmpl w:val="CC8A7D2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56E2B1A"/>
    <w:multiLevelType w:val="hybridMultilevel"/>
    <w:tmpl w:val="BEAA217A"/>
    <w:lvl w:ilvl="0" w:tplc="FFFFFFFF">
      <w:start w:val="1"/>
      <w:numFmt w:val="upperRoman"/>
      <w:lvlText w:val="%1   - 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</w:rPr>
    </w:lvl>
    <w:lvl w:ilvl="1" w:tplc="04160013">
      <w:start w:val="1"/>
      <w:numFmt w:val="upperRoman"/>
      <w:lvlText w:val="%2."/>
      <w:lvlJc w:val="righ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269979A3"/>
    <w:multiLevelType w:val="hybridMultilevel"/>
    <w:tmpl w:val="934C677E"/>
    <w:lvl w:ilvl="0" w:tplc="AF642B5A">
      <w:start w:val="1"/>
      <w:numFmt w:val="decimal"/>
      <w:lvlText w:val="%1."/>
      <w:lvlJc w:val="left"/>
      <w:pPr>
        <w:ind w:left="106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374D2CE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A93CFB64">
      <w:numFmt w:val="bullet"/>
      <w:lvlText w:val="•"/>
      <w:lvlJc w:val="left"/>
      <w:pPr>
        <w:ind w:left="2357" w:hanging="360"/>
      </w:pPr>
      <w:rPr>
        <w:rFonts w:hint="default"/>
        <w:lang w:val="pt-PT" w:eastAsia="en-US" w:bidi="ar-SA"/>
      </w:rPr>
    </w:lvl>
    <w:lvl w:ilvl="3" w:tplc="D8D896EE">
      <w:numFmt w:val="bullet"/>
      <w:lvlText w:val="•"/>
      <w:lvlJc w:val="left"/>
      <w:pPr>
        <w:ind w:left="3289" w:hanging="360"/>
      </w:pPr>
      <w:rPr>
        <w:rFonts w:hint="default"/>
        <w:lang w:val="pt-PT" w:eastAsia="en-US" w:bidi="ar-SA"/>
      </w:rPr>
    </w:lvl>
    <w:lvl w:ilvl="4" w:tplc="9AFAE232">
      <w:numFmt w:val="bullet"/>
      <w:lvlText w:val="•"/>
      <w:lvlJc w:val="left"/>
      <w:pPr>
        <w:ind w:left="4221" w:hanging="360"/>
      </w:pPr>
      <w:rPr>
        <w:rFonts w:hint="default"/>
        <w:lang w:val="pt-PT" w:eastAsia="en-US" w:bidi="ar-SA"/>
      </w:rPr>
    </w:lvl>
    <w:lvl w:ilvl="5" w:tplc="3FA0447C">
      <w:numFmt w:val="bullet"/>
      <w:lvlText w:val="•"/>
      <w:lvlJc w:val="left"/>
      <w:pPr>
        <w:ind w:left="5153" w:hanging="360"/>
      </w:pPr>
      <w:rPr>
        <w:rFonts w:hint="default"/>
        <w:lang w:val="pt-PT" w:eastAsia="en-US" w:bidi="ar-SA"/>
      </w:rPr>
    </w:lvl>
    <w:lvl w:ilvl="6" w:tplc="AA56275A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28AA48C0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8" w:tplc="7BAAC17A"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29671116"/>
    <w:multiLevelType w:val="hybridMultilevel"/>
    <w:tmpl w:val="62F027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9D87F50"/>
    <w:multiLevelType w:val="hybridMultilevel"/>
    <w:tmpl w:val="FB22E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C31FAE"/>
    <w:multiLevelType w:val="hybridMultilevel"/>
    <w:tmpl w:val="FFFFFFFF"/>
    <w:lvl w:ilvl="0" w:tplc="F110798A">
      <w:start w:val="1"/>
      <w:numFmt w:val="decimal"/>
      <w:lvlText w:val="(%1)"/>
      <w:lvlJc w:val="left"/>
      <w:pPr>
        <w:ind w:left="720" w:hanging="360"/>
      </w:pPr>
    </w:lvl>
    <w:lvl w:ilvl="1" w:tplc="00FCFF36">
      <w:start w:val="1"/>
      <w:numFmt w:val="lowerLetter"/>
      <w:lvlText w:val="%2."/>
      <w:lvlJc w:val="left"/>
      <w:pPr>
        <w:ind w:left="1440" w:hanging="360"/>
      </w:pPr>
    </w:lvl>
    <w:lvl w:ilvl="2" w:tplc="46E8ACAE">
      <w:start w:val="1"/>
      <w:numFmt w:val="lowerRoman"/>
      <w:lvlText w:val="%3."/>
      <w:lvlJc w:val="right"/>
      <w:pPr>
        <w:ind w:left="2160" w:hanging="180"/>
      </w:pPr>
    </w:lvl>
    <w:lvl w:ilvl="3" w:tplc="20B8880E">
      <w:start w:val="1"/>
      <w:numFmt w:val="decimal"/>
      <w:lvlText w:val="%4."/>
      <w:lvlJc w:val="left"/>
      <w:pPr>
        <w:ind w:left="2880" w:hanging="360"/>
      </w:pPr>
    </w:lvl>
    <w:lvl w:ilvl="4" w:tplc="FBAC97AA">
      <w:start w:val="1"/>
      <w:numFmt w:val="lowerLetter"/>
      <w:lvlText w:val="%5."/>
      <w:lvlJc w:val="left"/>
      <w:pPr>
        <w:ind w:left="3600" w:hanging="360"/>
      </w:pPr>
    </w:lvl>
    <w:lvl w:ilvl="5" w:tplc="D62865B4">
      <w:start w:val="1"/>
      <w:numFmt w:val="lowerRoman"/>
      <w:lvlText w:val="%6."/>
      <w:lvlJc w:val="right"/>
      <w:pPr>
        <w:ind w:left="4320" w:hanging="180"/>
      </w:pPr>
    </w:lvl>
    <w:lvl w:ilvl="6" w:tplc="4A7620B2">
      <w:start w:val="1"/>
      <w:numFmt w:val="decimal"/>
      <w:lvlText w:val="%7."/>
      <w:lvlJc w:val="left"/>
      <w:pPr>
        <w:ind w:left="5040" w:hanging="360"/>
      </w:pPr>
    </w:lvl>
    <w:lvl w:ilvl="7" w:tplc="91A4B7A6">
      <w:start w:val="1"/>
      <w:numFmt w:val="lowerLetter"/>
      <w:lvlText w:val="%8."/>
      <w:lvlJc w:val="left"/>
      <w:pPr>
        <w:ind w:left="5760" w:hanging="360"/>
      </w:pPr>
    </w:lvl>
    <w:lvl w:ilvl="8" w:tplc="0CA0CC9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3F3885"/>
    <w:multiLevelType w:val="hybridMultilevel"/>
    <w:tmpl w:val="AF108F8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E56BDD"/>
    <w:multiLevelType w:val="multilevel"/>
    <w:tmpl w:val="658ADD8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32"/>
      </w:pPr>
    </w:lvl>
    <w:lvl w:ilvl="2">
      <w:start w:val="1"/>
      <w:numFmt w:val="decimal"/>
      <w:lvlText w:val="%1.%2.%3."/>
      <w:lvlJc w:val="left"/>
      <w:pPr>
        <w:ind w:left="1920" w:hanging="504"/>
      </w:pPr>
    </w:lvl>
    <w:lvl w:ilvl="3">
      <w:start w:val="1"/>
      <w:numFmt w:val="decimal"/>
      <w:lvlText w:val="%1.%2.%3.%4."/>
      <w:lvlJc w:val="left"/>
      <w:pPr>
        <w:ind w:left="2424" w:hanging="648"/>
      </w:pPr>
    </w:lvl>
    <w:lvl w:ilvl="4">
      <w:start w:val="1"/>
      <w:numFmt w:val="decimal"/>
      <w:lvlText w:val="%1.%2.%3.%4.%5."/>
      <w:lvlJc w:val="left"/>
      <w:pPr>
        <w:ind w:left="2928" w:hanging="792"/>
      </w:pPr>
    </w:lvl>
    <w:lvl w:ilvl="5">
      <w:start w:val="1"/>
      <w:numFmt w:val="decimal"/>
      <w:lvlText w:val="%1.%2.%3.%4.%5.%6."/>
      <w:lvlJc w:val="left"/>
      <w:pPr>
        <w:ind w:left="3432" w:hanging="936"/>
      </w:pPr>
    </w:lvl>
    <w:lvl w:ilvl="6">
      <w:start w:val="1"/>
      <w:numFmt w:val="decimal"/>
      <w:lvlText w:val="%1.%2.%3.%4.%5.%6.%7."/>
      <w:lvlJc w:val="left"/>
      <w:pPr>
        <w:ind w:left="3936" w:hanging="1080"/>
      </w:pPr>
    </w:lvl>
    <w:lvl w:ilvl="7">
      <w:start w:val="1"/>
      <w:numFmt w:val="decimal"/>
      <w:lvlText w:val="%1.%2.%3.%4.%5.%6.%7.%8."/>
      <w:lvlJc w:val="left"/>
      <w:pPr>
        <w:ind w:left="4440" w:hanging="1224"/>
      </w:pPr>
    </w:lvl>
    <w:lvl w:ilvl="8">
      <w:start w:val="1"/>
      <w:numFmt w:val="decimal"/>
      <w:lvlText w:val="%1.%2.%3.%4.%5.%6.%7.%8.%9."/>
      <w:lvlJc w:val="left"/>
      <w:pPr>
        <w:ind w:left="5016" w:hanging="1440"/>
      </w:pPr>
    </w:lvl>
  </w:abstractNum>
  <w:abstractNum w:abstractNumId="38" w15:restartNumberingAfterBreak="0">
    <w:nsid w:val="31FF372D"/>
    <w:multiLevelType w:val="hybridMultilevel"/>
    <w:tmpl w:val="AD1A49C2"/>
    <w:lvl w:ilvl="0" w:tplc="FFFFFFFF">
      <w:start w:val="1"/>
      <w:numFmt w:val="lowerLetter"/>
      <w:lvlText w:val="%1."/>
      <w:lvlJc w:val="left"/>
      <w:pPr>
        <w:ind w:left="1560" w:hanging="360"/>
      </w:pPr>
    </w:lvl>
    <w:lvl w:ilvl="1" w:tplc="FFFFFFFF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32AD5EEC"/>
    <w:multiLevelType w:val="hybridMultilevel"/>
    <w:tmpl w:val="A8B4A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B514BD"/>
    <w:multiLevelType w:val="hybridMultilevel"/>
    <w:tmpl w:val="4D88EB3E"/>
    <w:lvl w:ilvl="0" w:tplc="FFFFFFFF">
      <w:start w:val="1"/>
      <w:numFmt w:val="upperLetter"/>
      <w:lvlText w:val="(%1)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upperLetter"/>
      <w:lvlText w:val="(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upperLetter"/>
      <w:lvlText w:val="(%3)"/>
      <w:lvlJc w:val="left"/>
      <w:pPr>
        <w:tabs>
          <w:tab w:val="num" w:pos="2084"/>
        </w:tabs>
        <w:ind w:left="2084" w:hanging="360"/>
      </w:pPr>
    </w:lvl>
    <w:lvl w:ilvl="3" w:tplc="FFFFFFFF" w:tentative="1">
      <w:start w:val="1"/>
      <w:numFmt w:val="upperLetter"/>
      <w:lvlText w:val="(%4)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upperLetter"/>
      <w:lvlText w:val="(%5)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upperLetter"/>
      <w:lvlText w:val="(%6)"/>
      <w:lvlJc w:val="left"/>
      <w:pPr>
        <w:tabs>
          <w:tab w:val="num" w:pos="4244"/>
        </w:tabs>
        <w:ind w:left="4244" w:hanging="360"/>
      </w:pPr>
    </w:lvl>
    <w:lvl w:ilvl="6" w:tplc="FFFFFFFF" w:tentative="1">
      <w:start w:val="1"/>
      <w:numFmt w:val="upperLetter"/>
      <w:lvlText w:val="(%7)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upperLetter"/>
      <w:lvlText w:val="(%8)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upperLetter"/>
      <w:lvlText w:val="(%9)"/>
      <w:lvlJc w:val="left"/>
      <w:pPr>
        <w:tabs>
          <w:tab w:val="num" w:pos="6404"/>
        </w:tabs>
        <w:ind w:left="6404" w:hanging="360"/>
      </w:pPr>
    </w:lvl>
  </w:abstractNum>
  <w:abstractNum w:abstractNumId="41" w15:restartNumberingAfterBreak="0">
    <w:nsid w:val="349E8B5A"/>
    <w:multiLevelType w:val="hybridMultilevel"/>
    <w:tmpl w:val="FFFFFFFF"/>
    <w:lvl w:ilvl="0" w:tplc="7C40342E">
      <w:start w:val="1"/>
      <w:numFmt w:val="upperLetter"/>
      <w:lvlText w:val="(%1)"/>
      <w:lvlJc w:val="left"/>
      <w:pPr>
        <w:ind w:left="720" w:hanging="360"/>
      </w:pPr>
    </w:lvl>
    <w:lvl w:ilvl="1" w:tplc="1624CC4E">
      <w:start w:val="1"/>
      <w:numFmt w:val="lowerLetter"/>
      <w:lvlText w:val="%2."/>
      <w:lvlJc w:val="left"/>
      <w:pPr>
        <w:ind w:left="1440" w:hanging="360"/>
      </w:pPr>
    </w:lvl>
    <w:lvl w:ilvl="2" w:tplc="6388EF92">
      <w:start w:val="1"/>
      <w:numFmt w:val="lowerRoman"/>
      <w:lvlText w:val="%3."/>
      <w:lvlJc w:val="right"/>
      <w:pPr>
        <w:ind w:left="2160" w:hanging="180"/>
      </w:pPr>
    </w:lvl>
    <w:lvl w:ilvl="3" w:tplc="412ED5A6">
      <w:start w:val="1"/>
      <w:numFmt w:val="decimal"/>
      <w:lvlText w:val="%4."/>
      <w:lvlJc w:val="left"/>
      <w:pPr>
        <w:ind w:left="2880" w:hanging="360"/>
      </w:pPr>
    </w:lvl>
    <w:lvl w:ilvl="4" w:tplc="FDEA7DA8">
      <w:start w:val="1"/>
      <w:numFmt w:val="lowerLetter"/>
      <w:lvlText w:val="%5."/>
      <w:lvlJc w:val="left"/>
      <w:pPr>
        <w:ind w:left="3600" w:hanging="360"/>
      </w:pPr>
    </w:lvl>
    <w:lvl w:ilvl="5" w:tplc="1B588996">
      <w:start w:val="1"/>
      <w:numFmt w:val="lowerRoman"/>
      <w:lvlText w:val="%6."/>
      <w:lvlJc w:val="right"/>
      <w:pPr>
        <w:ind w:left="4320" w:hanging="180"/>
      </w:pPr>
    </w:lvl>
    <w:lvl w:ilvl="6" w:tplc="B66CCD24">
      <w:start w:val="1"/>
      <w:numFmt w:val="decimal"/>
      <w:lvlText w:val="%7."/>
      <w:lvlJc w:val="left"/>
      <w:pPr>
        <w:ind w:left="5040" w:hanging="360"/>
      </w:pPr>
    </w:lvl>
    <w:lvl w:ilvl="7" w:tplc="7F126072">
      <w:start w:val="1"/>
      <w:numFmt w:val="lowerLetter"/>
      <w:lvlText w:val="%8."/>
      <w:lvlJc w:val="left"/>
      <w:pPr>
        <w:ind w:left="5760" w:hanging="360"/>
      </w:pPr>
    </w:lvl>
    <w:lvl w:ilvl="8" w:tplc="82C089F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2B69C1"/>
    <w:multiLevelType w:val="hybridMultilevel"/>
    <w:tmpl w:val="72327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4C675E"/>
    <w:multiLevelType w:val="hybridMultilevel"/>
    <w:tmpl w:val="15164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2F38D4"/>
    <w:multiLevelType w:val="multilevel"/>
    <w:tmpl w:val="AEEE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417D0E"/>
    <w:multiLevelType w:val="hybridMultilevel"/>
    <w:tmpl w:val="AD1A49C2"/>
    <w:lvl w:ilvl="0" w:tplc="FFFFFFFF">
      <w:start w:val="1"/>
      <w:numFmt w:val="lowerLetter"/>
      <w:lvlText w:val="%1."/>
      <w:lvlJc w:val="left"/>
      <w:pPr>
        <w:ind w:left="1560" w:hanging="360"/>
      </w:pPr>
    </w:lvl>
    <w:lvl w:ilvl="1" w:tplc="FFFFFFFF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39FF265F"/>
    <w:multiLevelType w:val="hybridMultilevel"/>
    <w:tmpl w:val="AD1A49C2"/>
    <w:lvl w:ilvl="0" w:tplc="04160019">
      <w:start w:val="1"/>
      <w:numFmt w:val="lowerLetter"/>
      <w:lvlText w:val="%1."/>
      <w:lvlJc w:val="left"/>
      <w:pPr>
        <w:ind w:left="2454" w:hanging="360"/>
      </w:pPr>
    </w:lvl>
    <w:lvl w:ilvl="1" w:tplc="04160019">
      <w:start w:val="1"/>
      <w:numFmt w:val="lowerLetter"/>
      <w:lvlText w:val="%2."/>
      <w:lvlJc w:val="left"/>
      <w:pPr>
        <w:ind w:left="3174" w:hanging="360"/>
      </w:pPr>
    </w:lvl>
    <w:lvl w:ilvl="2" w:tplc="0416001B" w:tentative="1">
      <w:start w:val="1"/>
      <w:numFmt w:val="lowerRoman"/>
      <w:lvlText w:val="%3."/>
      <w:lvlJc w:val="right"/>
      <w:pPr>
        <w:ind w:left="3894" w:hanging="180"/>
      </w:pPr>
    </w:lvl>
    <w:lvl w:ilvl="3" w:tplc="0416000F" w:tentative="1">
      <w:start w:val="1"/>
      <w:numFmt w:val="decimal"/>
      <w:lvlText w:val="%4."/>
      <w:lvlJc w:val="left"/>
      <w:pPr>
        <w:ind w:left="4614" w:hanging="360"/>
      </w:pPr>
    </w:lvl>
    <w:lvl w:ilvl="4" w:tplc="04160019" w:tentative="1">
      <w:start w:val="1"/>
      <w:numFmt w:val="lowerLetter"/>
      <w:lvlText w:val="%5."/>
      <w:lvlJc w:val="left"/>
      <w:pPr>
        <w:ind w:left="5334" w:hanging="360"/>
      </w:pPr>
    </w:lvl>
    <w:lvl w:ilvl="5" w:tplc="0416001B" w:tentative="1">
      <w:start w:val="1"/>
      <w:numFmt w:val="lowerRoman"/>
      <w:lvlText w:val="%6."/>
      <w:lvlJc w:val="right"/>
      <w:pPr>
        <w:ind w:left="6054" w:hanging="180"/>
      </w:pPr>
    </w:lvl>
    <w:lvl w:ilvl="6" w:tplc="0416000F" w:tentative="1">
      <w:start w:val="1"/>
      <w:numFmt w:val="decimal"/>
      <w:lvlText w:val="%7."/>
      <w:lvlJc w:val="left"/>
      <w:pPr>
        <w:ind w:left="6774" w:hanging="360"/>
      </w:pPr>
    </w:lvl>
    <w:lvl w:ilvl="7" w:tplc="04160019" w:tentative="1">
      <w:start w:val="1"/>
      <w:numFmt w:val="lowerLetter"/>
      <w:lvlText w:val="%8."/>
      <w:lvlJc w:val="left"/>
      <w:pPr>
        <w:ind w:left="7494" w:hanging="360"/>
      </w:pPr>
    </w:lvl>
    <w:lvl w:ilvl="8" w:tplc="0416001B" w:tentative="1">
      <w:start w:val="1"/>
      <w:numFmt w:val="lowerRoman"/>
      <w:lvlText w:val="%9."/>
      <w:lvlJc w:val="right"/>
      <w:pPr>
        <w:ind w:left="8214" w:hanging="180"/>
      </w:pPr>
    </w:lvl>
  </w:abstractNum>
  <w:abstractNum w:abstractNumId="47" w15:restartNumberingAfterBreak="0">
    <w:nsid w:val="3AB6287F"/>
    <w:multiLevelType w:val="hybridMultilevel"/>
    <w:tmpl w:val="9A9CC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D949C2"/>
    <w:multiLevelType w:val="hybridMultilevel"/>
    <w:tmpl w:val="CFE66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F07941"/>
    <w:multiLevelType w:val="hybridMultilevel"/>
    <w:tmpl w:val="4D88EB3E"/>
    <w:lvl w:ilvl="0" w:tplc="FFFFFFFF">
      <w:start w:val="1"/>
      <w:numFmt w:val="upperLetter"/>
      <w:lvlText w:val="(%1)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upperLetter"/>
      <w:lvlText w:val="(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upperLetter"/>
      <w:lvlText w:val="(%3)"/>
      <w:lvlJc w:val="left"/>
      <w:pPr>
        <w:tabs>
          <w:tab w:val="num" w:pos="2084"/>
        </w:tabs>
        <w:ind w:left="2084" w:hanging="360"/>
      </w:pPr>
    </w:lvl>
    <w:lvl w:ilvl="3" w:tplc="FFFFFFFF" w:tentative="1">
      <w:start w:val="1"/>
      <w:numFmt w:val="upperLetter"/>
      <w:lvlText w:val="(%4)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upperLetter"/>
      <w:lvlText w:val="(%5)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upperLetter"/>
      <w:lvlText w:val="(%6)"/>
      <w:lvlJc w:val="left"/>
      <w:pPr>
        <w:tabs>
          <w:tab w:val="num" w:pos="4244"/>
        </w:tabs>
        <w:ind w:left="4244" w:hanging="360"/>
      </w:pPr>
    </w:lvl>
    <w:lvl w:ilvl="6" w:tplc="FFFFFFFF" w:tentative="1">
      <w:start w:val="1"/>
      <w:numFmt w:val="upperLetter"/>
      <w:lvlText w:val="(%7)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upperLetter"/>
      <w:lvlText w:val="(%8)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upperLetter"/>
      <w:lvlText w:val="(%9)"/>
      <w:lvlJc w:val="left"/>
      <w:pPr>
        <w:tabs>
          <w:tab w:val="num" w:pos="6404"/>
        </w:tabs>
        <w:ind w:left="6404" w:hanging="360"/>
      </w:pPr>
    </w:lvl>
  </w:abstractNum>
  <w:abstractNum w:abstractNumId="50" w15:restartNumberingAfterBreak="0">
    <w:nsid w:val="3D274555"/>
    <w:multiLevelType w:val="hybridMultilevel"/>
    <w:tmpl w:val="010A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C30FED"/>
    <w:multiLevelType w:val="hybridMultilevel"/>
    <w:tmpl w:val="3E7A5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586560"/>
    <w:multiLevelType w:val="hybridMultilevel"/>
    <w:tmpl w:val="C7C8FF30"/>
    <w:lvl w:ilvl="0" w:tplc="22F6A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461493"/>
    <w:multiLevelType w:val="hybridMultilevel"/>
    <w:tmpl w:val="0742A820"/>
    <w:lvl w:ilvl="0" w:tplc="214A56BE">
      <w:start w:val="1"/>
      <w:numFmt w:val="upperRoman"/>
      <w:lvlText w:val="%1   - 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</w:rPr>
    </w:lvl>
    <w:lvl w:ilvl="1" w:tplc="214A56BE">
      <w:start w:val="1"/>
      <w:numFmt w:val="upperRoman"/>
      <w:lvlText w:val="%2   - "/>
      <w:lvlJc w:val="left"/>
      <w:pPr>
        <w:ind w:left="2148" w:hanging="360"/>
      </w:pPr>
      <w:rPr>
        <w:rFonts w:ascii="Arial" w:hAnsi="Arial" w:hint="default"/>
        <w:b w:val="0"/>
        <w:i w:val="0"/>
        <w:color w:val="auto"/>
      </w:rPr>
    </w:lvl>
    <w:lvl w:ilvl="2" w:tplc="874A9370">
      <w:start w:val="1"/>
      <w:numFmt w:val="upperRoman"/>
      <w:lvlText w:val="%3."/>
      <w:lvlJc w:val="left"/>
      <w:pPr>
        <w:ind w:left="3408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3F66677E"/>
    <w:multiLevelType w:val="multilevel"/>
    <w:tmpl w:val="3DEE62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09D8091"/>
    <w:multiLevelType w:val="hybridMultilevel"/>
    <w:tmpl w:val="FFFFFFFF"/>
    <w:lvl w:ilvl="0" w:tplc="BBE48BA8">
      <w:start w:val="1"/>
      <w:numFmt w:val="upperLetter"/>
      <w:lvlText w:val="(%1)"/>
      <w:lvlJc w:val="left"/>
      <w:pPr>
        <w:ind w:left="720" w:hanging="360"/>
      </w:pPr>
    </w:lvl>
    <w:lvl w:ilvl="1" w:tplc="33829250">
      <w:start w:val="1"/>
      <w:numFmt w:val="lowerLetter"/>
      <w:lvlText w:val="%2."/>
      <w:lvlJc w:val="left"/>
      <w:pPr>
        <w:ind w:left="1440" w:hanging="360"/>
      </w:pPr>
    </w:lvl>
    <w:lvl w:ilvl="2" w:tplc="A65CC8D4">
      <w:start w:val="1"/>
      <w:numFmt w:val="lowerRoman"/>
      <w:lvlText w:val="%3."/>
      <w:lvlJc w:val="right"/>
      <w:pPr>
        <w:ind w:left="2160" w:hanging="180"/>
      </w:pPr>
    </w:lvl>
    <w:lvl w:ilvl="3" w:tplc="E16A1EAC">
      <w:start w:val="1"/>
      <w:numFmt w:val="decimal"/>
      <w:lvlText w:val="%4."/>
      <w:lvlJc w:val="left"/>
      <w:pPr>
        <w:ind w:left="2880" w:hanging="360"/>
      </w:pPr>
    </w:lvl>
    <w:lvl w:ilvl="4" w:tplc="ECC03E2C">
      <w:start w:val="1"/>
      <w:numFmt w:val="lowerLetter"/>
      <w:lvlText w:val="%5."/>
      <w:lvlJc w:val="left"/>
      <w:pPr>
        <w:ind w:left="3600" w:hanging="360"/>
      </w:pPr>
    </w:lvl>
    <w:lvl w:ilvl="5" w:tplc="A6441C8A">
      <w:start w:val="1"/>
      <w:numFmt w:val="lowerRoman"/>
      <w:lvlText w:val="%6."/>
      <w:lvlJc w:val="right"/>
      <w:pPr>
        <w:ind w:left="4320" w:hanging="180"/>
      </w:pPr>
    </w:lvl>
    <w:lvl w:ilvl="6" w:tplc="5F98DB5C">
      <w:start w:val="1"/>
      <w:numFmt w:val="decimal"/>
      <w:lvlText w:val="%7."/>
      <w:lvlJc w:val="left"/>
      <w:pPr>
        <w:ind w:left="5040" w:hanging="360"/>
      </w:pPr>
    </w:lvl>
    <w:lvl w:ilvl="7" w:tplc="E7149150">
      <w:start w:val="1"/>
      <w:numFmt w:val="lowerLetter"/>
      <w:lvlText w:val="%8."/>
      <w:lvlJc w:val="left"/>
      <w:pPr>
        <w:ind w:left="5760" w:hanging="360"/>
      </w:pPr>
    </w:lvl>
    <w:lvl w:ilvl="8" w:tplc="26643F4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EF4F42"/>
    <w:multiLevelType w:val="hybridMultilevel"/>
    <w:tmpl w:val="3D30C606"/>
    <w:lvl w:ilvl="0" w:tplc="7C40342E">
      <w:start w:val="1"/>
      <w:numFmt w:val="upp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D54761"/>
    <w:multiLevelType w:val="hybridMultilevel"/>
    <w:tmpl w:val="2F22A254"/>
    <w:lvl w:ilvl="0" w:tplc="1BE0E8D0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43071556"/>
    <w:multiLevelType w:val="hybridMultilevel"/>
    <w:tmpl w:val="C0447B7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45F87475"/>
    <w:multiLevelType w:val="hybridMultilevel"/>
    <w:tmpl w:val="6B0AE0E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4617312C"/>
    <w:multiLevelType w:val="multilevel"/>
    <w:tmpl w:val="60CCC78E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61" w15:restartNumberingAfterBreak="0">
    <w:nsid w:val="46F788E8"/>
    <w:multiLevelType w:val="hybridMultilevel"/>
    <w:tmpl w:val="FFFFFFFF"/>
    <w:lvl w:ilvl="0" w:tplc="371A4536">
      <w:start w:val="1"/>
      <w:numFmt w:val="decimal"/>
      <w:lvlText w:val="(%1)"/>
      <w:lvlJc w:val="left"/>
      <w:pPr>
        <w:ind w:left="720" w:hanging="360"/>
      </w:pPr>
    </w:lvl>
    <w:lvl w:ilvl="1" w:tplc="9D9CDF4A">
      <w:start w:val="1"/>
      <w:numFmt w:val="lowerLetter"/>
      <w:lvlText w:val="%2."/>
      <w:lvlJc w:val="left"/>
      <w:pPr>
        <w:ind w:left="1440" w:hanging="360"/>
      </w:pPr>
    </w:lvl>
    <w:lvl w:ilvl="2" w:tplc="C6A2D2A8">
      <w:start w:val="1"/>
      <w:numFmt w:val="lowerRoman"/>
      <w:lvlText w:val="%3."/>
      <w:lvlJc w:val="right"/>
      <w:pPr>
        <w:ind w:left="2160" w:hanging="180"/>
      </w:pPr>
    </w:lvl>
    <w:lvl w:ilvl="3" w:tplc="F716B6DE">
      <w:start w:val="1"/>
      <w:numFmt w:val="decimal"/>
      <w:lvlText w:val="%4."/>
      <w:lvlJc w:val="left"/>
      <w:pPr>
        <w:ind w:left="2880" w:hanging="360"/>
      </w:pPr>
    </w:lvl>
    <w:lvl w:ilvl="4" w:tplc="D0806934">
      <w:start w:val="1"/>
      <w:numFmt w:val="lowerLetter"/>
      <w:lvlText w:val="%5."/>
      <w:lvlJc w:val="left"/>
      <w:pPr>
        <w:ind w:left="3600" w:hanging="360"/>
      </w:pPr>
    </w:lvl>
    <w:lvl w:ilvl="5" w:tplc="7590827A">
      <w:start w:val="1"/>
      <w:numFmt w:val="lowerRoman"/>
      <w:lvlText w:val="%6."/>
      <w:lvlJc w:val="right"/>
      <w:pPr>
        <w:ind w:left="4320" w:hanging="180"/>
      </w:pPr>
    </w:lvl>
    <w:lvl w:ilvl="6" w:tplc="E75A2D08">
      <w:start w:val="1"/>
      <w:numFmt w:val="decimal"/>
      <w:lvlText w:val="%7."/>
      <w:lvlJc w:val="left"/>
      <w:pPr>
        <w:ind w:left="5040" w:hanging="360"/>
      </w:pPr>
    </w:lvl>
    <w:lvl w:ilvl="7" w:tplc="EF0641E8">
      <w:start w:val="1"/>
      <w:numFmt w:val="lowerLetter"/>
      <w:lvlText w:val="%8."/>
      <w:lvlJc w:val="left"/>
      <w:pPr>
        <w:ind w:left="5760" w:hanging="360"/>
      </w:pPr>
    </w:lvl>
    <w:lvl w:ilvl="8" w:tplc="C30AE36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1D5920"/>
    <w:multiLevelType w:val="multilevel"/>
    <w:tmpl w:val="C7D015BE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upperRoman"/>
      <w:lvlText w:val="%5   - 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63" w15:restartNumberingAfterBreak="0">
    <w:nsid w:val="47EB4605"/>
    <w:multiLevelType w:val="hybridMultilevel"/>
    <w:tmpl w:val="1DFCC66A"/>
    <w:lvl w:ilvl="0" w:tplc="FFFFFFFF">
      <w:start w:val="1"/>
      <w:numFmt w:val="upperRoman"/>
      <w:lvlText w:val="%1   - "/>
      <w:lvlJc w:val="left"/>
      <w:pPr>
        <w:ind w:left="142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E3A8D62">
      <w:start w:val="1"/>
      <w:numFmt w:val="upperRoman"/>
      <w:lvlText w:val="%3   - "/>
      <w:lvlJc w:val="left"/>
      <w:pPr>
        <w:ind w:left="304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A4D3326"/>
    <w:multiLevelType w:val="hybridMultilevel"/>
    <w:tmpl w:val="101C7E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5733F7"/>
    <w:multiLevelType w:val="hybridMultilevel"/>
    <w:tmpl w:val="901A9B98"/>
    <w:lvl w:ilvl="0" w:tplc="8F72A69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9A8725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EE72210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95B4A7B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831AF79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C2106F26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7E089188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7F8EEDFA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468A749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D1907A7"/>
    <w:multiLevelType w:val="hybridMultilevel"/>
    <w:tmpl w:val="05085390"/>
    <w:lvl w:ilvl="0" w:tplc="169E1E8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pt-BR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4F6E7C01"/>
    <w:multiLevelType w:val="hybridMultilevel"/>
    <w:tmpl w:val="1B6C5F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17663EB"/>
    <w:multiLevelType w:val="hybridMultilevel"/>
    <w:tmpl w:val="F8BCF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93365F"/>
    <w:multiLevelType w:val="hybridMultilevel"/>
    <w:tmpl w:val="4D88EB3E"/>
    <w:lvl w:ilvl="0" w:tplc="27543DD4">
      <w:start w:val="1"/>
      <w:numFmt w:val="upperLetter"/>
      <w:lvlText w:val="(%1)"/>
      <w:lvlJc w:val="left"/>
      <w:pPr>
        <w:tabs>
          <w:tab w:val="num" w:pos="644"/>
        </w:tabs>
        <w:ind w:left="644" w:hanging="360"/>
      </w:pPr>
    </w:lvl>
    <w:lvl w:ilvl="1" w:tplc="520AE436" w:tentative="1">
      <w:start w:val="1"/>
      <w:numFmt w:val="upperLetter"/>
      <w:lvlText w:val="(%2)"/>
      <w:lvlJc w:val="left"/>
      <w:pPr>
        <w:tabs>
          <w:tab w:val="num" w:pos="1364"/>
        </w:tabs>
        <w:ind w:left="1364" w:hanging="360"/>
      </w:pPr>
    </w:lvl>
    <w:lvl w:ilvl="2" w:tplc="ADE00E80" w:tentative="1">
      <w:start w:val="1"/>
      <w:numFmt w:val="upperLetter"/>
      <w:lvlText w:val="(%3)"/>
      <w:lvlJc w:val="left"/>
      <w:pPr>
        <w:tabs>
          <w:tab w:val="num" w:pos="2084"/>
        </w:tabs>
        <w:ind w:left="2084" w:hanging="360"/>
      </w:pPr>
    </w:lvl>
    <w:lvl w:ilvl="3" w:tplc="99DAD3B6" w:tentative="1">
      <w:start w:val="1"/>
      <w:numFmt w:val="upperLetter"/>
      <w:lvlText w:val="(%4)"/>
      <w:lvlJc w:val="left"/>
      <w:pPr>
        <w:tabs>
          <w:tab w:val="num" w:pos="2804"/>
        </w:tabs>
        <w:ind w:left="2804" w:hanging="360"/>
      </w:pPr>
    </w:lvl>
    <w:lvl w:ilvl="4" w:tplc="A230A3C6" w:tentative="1">
      <w:start w:val="1"/>
      <w:numFmt w:val="upperLetter"/>
      <w:lvlText w:val="(%5)"/>
      <w:lvlJc w:val="left"/>
      <w:pPr>
        <w:tabs>
          <w:tab w:val="num" w:pos="3524"/>
        </w:tabs>
        <w:ind w:left="3524" w:hanging="360"/>
      </w:pPr>
    </w:lvl>
    <w:lvl w:ilvl="5" w:tplc="849819D4" w:tentative="1">
      <w:start w:val="1"/>
      <w:numFmt w:val="upperLetter"/>
      <w:lvlText w:val="(%6)"/>
      <w:lvlJc w:val="left"/>
      <w:pPr>
        <w:tabs>
          <w:tab w:val="num" w:pos="4244"/>
        </w:tabs>
        <w:ind w:left="4244" w:hanging="360"/>
      </w:pPr>
    </w:lvl>
    <w:lvl w:ilvl="6" w:tplc="4F42FF74" w:tentative="1">
      <w:start w:val="1"/>
      <w:numFmt w:val="upperLetter"/>
      <w:lvlText w:val="(%7)"/>
      <w:lvlJc w:val="left"/>
      <w:pPr>
        <w:tabs>
          <w:tab w:val="num" w:pos="4964"/>
        </w:tabs>
        <w:ind w:left="4964" w:hanging="360"/>
      </w:pPr>
    </w:lvl>
    <w:lvl w:ilvl="7" w:tplc="A39AF7C0" w:tentative="1">
      <w:start w:val="1"/>
      <w:numFmt w:val="upperLetter"/>
      <w:lvlText w:val="(%8)"/>
      <w:lvlJc w:val="left"/>
      <w:pPr>
        <w:tabs>
          <w:tab w:val="num" w:pos="5684"/>
        </w:tabs>
        <w:ind w:left="5684" w:hanging="360"/>
      </w:pPr>
    </w:lvl>
    <w:lvl w:ilvl="8" w:tplc="14A69268" w:tentative="1">
      <w:start w:val="1"/>
      <w:numFmt w:val="upperLetter"/>
      <w:lvlText w:val="(%9)"/>
      <w:lvlJc w:val="left"/>
      <w:pPr>
        <w:tabs>
          <w:tab w:val="num" w:pos="6404"/>
        </w:tabs>
        <w:ind w:left="6404" w:hanging="360"/>
      </w:pPr>
    </w:lvl>
  </w:abstractNum>
  <w:abstractNum w:abstractNumId="70" w15:restartNumberingAfterBreak="0">
    <w:nsid w:val="52233F06"/>
    <w:multiLevelType w:val="multilevel"/>
    <w:tmpl w:val="684490EE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71" w15:restartNumberingAfterBreak="0">
    <w:nsid w:val="526E089C"/>
    <w:multiLevelType w:val="hybridMultilevel"/>
    <w:tmpl w:val="D6BA3B96"/>
    <w:lvl w:ilvl="0" w:tplc="214A56BE">
      <w:start w:val="1"/>
      <w:numFmt w:val="upperRoman"/>
      <w:lvlText w:val="%1   - 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594677"/>
    <w:multiLevelType w:val="hybridMultilevel"/>
    <w:tmpl w:val="28907820"/>
    <w:lvl w:ilvl="0" w:tplc="C8281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98C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E8E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BE9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60E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DC6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800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E83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A67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3" w15:restartNumberingAfterBreak="0">
    <w:nsid w:val="5723232B"/>
    <w:multiLevelType w:val="hybridMultilevel"/>
    <w:tmpl w:val="AD1A49C2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7453668"/>
    <w:multiLevelType w:val="hybridMultilevel"/>
    <w:tmpl w:val="761A5F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7674F48"/>
    <w:multiLevelType w:val="multilevel"/>
    <w:tmpl w:val="A02A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DBE79F9"/>
    <w:multiLevelType w:val="hybridMultilevel"/>
    <w:tmpl w:val="FFFFFFFF"/>
    <w:lvl w:ilvl="0" w:tplc="B5BC6572">
      <w:start w:val="1"/>
      <w:numFmt w:val="upperLetter"/>
      <w:lvlText w:val="(%1)"/>
      <w:lvlJc w:val="left"/>
      <w:pPr>
        <w:ind w:left="720" w:hanging="360"/>
      </w:pPr>
    </w:lvl>
    <w:lvl w:ilvl="1" w:tplc="4E5458EE">
      <w:start w:val="1"/>
      <w:numFmt w:val="lowerLetter"/>
      <w:lvlText w:val="%2."/>
      <w:lvlJc w:val="left"/>
      <w:pPr>
        <w:ind w:left="1440" w:hanging="360"/>
      </w:pPr>
    </w:lvl>
    <w:lvl w:ilvl="2" w:tplc="1D14CDDE">
      <w:start w:val="1"/>
      <w:numFmt w:val="lowerRoman"/>
      <w:lvlText w:val="%3."/>
      <w:lvlJc w:val="right"/>
      <w:pPr>
        <w:ind w:left="2160" w:hanging="180"/>
      </w:pPr>
    </w:lvl>
    <w:lvl w:ilvl="3" w:tplc="4CC0F6AA">
      <w:start w:val="1"/>
      <w:numFmt w:val="decimal"/>
      <w:lvlText w:val="%4."/>
      <w:lvlJc w:val="left"/>
      <w:pPr>
        <w:ind w:left="2880" w:hanging="360"/>
      </w:pPr>
    </w:lvl>
    <w:lvl w:ilvl="4" w:tplc="8604C8C8">
      <w:start w:val="1"/>
      <w:numFmt w:val="lowerLetter"/>
      <w:lvlText w:val="%5."/>
      <w:lvlJc w:val="left"/>
      <w:pPr>
        <w:ind w:left="3600" w:hanging="360"/>
      </w:pPr>
    </w:lvl>
    <w:lvl w:ilvl="5" w:tplc="48E03758">
      <w:start w:val="1"/>
      <w:numFmt w:val="lowerRoman"/>
      <w:lvlText w:val="%6."/>
      <w:lvlJc w:val="right"/>
      <w:pPr>
        <w:ind w:left="4320" w:hanging="180"/>
      </w:pPr>
    </w:lvl>
    <w:lvl w:ilvl="6" w:tplc="8802157C">
      <w:start w:val="1"/>
      <w:numFmt w:val="decimal"/>
      <w:lvlText w:val="%7."/>
      <w:lvlJc w:val="left"/>
      <w:pPr>
        <w:ind w:left="5040" w:hanging="360"/>
      </w:pPr>
    </w:lvl>
    <w:lvl w:ilvl="7" w:tplc="790095AC">
      <w:start w:val="1"/>
      <w:numFmt w:val="lowerLetter"/>
      <w:lvlText w:val="%8."/>
      <w:lvlJc w:val="left"/>
      <w:pPr>
        <w:ind w:left="5760" w:hanging="360"/>
      </w:pPr>
    </w:lvl>
    <w:lvl w:ilvl="8" w:tplc="96A6FAFE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2E369C"/>
    <w:multiLevelType w:val="multilevel"/>
    <w:tmpl w:val="DD76B592"/>
    <w:lvl w:ilvl="0">
      <w:start w:val="1"/>
      <w:numFmt w:val="upperRoman"/>
      <w:lvlText w:val="%1."/>
      <w:lvlJc w:val="righ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78" w15:restartNumberingAfterBreak="0">
    <w:nsid w:val="62D30DA4"/>
    <w:multiLevelType w:val="hybridMultilevel"/>
    <w:tmpl w:val="99A49B02"/>
    <w:lvl w:ilvl="0" w:tplc="FFFFFFFF">
      <w:start w:val="1"/>
      <w:numFmt w:val="upperRoman"/>
      <w:lvlText w:val="%1   - "/>
      <w:lvlJc w:val="left"/>
      <w:pPr>
        <w:ind w:left="142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04160013">
      <w:start w:val="1"/>
      <w:numFmt w:val="upperRoman"/>
      <w:lvlText w:val="%3."/>
      <w:lvlJc w:val="right"/>
      <w:pPr>
        <w:ind w:left="3049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638D9090"/>
    <w:multiLevelType w:val="hybridMultilevel"/>
    <w:tmpl w:val="FFFFFFFF"/>
    <w:lvl w:ilvl="0" w:tplc="2D86C64E">
      <w:start w:val="1"/>
      <w:numFmt w:val="decimal"/>
      <w:lvlText w:val="(%1)"/>
      <w:lvlJc w:val="left"/>
      <w:pPr>
        <w:ind w:left="720" w:hanging="360"/>
      </w:pPr>
    </w:lvl>
    <w:lvl w:ilvl="1" w:tplc="1DC0A4B6">
      <w:start w:val="1"/>
      <w:numFmt w:val="lowerLetter"/>
      <w:lvlText w:val="%2."/>
      <w:lvlJc w:val="left"/>
      <w:pPr>
        <w:ind w:left="1440" w:hanging="360"/>
      </w:pPr>
    </w:lvl>
    <w:lvl w:ilvl="2" w:tplc="55BA3538">
      <w:start w:val="1"/>
      <w:numFmt w:val="lowerRoman"/>
      <w:lvlText w:val="%3."/>
      <w:lvlJc w:val="right"/>
      <w:pPr>
        <w:ind w:left="2160" w:hanging="180"/>
      </w:pPr>
    </w:lvl>
    <w:lvl w:ilvl="3" w:tplc="03C286E4">
      <w:start w:val="1"/>
      <w:numFmt w:val="decimal"/>
      <w:lvlText w:val="%4."/>
      <w:lvlJc w:val="left"/>
      <w:pPr>
        <w:ind w:left="2880" w:hanging="360"/>
      </w:pPr>
    </w:lvl>
    <w:lvl w:ilvl="4" w:tplc="4F920974">
      <w:start w:val="1"/>
      <w:numFmt w:val="lowerLetter"/>
      <w:lvlText w:val="%5."/>
      <w:lvlJc w:val="left"/>
      <w:pPr>
        <w:ind w:left="3600" w:hanging="360"/>
      </w:pPr>
    </w:lvl>
    <w:lvl w:ilvl="5" w:tplc="FB6631FA">
      <w:start w:val="1"/>
      <w:numFmt w:val="lowerRoman"/>
      <w:lvlText w:val="%6."/>
      <w:lvlJc w:val="right"/>
      <w:pPr>
        <w:ind w:left="4320" w:hanging="180"/>
      </w:pPr>
    </w:lvl>
    <w:lvl w:ilvl="6" w:tplc="D47C10E2">
      <w:start w:val="1"/>
      <w:numFmt w:val="decimal"/>
      <w:lvlText w:val="%7."/>
      <w:lvlJc w:val="left"/>
      <w:pPr>
        <w:ind w:left="5040" w:hanging="360"/>
      </w:pPr>
    </w:lvl>
    <w:lvl w:ilvl="7" w:tplc="28F81B50">
      <w:start w:val="1"/>
      <w:numFmt w:val="lowerLetter"/>
      <w:lvlText w:val="%8."/>
      <w:lvlJc w:val="left"/>
      <w:pPr>
        <w:ind w:left="5760" w:hanging="360"/>
      </w:pPr>
    </w:lvl>
    <w:lvl w:ilvl="8" w:tplc="28B03F52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1C2B34"/>
    <w:multiLevelType w:val="hybridMultilevel"/>
    <w:tmpl w:val="5C4AD96E"/>
    <w:lvl w:ilvl="0" w:tplc="041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1" w15:restartNumberingAfterBreak="0">
    <w:nsid w:val="674B0254"/>
    <w:multiLevelType w:val="hybridMultilevel"/>
    <w:tmpl w:val="07A6B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321C9F"/>
    <w:multiLevelType w:val="hybridMultilevel"/>
    <w:tmpl w:val="89BC59F4"/>
    <w:lvl w:ilvl="0" w:tplc="3B325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C0B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083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76B4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0006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68B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30C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7FA83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E6047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3" w15:restartNumberingAfterBreak="0">
    <w:nsid w:val="684741AD"/>
    <w:multiLevelType w:val="multilevel"/>
    <w:tmpl w:val="000C298E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84" w15:restartNumberingAfterBreak="0">
    <w:nsid w:val="694843D8"/>
    <w:multiLevelType w:val="hybridMultilevel"/>
    <w:tmpl w:val="371C92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5" w15:restartNumberingAfterBreak="0">
    <w:nsid w:val="6B8C3575"/>
    <w:multiLevelType w:val="hybridMultilevel"/>
    <w:tmpl w:val="31A055A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6C0A782A"/>
    <w:multiLevelType w:val="multilevel"/>
    <w:tmpl w:val="60CCC78E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87" w15:restartNumberingAfterBreak="0">
    <w:nsid w:val="6F515872"/>
    <w:multiLevelType w:val="hybridMultilevel"/>
    <w:tmpl w:val="87148E02"/>
    <w:lvl w:ilvl="0" w:tplc="64FC7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94A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0EB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468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2EA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7C8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E085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6AF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EE0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8" w15:restartNumberingAfterBreak="0">
    <w:nsid w:val="709AD67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722263A2"/>
    <w:multiLevelType w:val="multilevel"/>
    <w:tmpl w:val="FB8A9BA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488" w:hanging="432"/>
      </w:pPr>
    </w:lvl>
    <w:lvl w:ilvl="2">
      <w:start w:val="1"/>
      <w:numFmt w:val="decimal"/>
      <w:lvlText w:val="%1.%2.%3."/>
      <w:lvlJc w:val="left"/>
      <w:pPr>
        <w:ind w:left="1920" w:hanging="504"/>
      </w:pPr>
    </w:lvl>
    <w:lvl w:ilvl="3">
      <w:start w:val="1"/>
      <w:numFmt w:val="decimal"/>
      <w:lvlText w:val="%1.%2.%3.%4."/>
      <w:lvlJc w:val="left"/>
      <w:pPr>
        <w:ind w:left="2424" w:hanging="648"/>
      </w:pPr>
    </w:lvl>
    <w:lvl w:ilvl="4">
      <w:start w:val="1"/>
      <w:numFmt w:val="decimal"/>
      <w:lvlText w:val="%1.%2.%3.%4.%5."/>
      <w:lvlJc w:val="left"/>
      <w:pPr>
        <w:ind w:left="2928" w:hanging="792"/>
      </w:pPr>
    </w:lvl>
    <w:lvl w:ilvl="5">
      <w:start w:val="1"/>
      <w:numFmt w:val="decimal"/>
      <w:lvlText w:val="%1.%2.%3.%4.%5.%6."/>
      <w:lvlJc w:val="left"/>
      <w:pPr>
        <w:ind w:left="3432" w:hanging="936"/>
      </w:pPr>
    </w:lvl>
    <w:lvl w:ilvl="6">
      <w:start w:val="1"/>
      <w:numFmt w:val="decimal"/>
      <w:lvlText w:val="%1.%2.%3.%4.%5.%6.%7."/>
      <w:lvlJc w:val="left"/>
      <w:pPr>
        <w:ind w:left="3936" w:hanging="1080"/>
      </w:pPr>
    </w:lvl>
    <w:lvl w:ilvl="7">
      <w:start w:val="1"/>
      <w:numFmt w:val="decimal"/>
      <w:lvlText w:val="%1.%2.%3.%4.%5.%6.%7.%8."/>
      <w:lvlJc w:val="left"/>
      <w:pPr>
        <w:ind w:left="4440" w:hanging="1224"/>
      </w:pPr>
    </w:lvl>
    <w:lvl w:ilvl="8">
      <w:start w:val="1"/>
      <w:numFmt w:val="decimal"/>
      <w:lvlText w:val="%1.%2.%3.%4.%5.%6.%7.%8.%9."/>
      <w:lvlJc w:val="left"/>
      <w:pPr>
        <w:ind w:left="5016" w:hanging="1440"/>
      </w:pPr>
    </w:lvl>
  </w:abstractNum>
  <w:abstractNum w:abstractNumId="90" w15:restartNumberingAfterBreak="0">
    <w:nsid w:val="744D7244"/>
    <w:multiLevelType w:val="multilevel"/>
    <w:tmpl w:val="000C298E"/>
    <w:lvl w:ilvl="0">
      <w:start w:val="1"/>
      <w:numFmt w:val="decimal"/>
      <w:lvlText w:val="%1."/>
      <w:lvlJc w:val="left"/>
      <w:pPr>
        <w:ind w:left="792" w:hanging="432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91" w15:restartNumberingAfterBreak="0">
    <w:nsid w:val="751F7D55"/>
    <w:multiLevelType w:val="hybridMultilevel"/>
    <w:tmpl w:val="062E6CC0"/>
    <w:lvl w:ilvl="0" w:tplc="7ABE634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88D600FE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86DC323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C23E7A82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3748182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5D50523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6CC8987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F2AEB1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35FEA79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5E3571C"/>
    <w:multiLevelType w:val="hybridMultilevel"/>
    <w:tmpl w:val="38DE1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FA4B61"/>
    <w:multiLevelType w:val="hybridMultilevel"/>
    <w:tmpl w:val="F9804A52"/>
    <w:lvl w:ilvl="0" w:tplc="214A56BE">
      <w:start w:val="1"/>
      <w:numFmt w:val="upperRoman"/>
      <w:lvlText w:val="%1   - 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</w:rPr>
    </w:lvl>
    <w:lvl w:ilvl="1" w:tplc="214A56BE">
      <w:start w:val="1"/>
      <w:numFmt w:val="upperRoman"/>
      <w:lvlText w:val="%2   - "/>
      <w:lvlJc w:val="left"/>
      <w:pPr>
        <w:ind w:left="2148" w:hanging="360"/>
      </w:pPr>
      <w:rPr>
        <w:rFonts w:ascii="Arial" w:hAnsi="Arial" w:hint="default"/>
        <w:b w:val="0"/>
        <w:i w:val="0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4" w15:restartNumberingAfterBreak="0">
    <w:nsid w:val="761D763E"/>
    <w:multiLevelType w:val="hybridMultilevel"/>
    <w:tmpl w:val="B7D01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334110"/>
    <w:multiLevelType w:val="hybridMultilevel"/>
    <w:tmpl w:val="AD1A49C2"/>
    <w:lvl w:ilvl="0" w:tplc="04160019">
      <w:start w:val="1"/>
      <w:numFmt w:val="lowerLetter"/>
      <w:lvlText w:val="%1."/>
      <w:lvlJc w:val="left"/>
      <w:pPr>
        <w:ind w:left="1560" w:hanging="360"/>
      </w:pPr>
    </w:lvl>
    <w:lvl w:ilvl="1" w:tplc="04160019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6" w15:restartNumberingAfterBreak="0">
    <w:nsid w:val="79B13CF5"/>
    <w:multiLevelType w:val="hybridMultilevel"/>
    <w:tmpl w:val="81BA4BB4"/>
    <w:lvl w:ilvl="0" w:tplc="CF965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D85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4E1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088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A0D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506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1A9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E42E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A48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7" w15:restartNumberingAfterBreak="0">
    <w:nsid w:val="7B552C66"/>
    <w:multiLevelType w:val="hybridMultilevel"/>
    <w:tmpl w:val="47969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BFE1210"/>
    <w:multiLevelType w:val="hybridMultilevel"/>
    <w:tmpl w:val="44B649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9" w15:restartNumberingAfterBreak="0">
    <w:nsid w:val="7CD96339"/>
    <w:multiLevelType w:val="hybridMultilevel"/>
    <w:tmpl w:val="8DA46F98"/>
    <w:lvl w:ilvl="0" w:tplc="9342B7D8">
      <w:start w:val="1"/>
      <w:numFmt w:val="upperRoman"/>
      <w:lvlText w:val="%1   - "/>
      <w:lvlJc w:val="left"/>
      <w:pPr>
        <w:ind w:left="142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7F7C1C9C"/>
    <w:multiLevelType w:val="multilevel"/>
    <w:tmpl w:val="4B6CD83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1" w15:restartNumberingAfterBreak="0">
    <w:nsid w:val="7FCB64FD"/>
    <w:multiLevelType w:val="hybridMultilevel"/>
    <w:tmpl w:val="067C08C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660851">
    <w:abstractNumId w:val="55"/>
  </w:num>
  <w:num w:numId="2" w16cid:durableId="180819136">
    <w:abstractNumId w:val="41"/>
  </w:num>
  <w:num w:numId="3" w16cid:durableId="700664128">
    <w:abstractNumId w:val="66"/>
  </w:num>
  <w:num w:numId="4" w16cid:durableId="488594607">
    <w:abstractNumId w:val="10"/>
  </w:num>
  <w:num w:numId="5" w16cid:durableId="437943870">
    <w:abstractNumId w:val="26"/>
  </w:num>
  <w:num w:numId="6" w16cid:durableId="682168115">
    <w:abstractNumId w:val="48"/>
  </w:num>
  <w:num w:numId="7" w16cid:durableId="1273054073">
    <w:abstractNumId w:val="43"/>
  </w:num>
  <w:num w:numId="8" w16cid:durableId="1822425553">
    <w:abstractNumId w:val="28"/>
  </w:num>
  <w:num w:numId="9" w16cid:durableId="1488207060">
    <w:abstractNumId w:val="46"/>
  </w:num>
  <w:num w:numId="10" w16cid:durableId="1186334582">
    <w:abstractNumId w:val="95"/>
  </w:num>
  <w:num w:numId="11" w16cid:durableId="1709060471">
    <w:abstractNumId w:val="94"/>
  </w:num>
  <w:num w:numId="12" w16cid:durableId="1191263026">
    <w:abstractNumId w:val="27"/>
  </w:num>
  <w:num w:numId="13" w16cid:durableId="996150703">
    <w:abstractNumId w:val="21"/>
  </w:num>
  <w:num w:numId="14" w16cid:durableId="1278021746">
    <w:abstractNumId w:val="22"/>
  </w:num>
  <w:num w:numId="15" w16cid:durableId="198979707">
    <w:abstractNumId w:val="80"/>
  </w:num>
  <w:num w:numId="16" w16cid:durableId="1035228628">
    <w:abstractNumId w:val="25"/>
  </w:num>
  <w:num w:numId="17" w16cid:durableId="1697274639">
    <w:abstractNumId w:val="39"/>
  </w:num>
  <w:num w:numId="18" w16cid:durableId="1091392739">
    <w:abstractNumId w:val="58"/>
  </w:num>
  <w:num w:numId="19" w16cid:durableId="1244757696">
    <w:abstractNumId w:val="2"/>
  </w:num>
  <w:num w:numId="20" w16cid:durableId="1378356546">
    <w:abstractNumId w:val="6"/>
  </w:num>
  <w:num w:numId="21" w16cid:durableId="2055419534">
    <w:abstractNumId w:val="81"/>
  </w:num>
  <w:num w:numId="22" w16cid:durableId="2073388966">
    <w:abstractNumId w:val="98"/>
  </w:num>
  <w:num w:numId="23" w16cid:durableId="1108888646">
    <w:abstractNumId w:val="34"/>
  </w:num>
  <w:num w:numId="24" w16cid:durableId="675772660">
    <w:abstractNumId w:val="51"/>
  </w:num>
  <w:num w:numId="25" w16cid:durableId="1711225118">
    <w:abstractNumId w:val="30"/>
  </w:num>
  <w:num w:numId="26" w16cid:durableId="1950970393">
    <w:abstractNumId w:val="47"/>
  </w:num>
  <w:num w:numId="27" w16cid:durableId="1120488636">
    <w:abstractNumId w:val="84"/>
  </w:num>
  <w:num w:numId="28" w16cid:durableId="107697518">
    <w:abstractNumId w:val="73"/>
  </w:num>
  <w:num w:numId="29" w16cid:durableId="1793131571">
    <w:abstractNumId w:val="86"/>
  </w:num>
  <w:num w:numId="30" w16cid:durableId="314918757">
    <w:abstractNumId w:val="62"/>
  </w:num>
  <w:num w:numId="31" w16cid:durableId="289361174">
    <w:abstractNumId w:val="93"/>
  </w:num>
  <w:num w:numId="32" w16cid:durableId="82073412">
    <w:abstractNumId w:val="53"/>
  </w:num>
  <w:num w:numId="33" w16cid:durableId="1933512100">
    <w:abstractNumId w:val="15"/>
  </w:num>
  <w:num w:numId="34" w16cid:durableId="2015722870">
    <w:abstractNumId w:val="11"/>
  </w:num>
  <w:num w:numId="35" w16cid:durableId="1478500095">
    <w:abstractNumId w:val="101"/>
  </w:num>
  <w:num w:numId="36" w16cid:durableId="1158808229">
    <w:abstractNumId w:val="100"/>
  </w:num>
  <w:num w:numId="37" w16cid:durableId="504056939">
    <w:abstractNumId w:val="89"/>
  </w:num>
  <w:num w:numId="38" w16cid:durableId="1873880137">
    <w:abstractNumId w:val="74"/>
  </w:num>
  <w:num w:numId="39" w16cid:durableId="1559316158">
    <w:abstractNumId w:val="97"/>
  </w:num>
  <w:num w:numId="40" w16cid:durableId="425344888">
    <w:abstractNumId w:val="17"/>
  </w:num>
  <w:num w:numId="41" w16cid:durableId="910165372">
    <w:abstractNumId w:val="75"/>
  </w:num>
  <w:num w:numId="42" w16cid:durableId="1720320242">
    <w:abstractNumId w:val="5"/>
  </w:num>
  <w:num w:numId="43" w16cid:durableId="1751849761">
    <w:abstractNumId w:val="83"/>
  </w:num>
  <w:num w:numId="44" w16cid:durableId="1743209642">
    <w:abstractNumId w:val="90"/>
  </w:num>
  <w:num w:numId="45" w16cid:durableId="1862549818">
    <w:abstractNumId w:val="99"/>
  </w:num>
  <w:num w:numId="46" w16cid:durableId="2066445183">
    <w:abstractNumId w:val="63"/>
  </w:num>
  <w:num w:numId="47" w16cid:durableId="976763339">
    <w:abstractNumId w:val="32"/>
  </w:num>
  <w:num w:numId="48" w16cid:durableId="1589853293">
    <w:abstractNumId w:val="68"/>
  </w:num>
  <w:num w:numId="49" w16cid:durableId="700278848">
    <w:abstractNumId w:val="64"/>
  </w:num>
  <w:num w:numId="50" w16cid:durableId="1298797695">
    <w:abstractNumId w:val="92"/>
  </w:num>
  <w:num w:numId="51" w16cid:durableId="1820072895">
    <w:abstractNumId w:val="100"/>
  </w:num>
  <w:num w:numId="52" w16cid:durableId="1178273423">
    <w:abstractNumId w:val="8"/>
  </w:num>
  <w:num w:numId="53" w16cid:durableId="1774519116">
    <w:abstractNumId w:val="76"/>
  </w:num>
  <w:num w:numId="54" w16cid:durableId="711342352">
    <w:abstractNumId w:val="44"/>
  </w:num>
  <w:num w:numId="55" w16cid:durableId="1579367146">
    <w:abstractNumId w:val="45"/>
  </w:num>
  <w:num w:numId="56" w16cid:durableId="478886150">
    <w:abstractNumId w:val="20"/>
  </w:num>
  <w:num w:numId="57" w16cid:durableId="845901617">
    <w:abstractNumId w:val="91"/>
  </w:num>
  <w:num w:numId="58" w16cid:durableId="539898483">
    <w:abstractNumId w:val="65"/>
  </w:num>
  <w:num w:numId="59" w16cid:durableId="83579610">
    <w:abstractNumId w:val="69"/>
  </w:num>
  <w:num w:numId="60" w16cid:durableId="904296757">
    <w:abstractNumId w:val="82"/>
  </w:num>
  <w:num w:numId="61" w16cid:durableId="992487097">
    <w:abstractNumId w:val="42"/>
  </w:num>
  <w:num w:numId="62" w16cid:durableId="1637905592">
    <w:abstractNumId w:val="7"/>
  </w:num>
  <w:num w:numId="63" w16cid:durableId="1536190217">
    <w:abstractNumId w:val="35"/>
  </w:num>
  <w:num w:numId="64" w16cid:durableId="1767385506">
    <w:abstractNumId w:val="79"/>
  </w:num>
  <w:num w:numId="65" w16cid:durableId="1660038656">
    <w:abstractNumId w:val="61"/>
  </w:num>
  <w:num w:numId="66" w16cid:durableId="1218399896">
    <w:abstractNumId w:val="18"/>
  </w:num>
  <w:num w:numId="67" w16cid:durableId="1405101649">
    <w:abstractNumId w:val="56"/>
  </w:num>
  <w:num w:numId="68" w16cid:durableId="506332212">
    <w:abstractNumId w:val="23"/>
  </w:num>
  <w:num w:numId="69" w16cid:durableId="828325182">
    <w:abstractNumId w:val="60"/>
  </w:num>
  <w:num w:numId="70" w16cid:durableId="103966217">
    <w:abstractNumId w:val="33"/>
  </w:num>
  <w:num w:numId="71" w16cid:durableId="1041706524">
    <w:abstractNumId w:val="96"/>
  </w:num>
  <w:num w:numId="72" w16cid:durableId="948007210">
    <w:abstractNumId w:val="13"/>
  </w:num>
  <w:num w:numId="73" w16cid:durableId="198595211">
    <w:abstractNumId w:val="87"/>
  </w:num>
  <w:num w:numId="74" w16cid:durableId="1701202541">
    <w:abstractNumId w:val="72"/>
  </w:num>
  <w:num w:numId="75" w16cid:durableId="1746755784">
    <w:abstractNumId w:val="14"/>
  </w:num>
  <w:num w:numId="76" w16cid:durableId="1759904490">
    <w:abstractNumId w:val="38"/>
  </w:num>
  <w:num w:numId="77" w16cid:durableId="1235971026">
    <w:abstractNumId w:val="37"/>
  </w:num>
  <w:num w:numId="78" w16cid:durableId="20589831">
    <w:abstractNumId w:val="85"/>
  </w:num>
  <w:num w:numId="79" w16cid:durableId="2089573283">
    <w:abstractNumId w:val="59"/>
  </w:num>
  <w:num w:numId="80" w16cid:durableId="1136139202">
    <w:abstractNumId w:val="3"/>
  </w:num>
  <w:num w:numId="81" w16cid:durableId="784228023">
    <w:abstractNumId w:val="67"/>
  </w:num>
  <w:num w:numId="82" w16cid:durableId="276328494">
    <w:abstractNumId w:val="49"/>
  </w:num>
  <w:num w:numId="83" w16cid:durableId="2065788464">
    <w:abstractNumId w:val="1"/>
  </w:num>
  <w:num w:numId="84" w16cid:durableId="523633800">
    <w:abstractNumId w:val="52"/>
  </w:num>
  <w:num w:numId="85" w16cid:durableId="1955359005">
    <w:abstractNumId w:val="54"/>
  </w:num>
  <w:num w:numId="86" w16cid:durableId="1097673001">
    <w:abstractNumId w:val="40"/>
  </w:num>
  <w:num w:numId="87" w16cid:durableId="768162489">
    <w:abstractNumId w:val="19"/>
  </w:num>
  <w:num w:numId="88" w16cid:durableId="1049065603">
    <w:abstractNumId w:val="71"/>
  </w:num>
  <w:num w:numId="89" w16cid:durableId="2097630333">
    <w:abstractNumId w:val="24"/>
  </w:num>
  <w:num w:numId="90" w16cid:durableId="288707705">
    <w:abstractNumId w:val="0"/>
  </w:num>
  <w:num w:numId="91" w16cid:durableId="33581390">
    <w:abstractNumId w:val="70"/>
  </w:num>
  <w:num w:numId="92" w16cid:durableId="1263996570">
    <w:abstractNumId w:val="77"/>
  </w:num>
  <w:num w:numId="93" w16cid:durableId="808325022">
    <w:abstractNumId w:val="57"/>
  </w:num>
  <w:num w:numId="94" w16cid:durableId="1764454061">
    <w:abstractNumId w:val="9"/>
  </w:num>
  <w:num w:numId="95" w16cid:durableId="673261501">
    <w:abstractNumId w:val="12"/>
  </w:num>
  <w:num w:numId="96" w16cid:durableId="1138302007">
    <w:abstractNumId w:val="29"/>
  </w:num>
  <w:num w:numId="97" w16cid:durableId="27487768">
    <w:abstractNumId w:val="78"/>
  </w:num>
  <w:num w:numId="98" w16cid:durableId="367996721">
    <w:abstractNumId w:val="4"/>
  </w:num>
  <w:num w:numId="99" w16cid:durableId="200673756">
    <w:abstractNumId w:val="50"/>
  </w:num>
  <w:num w:numId="100" w16cid:durableId="953709150">
    <w:abstractNumId w:val="31"/>
  </w:num>
  <w:num w:numId="101" w16cid:durableId="351684080">
    <w:abstractNumId w:val="36"/>
  </w:num>
  <w:num w:numId="102" w16cid:durableId="1529441710">
    <w:abstractNumId w:val="16"/>
  </w:num>
  <w:num w:numId="103" w16cid:durableId="339893504">
    <w:abstractNumId w:val="88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70"/>
    <w:rsid w:val="0000022D"/>
    <w:rsid w:val="000004FA"/>
    <w:rsid w:val="00000716"/>
    <w:rsid w:val="000007D5"/>
    <w:rsid w:val="00000B8A"/>
    <w:rsid w:val="00000D7C"/>
    <w:rsid w:val="00000E06"/>
    <w:rsid w:val="000012C6"/>
    <w:rsid w:val="00001A3A"/>
    <w:rsid w:val="00001A9A"/>
    <w:rsid w:val="00002127"/>
    <w:rsid w:val="00002435"/>
    <w:rsid w:val="00002461"/>
    <w:rsid w:val="00002492"/>
    <w:rsid w:val="000025F9"/>
    <w:rsid w:val="00002AB7"/>
    <w:rsid w:val="000030BD"/>
    <w:rsid w:val="000031E0"/>
    <w:rsid w:val="000032F2"/>
    <w:rsid w:val="00003748"/>
    <w:rsid w:val="00004306"/>
    <w:rsid w:val="000044B3"/>
    <w:rsid w:val="0000481C"/>
    <w:rsid w:val="00004C84"/>
    <w:rsid w:val="000050FB"/>
    <w:rsid w:val="0000529B"/>
    <w:rsid w:val="00005466"/>
    <w:rsid w:val="00005B0F"/>
    <w:rsid w:val="00005F8D"/>
    <w:rsid w:val="00006969"/>
    <w:rsid w:val="000075D5"/>
    <w:rsid w:val="0000787F"/>
    <w:rsid w:val="00007996"/>
    <w:rsid w:val="00007B0A"/>
    <w:rsid w:val="00007B72"/>
    <w:rsid w:val="00007C44"/>
    <w:rsid w:val="00007EB4"/>
    <w:rsid w:val="00007F7B"/>
    <w:rsid w:val="000107A6"/>
    <w:rsid w:val="000108B9"/>
    <w:rsid w:val="00010F8C"/>
    <w:rsid w:val="000113A0"/>
    <w:rsid w:val="00011421"/>
    <w:rsid w:val="00011F8A"/>
    <w:rsid w:val="00012568"/>
    <w:rsid w:val="00012E2D"/>
    <w:rsid w:val="00012FFD"/>
    <w:rsid w:val="000131F2"/>
    <w:rsid w:val="000132F8"/>
    <w:rsid w:val="000135A6"/>
    <w:rsid w:val="00013619"/>
    <w:rsid w:val="0001392E"/>
    <w:rsid w:val="00013A54"/>
    <w:rsid w:val="00013C2F"/>
    <w:rsid w:val="000142FB"/>
    <w:rsid w:val="000144DC"/>
    <w:rsid w:val="00014863"/>
    <w:rsid w:val="000148CD"/>
    <w:rsid w:val="00014DA8"/>
    <w:rsid w:val="00014E9A"/>
    <w:rsid w:val="00015762"/>
    <w:rsid w:val="00015C74"/>
    <w:rsid w:val="00016359"/>
    <w:rsid w:val="0001678B"/>
    <w:rsid w:val="00016A8B"/>
    <w:rsid w:val="00016AD9"/>
    <w:rsid w:val="00016C2D"/>
    <w:rsid w:val="00017179"/>
    <w:rsid w:val="0001744B"/>
    <w:rsid w:val="00017985"/>
    <w:rsid w:val="00017AE7"/>
    <w:rsid w:val="00017C2F"/>
    <w:rsid w:val="0002019C"/>
    <w:rsid w:val="00020419"/>
    <w:rsid w:val="00020604"/>
    <w:rsid w:val="00020CA4"/>
    <w:rsid w:val="00021FAE"/>
    <w:rsid w:val="00022222"/>
    <w:rsid w:val="00022249"/>
    <w:rsid w:val="000225F3"/>
    <w:rsid w:val="000229C8"/>
    <w:rsid w:val="00022B2D"/>
    <w:rsid w:val="00022C65"/>
    <w:rsid w:val="00022CB5"/>
    <w:rsid w:val="00022D1D"/>
    <w:rsid w:val="00022DBA"/>
    <w:rsid w:val="00022FDD"/>
    <w:rsid w:val="00023005"/>
    <w:rsid w:val="00023260"/>
    <w:rsid w:val="000232DB"/>
    <w:rsid w:val="00023393"/>
    <w:rsid w:val="000238FA"/>
    <w:rsid w:val="00024874"/>
    <w:rsid w:val="00024996"/>
    <w:rsid w:val="00024A71"/>
    <w:rsid w:val="00024C2C"/>
    <w:rsid w:val="00025298"/>
    <w:rsid w:val="00025B61"/>
    <w:rsid w:val="00026D30"/>
    <w:rsid w:val="000278A9"/>
    <w:rsid w:val="00030475"/>
    <w:rsid w:val="00030477"/>
    <w:rsid w:val="000304D6"/>
    <w:rsid w:val="000308ED"/>
    <w:rsid w:val="00030907"/>
    <w:rsid w:val="00030AAC"/>
    <w:rsid w:val="00030B11"/>
    <w:rsid w:val="00030B5B"/>
    <w:rsid w:val="00030EC5"/>
    <w:rsid w:val="00031070"/>
    <w:rsid w:val="000312B8"/>
    <w:rsid w:val="00031954"/>
    <w:rsid w:val="00031BF9"/>
    <w:rsid w:val="00031F27"/>
    <w:rsid w:val="0003202C"/>
    <w:rsid w:val="0003228E"/>
    <w:rsid w:val="0003271F"/>
    <w:rsid w:val="00032D50"/>
    <w:rsid w:val="00033F6B"/>
    <w:rsid w:val="0003407F"/>
    <w:rsid w:val="00034440"/>
    <w:rsid w:val="00034625"/>
    <w:rsid w:val="000347B2"/>
    <w:rsid w:val="00034996"/>
    <w:rsid w:val="00034A0D"/>
    <w:rsid w:val="00034CCE"/>
    <w:rsid w:val="00034F07"/>
    <w:rsid w:val="00035025"/>
    <w:rsid w:val="000356F2"/>
    <w:rsid w:val="000357B5"/>
    <w:rsid w:val="0003610F"/>
    <w:rsid w:val="000365C1"/>
    <w:rsid w:val="000407D2"/>
    <w:rsid w:val="000409F1"/>
    <w:rsid w:val="00040C77"/>
    <w:rsid w:val="00040DFA"/>
    <w:rsid w:val="00040E08"/>
    <w:rsid w:val="00040E0B"/>
    <w:rsid w:val="00041597"/>
    <w:rsid w:val="00041EB3"/>
    <w:rsid w:val="000426BD"/>
    <w:rsid w:val="00042773"/>
    <w:rsid w:val="00042CBC"/>
    <w:rsid w:val="0004337A"/>
    <w:rsid w:val="000433A4"/>
    <w:rsid w:val="00043617"/>
    <w:rsid w:val="000437C7"/>
    <w:rsid w:val="00043883"/>
    <w:rsid w:val="00043900"/>
    <w:rsid w:val="000439D8"/>
    <w:rsid w:val="00043CB7"/>
    <w:rsid w:val="00043D21"/>
    <w:rsid w:val="00043D68"/>
    <w:rsid w:val="00043EA0"/>
    <w:rsid w:val="000440B3"/>
    <w:rsid w:val="00044184"/>
    <w:rsid w:val="000443E8"/>
    <w:rsid w:val="00044655"/>
    <w:rsid w:val="000447A2"/>
    <w:rsid w:val="00044807"/>
    <w:rsid w:val="0004490F"/>
    <w:rsid w:val="0004512F"/>
    <w:rsid w:val="0004531B"/>
    <w:rsid w:val="000453E4"/>
    <w:rsid w:val="0004594D"/>
    <w:rsid w:val="00045A99"/>
    <w:rsid w:val="00045C78"/>
    <w:rsid w:val="00045DE8"/>
    <w:rsid w:val="00045DF0"/>
    <w:rsid w:val="00046190"/>
    <w:rsid w:val="00046950"/>
    <w:rsid w:val="000469BE"/>
    <w:rsid w:val="00046E01"/>
    <w:rsid w:val="00046F6C"/>
    <w:rsid w:val="00047B0D"/>
    <w:rsid w:val="00047C31"/>
    <w:rsid w:val="00047F83"/>
    <w:rsid w:val="0005004D"/>
    <w:rsid w:val="000500E7"/>
    <w:rsid w:val="000503C3"/>
    <w:rsid w:val="00050578"/>
    <w:rsid w:val="0005089D"/>
    <w:rsid w:val="00050DCC"/>
    <w:rsid w:val="00050E0E"/>
    <w:rsid w:val="00050FC3"/>
    <w:rsid w:val="00051398"/>
    <w:rsid w:val="00051442"/>
    <w:rsid w:val="00051671"/>
    <w:rsid w:val="0005182D"/>
    <w:rsid w:val="000519A9"/>
    <w:rsid w:val="000520B0"/>
    <w:rsid w:val="00052494"/>
    <w:rsid w:val="0005260E"/>
    <w:rsid w:val="00052863"/>
    <w:rsid w:val="00052D4E"/>
    <w:rsid w:val="00052DA9"/>
    <w:rsid w:val="00053254"/>
    <w:rsid w:val="000532C8"/>
    <w:rsid w:val="00053459"/>
    <w:rsid w:val="00053494"/>
    <w:rsid w:val="000534A0"/>
    <w:rsid w:val="00053D9E"/>
    <w:rsid w:val="00054189"/>
    <w:rsid w:val="000542A8"/>
    <w:rsid w:val="00054632"/>
    <w:rsid w:val="0005490E"/>
    <w:rsid w:val="0005524E"/>
    <w:rsid w:val="00055695"/>
    <w:rsid w:val="00055700"/>
    <w:rsid w:val="00055A9D"/>
    <w:rsid w:val="000568C1"/>
    <w:rsid w:val="00056A87"/>
    <w:rsid w:val="00056B1E"/>
    <w:rsid w:val="00056F42"/>
    <w:rsid w:val="00056F66"/>
    <w:rsid w:val="00057018"/>
    <w:rsid w:val="00057302"/>
    <w:rsid w:val="000573DC"/>
    <w:rsid w:val="0005752B"/>
    <w:rsid w:val="00057784"/>
    <w:rsid w:val="00057EBE"/>
    <w:rsid w:val="0006010C"/>
    <w:rsid w:val="00060CEA"/>
    <w:rsid w:val="00061032"/>
    <w:rsid w:val="000611DE"/>
    <w:rsid w:val="0006120B"/>
    <w:rsid w:val="000612C5"/>
    <w:rsid w:val="000615C7"/>
    <w:rsid w:val="000615EE"/>
    <w:rsid w:val="00062077"/>
    <w:rsid w:val="000620EC"/>
    <w:rsid w:val="00062410"/>
    <w:rsid w:val="000624CF"/>
    <w:rsid w:val="0006267F"/>
    <w:rsid w:val="00062AB8"/>
    <w:rsid w:val="00062E10"/>
    <w:rsid w:val="0006304E"/>
    <w:rsid w:val="000635C8"/>
    <w:rsid w:val="00063C13"/>
    <w:rsid w:val="000641C3"/>
    <w:rsid w:val="00064429"/>
    <w:rsid w:val="000647E7"/>
    <w:rsid w:val="0006487A"/>
    <w:rsid w:val="00064C86"/>
    <w:rsid w:val="00064E83"/>
    <w:rsid w:val="00065332"/>
    <w:rsid w:val="00065716"/>
    <w:rsid w:val="00065868"/>
    <w:rsid w:val="00065DF8"/>
    <w:rsid w:val="00065F71"/>
    <w:rsid w:val="00066124"/>
    <w:rsid w:val="0006646D"/>
    <w:rsid w:val="0006646F"/>
    <w:rsid w:val="00066537"/>
    <w:rsid w:val="000665F2"/>
    <w:rsid w:val="00066C12"/>
    <w:rsid w:val="00066C66"/>
    <w:rsid w:val="00066D2F"/>
    <w:rsid w:val="00066FB2"/>
    <w:rsid w:val="00067505"/>
    <w:rsid w:val="0006768A"/>
    <w:rsid w:val="00067CF5"/>
    <w:rsid w:val="00070059"/>
    <w:rsid w:val="0007013B"/>
    <w:rsid w:val="000703DC"/>
    <w:rsid w:val="0007088E"/>
    <w:rsid w:val="00070B81"/>
    <w:rsid w:val="00070CCD"/>
    <w:rsid w:val="0007128A"/>
    <w:rsid w:val="000719AE"/>
    <w:rsid w:val="00071FE1"/>
    <w:rsid w:val="000721CC"/>
    <w:rsid w:val="0007226A"/>
    <w:rsid w:val="00072760"/>
    <w:rsid w:val="0007281F"/>
    <w:rsid w:val="000729C3"/>
    <w:rsid w:val="00072CFB"/>
    <w:rsid w:val="00072D2E"/>
    <w:rsid w:val="00072E94"/>
    <w:rsid w:val="00073044"/>
    <w:rsid w:val="00073399"/>
    <w:rsid w:val="000733ED"/>
    <w:rsid w:val="00073578"/>
    <w:rsid w:val="000738A9"/>
    <w:rsid w:val="00073AEF"/>
    <w:rsid w:val="00073B54"/>
    <w:rsid w:val="00073DB9"/>
    <w:rsid w:val="000742C2"/>
    <w:rsid w:val="000742C5"/>
    <w:rsid w:val="0007547C"/>
    <w:rsid w:val="00075F81"/>
    <w:rsid w:val="0007604A"/>
    <w:rsid w:val="00076081"/>
    <w:rsid w:val="000763B2"/>
    <w:rsid w:val="000768F1"/>
    <w:rsid w:val="00076A5F"/>
    <w:rsid w:val="0007703E"/>
    <w:rsid w:val="0007725F"/>
    <w:rsid w:val="00077713"/>
    <w:rsid w:val="00077ED6"/>
    <w:rsid w:val="0008037C"/>
    <w:rsid w:val="00080513"/>
    <w:rsid w:val="0008056F"/>
    <w:rsid w:val="000805EC"/>
    <w:rsid w:val="0008139B"/>
    <w:rsid w:val="00081744"/>
    <w:rsid w:val="00081800"/>
    <w:rsid w:val="00081865"/>
    <w:rsid w:val="00081B15"/>
    <w:rsid w:val="00081BCD"/>
    <w:rsid w:val="00081C9D"/>
    <w:rsid w:val="00081DA2"/>
    <w:rsid w:val="000820E5"/>
    <w:rsid w:val="00082DBC"/>
    <w:rsid w:val="00082F84"/>
    <w:rsid w:val="00083185"/>
    <w:rsid w:val="00083E81"/>
    <w:rsid w:val="000844CA"/>
    <w:rsid w:val="000844F4"/>
    <w:rsid w:val="0008463F"/>
    <w:rsid w:val="00084765"/>
    <w:rsid w:val="00085087"/>
    <w:rsid w:val="00085302"/>
    <w:rsid w:val="00085555"/>
    <w:rsid w:val="000855DD"/>
    <w:rsid w:val="00085988"/>
    <w:rsid w:val="000859F2"/>
    <w:rsid w:val="00085A05"/>
    <w:rsid w:val="00085E24"/>
    <w:rsid w:val="00085EB4"/>
    <w:rsid w:val="00086309"/>
    <w:rsid w:val="00086B12"/>
    <w:rsid w:val="00086D73"/>
    <w:rsid w:val="00086E2D"/>
    <w:rsid w:val="00087234"/>
    <w:rsid w:val="00087480"/>
    <w:rsid w:val="000878AB"/>
    <w:rsid w:val="00090462"/>
    <w:rsid w:val="0009134F"/>
    <w:rsid w:val="00091888"/>
    <w:rsid w:val="00091CE3"/>
    <w:rsid w:val="00091E82"/>
    <w:rsid w:val="00092138"/>
    <w:rsid w:val="00092A1B"/>
    <w:rsid w:val="00092A4D"/>
    <w:rsid w:val="00092C83"/>
    <w:rsid w:val="00092D13"/>
    <w:rsid w:val="00092DC1"/>
    <w:rsid w:val="00092FE9"/>
    <w:rsid w:val="00093508"/>
    <w:rsid w:val="00093B83"/>
    <w:rsid w:val="00093C4E"/>
    <w:rsid w:val="00093CB6"/>
    <w:rsid w:val="00094888"/>
    <w:rsid w:val="00094C6F"/>
    <w:rsid w:val="00094D12"/>
    <w:rsid w:val="00094D4E"/>
    <w:rsid w:val="000953A4"/>
    <w:rsid w:val="00095414"/>
    <w:rsid w:val="00095C85"/>
    <w:rsid w:val="00095F36"/>
    <w:rsid w:val="00095F7F"/>
    <w:rsid w:val="00096872"/>
    <w:rsid w:val="00096981"/>
    <w:rsid w:val="00096C5F"/>
    <w:rsid w:val="000979E5"/>
    <w:rsid w:val="00097FD4"/>
    <w:rsid w:val="000A0167"/>
    <w:rsid w:val="000A0905"/>
    <w:rsid w:val="000A090F"/>
    <w:rsid w:val="000A0942"/>
    <w:rsid w:val="000A0F94"/>
    <w:rsid w:val="000A1721"/>
    <w:rsid w:val="000A18CB"/>
    <w:rsid w:val="000A1BA6"/>
    <w:rsid w:val="000A2384"/>
    <w:rsid w:val="000A2592"/>
    <w:rsid w:val="000A26CF"/>
    <w:rsid w:val="000A275B"/>
    <w:rsid w:val="000A275F"/>
    <w:rsid w:val="000A2AE4"/>
    <w:rsid w:val="000A2B42"/>
    <w:rsid w:val="000A2C2A"/>
    <w:rsid w:val="000A2F22"/>
    <w:rsid w:val="000A3293"/>
    <w:rsid w:val="000A3B02"/>
    <w:rsid w:val="000A3D39"/>
    <w:rsid w:val="000A4852"/>
    <w:rsid w:val="000A4AF3"/>
    <w:rsid w:val="000A4E20"/>
    <w:rsid w:val="000A5A0E"/>
    <w:rsid w:val="000A5BB1"/>
    <w:rsid w:val="000A5CAA"/>
    <w:rsid w:val="000A5CB4"/>
    <w:rsid w:val="000A60CE"/>
    <w:rsid w:val="000A6423"/>
    <w:rsid w:val="000A6B36"/>
    <w:rsid w:val="000A6CC5"/>
    <w:rsid w:val="000A72C0"/>
    <w:rsid w:val="000A738E"/>
    <w:rsid w:val="000A7487"/>
    <w:rsid w:val="000A75B4"/>
    <w:rsid w:val="000A763E"/>
    <w:rsid w:val="000A7846"/>
    <w:rsid w:val="000A791C"/>
    <w:rsid w:val="000A7DAF"/>
    <w:rsid w:val="000A7E56"/>
    <w:rsid w:val="000B030F"/>
    <w:rsid w:val="000B06F6"/>
    <w:rsid w:val="000B0E7A"/>
    <w:rsid w:val="000B1084"/>
    <w:rsid w:val="000B11F0"/>
    <w:rsid w:val="000B169C"/>
    <w:rsid w:val="000B195C"/>
    <w:rsid w:val="000B1A7A"/>
    <w:rsid w:val="000B2180"/>
    <w:rsid w:val="000B22CD"/>
    <w:rsid w:val="000B2326"/>
    <w:rsid w:val="000B2447"/>
    <w:rsid w:val="000B2D38"/>
    <w:rsid w:val="000B301A"/>
    <w:rsid w:val="000B3F74"/>
    <w:rsid w:val="000B3FCD"/>
    <w:rsid w:val="000B4082"/>
    <w:rsid w:val="000B42E7"/>
    <w:rsid w:val="000B4A13"/>
    <w:rsid w:val="000B4B8B"/>
    <w:rsid w:val="000B4CA3"/>
    <w:rsid w:val="000B4D44"/>
    <w:rsid w:val="000B559F"/>
    <w:rsid w:val="000B58F7"/>
    <w:rsid w:val="000B5D4D"/>
    <w:rsid w:val="000B6201"/>
    <w:rsid w:val="000B64A4"/>
    <w:rsid w:val="000B6AD2"/>
    <w:rsid w:val="000B6DA1"/>
    <w:rsid w:val="000B7452"/>
    <w:rsid w:val="000B7C46"/>
    <w:rsid w:val="000B7DF5"/>
    <w:rsid w:val="000C0503"/>
    <w:rsid w:val="000C0762"/>
    <w:rsid w:val="000C0A58"/>
    <w:rsid w:val="000C0B1B"/>
    <w:rsid w:val="000C0E35"/>
    <w:rsid w:val="000C125B"/>
    <w:rsid w:val="000C1694"/>
    <w:rsid w:val="000C1A39"/>
    <w:rsid w:val="000C2A58"/>
    <w:rsid w:val="000C2C68"/>
    <w:rsid w:val="000C2D52"/>
    <w:rsid w:val="000C2EA9"/>
    <w:rsid w:val="000C41D5"/>
    <w:rsid w:val="000C41E2"/>
    <w:rsid w:val="000C486D"/>
    <w:rsid w:val="000C4B2B"/>
    <w:rsid w:val="000C4CAF"/>
    <w:rsid w:val="000C4F36"/>
    <w:rsid w:val="000C5389"/>
    <w:rsid w:val="000C5BB2"/>
    <w:rsid w:val="000C5CA0"/>
    <w:rsid w:val="000C620D"/>
    <w:rsid w:val="000C6B51"/>
    <w:rsid w:val="000C6C4F"/>
    <w:rsid w:val="000C6C9F"/>
    <w:rsid w:val="000C6E3F"/>
    <w:rsid w:val="000C6F00"/>
    <w:rsid w:val="000C7459"/>
    <w:rsid w:val="000C7689"/>
    <w:rsid w:val="000C776D"/>
    <w:rsid w:val="000C7A05"/>
    <w:rsid w:val="000C7A24"/>
    <w:rsid w:val="000D03A2"/>
    <w:rsid w:val="000D0536"/>
    <w:rsid w:val="000D07DF"/>
    <w:rsid w:val="000D0E79"/>
    <w:rsid w:val="000D0F28"/>
    <w:rsid w:val="000D139F"/>
    <w:rsid w:val="000D1B3B"/>
    <w:rsid w:val="000D1C0D"/>
    <w:rsid w:val="000D1CEF"/>
    <w:rsid w:val="000D1F7B"/>
    <w:rsid w:val="000D1FCA"/>
    <w:rsid w:val="000D20FA"/>
    <w:rsid w:val="000D232F"/>
    <w:rsid w:val="000D29A4"/>
    <w:rsid w:val="000D320A"/>
    <w:rsid w:val="000D341E"/>
    <w:rsid w:val="000D367C"/>
    <w:rsid w:val="000D3AAB"/>
    <w:rsid w:val="000D4190"/>
    <w:rsid w:val="000D428A"/>
    <w:rsid w:val="000D42C9"/>
    <w:rsid w:val="000D4402"/>
    <w:rsid w:val="000D4545"/>
    <w:rsid w:val="000D4FD6"/>
    <w:rsid w:val="000D51ED"/>
    <w:rsid w:val="000D52E7"/>
    <w:rsid w:val="000D5537"/>
    <w:rsid w:val="000D586B"/>
    <w:rsid w:val="000D5897"/>
    <w:rsid w:val="000D6646"/>
    <w:rsid w:val="000D6BEC"/>
    <w:rsid w:val="000D6E7F"/>
    <w:rsid w:val="000D72BF"/>
    <w:rsid w:val="000D769D"/>
    <w:rsid w:val="000D7E3A"/>
    <w:rsid w:val="000D7E48"/>
    <w:rsid w:val="000D7FFD"/>
    <w:rsid w:val="000E013E"/>
    <w:rsid w:val="000E055A"/>
    <w:rsid w:val="000E060E"/>
    <w:rsid w:val="000E0A16"/>
    <w:rsid w:val="000E0CFB"/>
    <w:rsid w:val="000E1218"/>
    <w:rsid w:val="000E1234"/>
    <w:rsid w:val="000E14A5"/>
    <w:rsid w:val="000E19B7"/>
    <w:rsid w:val="000E1FF7"/>
    <w:rsid w:val="000E2152"/>
    <w:rsid w:val="000E24F0"/>
    <w:rsid w:val="000E25B1"/>
    <w:rsid w:val="000E265A"/>
    <w:rsid w:val="000E294A"/>
    <w:rsid w:val="000E2CDD"/>
    <w:rsid w:val="000E327A"/>
    <w:rsid w:val="000E3B17"/>
    <w:rsid w:val="000E3E10"/>
    <w:rsid w:val="000E3EBB"/>
    <w:rsid w:val="000E4166"/>
    <w:rsid w:val="000E444F"/>
    <w:rsid w:val="000E44DE"/>
    <w:rsid w:val="000E4BEB"/>
    <w:rsid w:val="000E4CFB"/>
    <w:rsid w:val="000E504B"/>
    <w:rsid w:val="000E565B"/>
    <w:rsid w:val="000E5E59"/>
    <w:rsid w:val="000E603D"/>
    <w:rsid w:val="000E6262"/>
    <w:rsid w:val="000E6867"/>
    <w:rsid w:val="000E6A6A"/>
    <w:rsid w:val="000E6FE0"/>
    <w:rsid w:val="000E74F6"/>
    <w:rsid w:val="000E7531"/>
    <w:rsid w:val="000E77AE"/>
    <w:rsid w:val="000E7BF7"/>
    <w:rsid w:val="000E7E51"/>
    <w:rsid w:val="000F00D9"/>
    <w:rsid w:val="000F04FD"/>
    <w:rsid w:val="000F061C"/>
    <w:rsid w:val="000F09A9"/>
    <w:rsid w:val="000F0A05"/>
    <w:rsid w:val="000F0FE3"/>
    <w:rsid w:val="000F12B9"/>
    <w:rsid w:val="000F16A0"/>
    <w:rsid w:val="000F1D1C"/>
    <w:rsid w:val="000F2210"/>
    <w:rsid w:val="000F2876"/>
    <w:rsid w:val="000F2D20"/>
    <w:rsid w:val="000F2E26"/>
    <w:rsid w:val="000F39A3"/>
    <w:rsid w:val="000F3B63"/>
    <w:rsid w:val="000F3C3B"/>
    <w:rsid w:val="000F3C49"/>
    <w:rsid w:val="000F3D05"/>
    <w:rsid w:val="000F3E17"/>
    <w:rsid w:val="000F410A"/>
    <w:rsid w:val="000F443A"/>
    <w:rsid w:val="000F46BB"/>
    <w:rsid w:val="000F4832"/>
    <w:rsid w:val="000F4F5A"/>
    <w:rsid w:val="000F559C"/>
    <w:rsid w:val="000F5603"/>
    <w:rsid w:val="000F5C67"/>
    <w:rsid w:val="000F5C96"/>
    <w:rsid w:val="000F5D54"/>
    <w:rsid w:val="000F6079"/>
    <w:rsid w:val="000F61FA"/>
    <w:rsid w:val="000F6352"/>
    <w:rsid w:val="000F6487"/>
    <w:rsid w:val="000F6528"/>
    <w:rsid w:val="000F65A1"/>
    <w:rsid w:val="000F667F"/>
    <w:rsid w:val="000F69A4"/>
    <w:rsid w:val="000F6ABD"/>
    <w:rsid w:val="000F6B34"/>
    <w:rsid w:val="000F74E1"/>
    <w:rsid w:val="001003E9"/>
    <w:rsid w:val="00100E11"/>
    <w:rsid w:val="00100E39"/>
    <w:rsid w:val="00100E85"/>
    <w:rsid w:val="001014B0"/>
    <w:rsid w:val="0010161F"/>
    <w:rsid w:val="001017C8"/>
    <w:rsid w:val="00101ED0"/>
    <w:rsid w:val="00102870"/>
    <w:rsid w:val="00102919"/>
    <w:rsid w:val="00102A35"/>
    <w:rsid w:val="00102B8C"/>
    <w:rsid w:val="00102D0B"/>
    <w:rsid w:val="00102EE3"/>
    <w:rsid w:val="00103073"/>
    <w:rsid w:val="001030A4"/>
    <w:rsid w:val="00103102"/>
    <w:rsid w:val="0010357E"/>
    <w:rsid w:val="00103B04"/>
    <w:rsid w:val="00103E5F"/>
    <w:rsid w:val="00103E76"/>
    <w:rsid w:val="00104048"/>
    <w:rsid w:val="0010493D"/>
    <w:rsid w:val="00104DA6"/>
    <w:rsid w:val="001050DB"/>
    <w:rsid w:val="00105277"/>
    <w:rsid w:val="00105398"/>
    <w:rsid w:val="0010556A"/>
    <w:rsid w:val="00105A84"/>
    <w:rsid w:val="00105D96"/>
    <w:rsid w:val="00105DC6"/>
    <w:rsid w:val="00105FD3"/>
    <w:rsid w:val="001065F6"/>
    <w:rsid w:val="001068FD"/>
    <w:rsid w:val="00106F00"/>
    <w:rsid w:val="001070FB"/>
    <w:rsid w:val="0010726A"/>
    <w:rsid w:val="001072B7"/>
    <w:rsid w:val="0010749E"/>
    <w:rsid w:val="001074E3"/>
    <w:rsid w:val="001075A9"/>
    <w:rsid w:val="00107651"/>
    <w:rsid w:val="001077A4"/>
    <w:rsid w:val="001101AC"/>
    <w:rsid w:val="001107EE"/>
    <w:rsid w:val="0011090C"/>
    <w:rsid w:val="00110D9C"/>
    <w:rsid w:val="00110F2A"/>
    <w:rsid w:val="001112AE"/>
    <w:rsid w:val="001119BF"/>
    <w:rsid w:val="001120A4"/>
    <w:rsid w:val="00112280"/>
    <w:rsid w:val="00112282"/>
    <w:rsid w:val="0011287F"/>
    <w:rsid w:val="001129C9"/>
    <w:rsid w:val="00112A83"/>
    <w:rsid w:val="00112AA4"/>
    <w:rsid w:val="00112CB2"/>
    <w:rsid w:val="00112DAD"/>
    <w:rsid w:val="00113506"/>
    <w:rsid w:val="001136A2"/>
    <w:rsid w:val="0011392A"/>
    <w:rsid w:val="001139D0"/>
    <w:rsid w:val="001139EC"/>
    <w:rsid w:val="00113B23"/>
    <w:rsid w:val="001141E9"/>
    <w:rsid w:val="001143BF"/>
    <w:rsid w:val="00114DB3"/>
    <w:rsid w:val="00115086"/>
    <w:rsid w:val="00115909"/>
    <w:rsid w:val="00115FFB"/>
    <w:rsid w:val="00116153"/>
    <w:rsid w:val="001164C6"/>
    <w:rsid w:val="001168B3"/>
    <w:rsid w:val="00116E0C"/>
    <w:rsid w:val="00117728"/>
    <w:rsid w:val="001177F6"/>
    <w:rsid w:val="00117C18"/>
    <w:rsid w:val="00117C3E"/>
    <w:rsid w:val="001203F2"/>
    <w:rsid w:val="001204C2"/>
    <w:rsid w:val="00120C0F"/>
    <w:rsid w:val="00121109"/>
    <w:rsid w:val="001213F5"/>
    <w:rsid w:val="0012172E"/>
    <w:rsid w:val="00121CEF"/>
    <w:rsid w:val="00121E77"/>
    <w:rsid w:val="00121F86"/>
    <w:rsid w:val="00122180"/>
    <w:rsid w:val="00122219"/>
    <w:rsid w:val="001223B0"/>
    <w:rsid w:val="001229F9"/>
    <w:rsid w:val="0012327F"/>
    <w:rsid w:val="001234B2"/>
    <w:rsid w:val="0012366A"/>
    <w:rsid w:val="00123C8C"/>
    <w:rsid w:val="00124426"/>
    <w:rsid w:val="00124683"/>
    <w:rsid w:val="00124936"/>
    <w:rsid w:val="00124F10"/>
    <w:rsid w:val="0012513B"/>
    <w:rsid w:val="00125414"/>
    <w:rsid w:val="001254EE"/>
    <w:rsid w:val="001257D7"/>
    <w:rsid w:val="00125897"/>
    <w:rsid w:val="00125ADA"/>
    <w:rsid w:val="00125E3F"/>
    <w:rsid w:val="00126111"/>
    <w:rsid w:val="001261A8"/>
    <w:rsid w:val="00126BEA"/>
    <w:rsid w:val="00126E10"/>
    <w:rsid w:val="00127013"/>
    <w:rsid w:val="00127B44"/>
    <w:rsid w:val="00127C06"/>
    <w:rsid w:val="001303C6"/>
    <w:rsid w:val="00130717"/>
    <w:rsid w:val="00130855"/>
    <w:rsid w:val="001310E6"/>
    <w:rsid w:val="001313B2"/>
    <w:rsid w:val="0013159C"/>
    <w:rsid w:val="0013179C"/>
    <w:rsid w:val="00131920"/>
    <w:rsid w:val="00131D0C"/>
    <w:rsid w:val="00131DF0"/>
    <w:rsid w:val="00131F21"/>
    <w:rsid w:val="00132147"/>
    <w:rsid w:val="00132806"/>
    <w:rsid w:val="00132AAD"/>
    <w:rsid w:val="00132B24"/>
    <w:rsid w:val="00132F41"/>
    <w:rsid w:val="0013390F"/>
    <w:rsid w:val="00133C0C"/>
    <w:rsid w:val="00133C47"/>
    <w:rsid w:val="00133CE8"/>
    <w:rsid w:val="00133D98"/>
    <w:rsid w:val="00134177"/>
    <w:rsid w:val="00134526"/>
    <w:rsid w:val="00134CAC"/>
    <w:rsid w:val="001350BF"/>
    <w:rsid w:val="001355C2"/>
    <w:rsid w:val="0013608E"/>
    <w:rsid w:val="00136164"/>
    <w:rsid w:val="001365C9"/>
    <w:rsid w:val="0013671C"/>
    <w:rsid w:val="001369FB"/>
    <w:rsid w:val="001369FD"/>
    <w:rsid w:val="00137A0B"/>
    <w:rsid w:val="00137A61"/>
    <w:rsid w:val="00137C32"/>
    <w:rsid w:val="00137ED2"/>
    <w:rsid w:val="00137EDE"/>
    <w:rsid w:val="001403D9"/>
    <w:rsid w:val="001405DF"/>
    <w:rsid w:val="001409FE"/>
    <w:rsid w:val="00140C1E"/>
    <w:rsid w:val="0014131D"/>
    <w:rsid w:val="00141520"/>
    <w:rsid w:val="00141ABD"/>
    <w:rsid w:val="00141C02"/>
    <w:rsid w:val="00141CAA"/>
    <w:rsid w:val="00141F0E"/>
    <w:rsid w:val="00142118"/>
    <w:rsid w:val="001421B1"/>
    <w:rsid w:val="001421F9"/>
    <w:rsid w:val="001427F9"/>
    <w:rsid w:val="00142BDA"/>
    <w:rsid w:val="00143105"/>
    <w:rsid w:val="00143462"/>
    <w:rsid w:val="001438B2"/>
    <w:rsid w:val="00143F34"/>
    <w:rsid w:val="001441EF"/>
    <w:rsid w:val="00144638"/>
    <w:rsid w:val="001446EE"/>
    <w:rsid w:val="00144ACE"/>
    <w:rsid w:val="00144C8A"/>
    <w:rsid w:val="00145499"/>
    <w:rsid w:val="00145DCB"/>
    <w:rsid w:val="00146490"/>
    <w:rsid w:val="00146530"/>
    <w:rsid w:val="00146714"/>
    <w:rsid w:val="00146780"/>
    <w:rsid w:val="00146918"/>
    <w:rsid w:val="00146D72"/>
    <w:rsid w:val="00146F08"/>
    <w:rsid w:val="00147044"/>
    <w:rsid w:val="00147158"/>
    <w:rsid w:val="00147184"/>
    <w:rsid w:val="0014718F"/>
    <w:rsid w:val="00147638"/>
    <w:rsid w:val="00147790"/>
    <w:rsid w:val="00147C08"/>
    <w:rsid w:val="00147E78"/>
    <w:rsid w:val="001506E4"/>
    <w:rsid w:val="00150783"/>
    <w:rsid w:val="00150F3A"/>
    <w:rsid w:val="00151176"/>
    <w:rsid w:val="00151D8E"/>
    <w:rsid w:val="00152ACE"/>
    <w:rsid w:val="00152E5C"/>
    <w:rsid w:val="00153338"/>
    <w:rsid w:val="00153924"/>
    <w:rsid w:val="0015392B"/>
    <w:rsid w:val="00153A45"/>
    <w:rsid w:val="00153F28"/>
    <w:rsid w:val="00154189"/>
    <w:rsid w:val="001541C2"/>
    <w:rsid w:val="0015426E"/>
    <w:rsid w:val="00154ADD"/>
    <w:rsid w:val="00154C3F"/>
    <w:rsid w:val="00154EEE"/>
    <w:rsid w:val="00155698"/>
    <w:rsid w:val="00155E49"/>
    <w:rsid w:val="001562F9"/>
    <w:rsid w:val="0015674A"/>
    <w:rsid w:val="00156773"/>
    <w:rsid w:val="0015710E"/>
    <w:rsid w:val="00157668"/>
    <w:rsid w:val="00157895"/>
    <w:rsid w:val="00157B3B"/>
    <w:rsid w:val="00157F8C"/>
    <w:rsid w:val="0016024F"/>
    <w:rsid w:val="00160286"/>
    <w:rsid w:val="0016052A"/>
    <w:rsid w:val="00160798"/>
    <w:rsid w:val="00160C03"/>
    <w:rsid w:val="00160D10"/>
    <w:rsid w:val="00161A8E"/>
    <w:rsid w:val="00162012"/>
    <w:rsid w:val="0016216C"/>
    <w:rsid w:val="001622EC"/>
    <w:rsid w:val="00162731"/>
    <w:rsid w:val="00162B1F"/>
    <w:rsid w:val="00162B4D"/>
    <w:rsid w:val="001635E3"/>
    <w:rsid w:val="00163661"/>
    <w:rsid w:val="001636C7"/>
    <w:rsid w:val="00163891"/>
    <w:rsid w:val="00163B46"/>
    <w:rsid w:val="00163DD8"/>
    <w:rsid w:val="00163E20"/>
    <w:rsid w:val="00164146"/>
    <w:rsid w:val="001644BD"/>
    <w:rsid w:val="00164588"/>
    <w:rsid w:val="001645A6"/>
    <w:rsid w:val="00164C6A"/>
    <w:rsid w:val="0016537B"/>
    <w:rsid w:val="001654CB"/>
    <w:rsid w:val="00165A01"/>
    <w:rsid w:val="001667F7"/>
    <w:rsid w:val="001668EA"/>
    <w:rsid w:val="00166B6E"/>
    <w:rsid w:val="00166BDC"/>
    <w:rsid w:val="00166C90"/>
    <w:rsid w:val="00166D1A"/>
    <w:rsid w:val="00166F5D"/>
    <w:rsid w:val="001671A4"/>
    <w:rsid w:val="00167387"/>
    <w:rsid w:val="001673FF"/>
    <w:rsid w:val="00167BBA"/>
    <w:rsid w:val="00167BC4"/>
    <w:rsid w:val="00167CEE"/>
    <w:rsid w:val="001703DE"/>
    <w:rsid w:val="0017075A"/>
    <w:rsid w:val="001707D3"/>
    <w:rsid w:val="0017080C"/>
    <w:rsid w:val="001708B2"/>
    <w:rsid w:val="001708E4"/>
    <w:rsid w:val="0017123A"/>
    <w:rsid w:val="001719ED"/>
    <w:rsid w:val="00171AC3"/>
    <w:rsid w:val="00171CC1"/>
    <w:rsid w:val="001727F9"/>
    <w:rsid w:val="001729C4"/>
    <w:rsid w:val="00172B17"/>
    <w:rsid w:val="00173144"/>
    <w:rsid w:val="00173490"/>
    <w:rsid w:val="0017356F"/>
    <w:rsid w:val="00173932"/>
    <w:rsid w:val="00173AE5"/>
    <w:rsid w:val="00173AF7"/>
    <w:rsid w:val="00173F15"/>
    <w:rsid w:val="001740A9"/>
    <w:rsid w:val="001740ED"/>
    <w:rsid w:val="00174721"/>
    <w:rsid w:val="001748A3"/>
    <w:rsid w:val="00174ED6"/>
    <w:rsid w:val="00175293"/>
    <w:rsid w:val="00175491"/>
    <w:rsid w:val="001757D9"/>
    <w:rsid w:val="00175A5E"/>
    <w:rsid w:val="00175A99"/>
    <w:rsid w:val="001761A8"/>
    <w:rsid w:val="00176717"/>
    <w:rsid w:val="0017678C"/>
    <w:rsid w:val="00176BDB"/>
    <w:rsid w:val="00176D6D"/>
    <w:rsid w:val="00176E1B"/>
    <w:rsid w:val="00177082"/>
    <w:rsid w:val="001770F4"/>
    <w:rsid w:val="001773CA"/>
    <w:rsid w:val="0017759D"/>
    <w:rsid w:val="00177AFB"/>
    <w:rsid w:val="00180204"/>
    <w:rsid w:val="0018031A"/>
    <w:rsid w:val="00180A8D"/>
    <w:rsid w:val="00180AF3"/>
    <w:rsid w:val="00180D14"/>
    <w:rsid w:val="0018113C"/>
    <w:rsid w:val="0018155E"/>
    <w:rsid w:val="001817EE"/>
    <w:rsid w:val="00181824"/>
    <w:rsid w:val="001818EA"/>
    <w:rsid w:val="00181B8A"/>
    <w:rsid w:val="00181C58"/>
    <w:rsid w:val="00181E5F"/>
    <w:rsid w:val="00181F28"/>
    <w:rsid w:val="00182272"/>
    <w:rsid w:val="00182533"/>
    <w:rsid w:val="0018253C"/>
    <w:rsid w:val="001829F8"/>
    <w:rsid w:val="00182E3E"/>
    <w:rsid w:val="00182FEB"/>
    <w:rsid w:val="0018321A"/>
    <w:rsid w:val="00183419"/>
    <w:rsid w:val="0018348C"/>
    <w:rsid w:val="00183928"/>
    <w:rsid w:val="00183F23"/>
    <w:rsid w:val="00184708"/>
    <w:rsid w:val="00184EB7"/>
    <w:rsid w:val="00184FB0"/>
    <w:rsid w:val="001851B8"/>
    <w:rsid w:val="0018535F"/>
    <w:rsid w:val="001854D7"/>
    <w:rsid w:val="00185F89"/>
    <w:rsid w:val="0018611B"/>
    <w:rsid w:val="0018624C"/>
    <w:rsid w:val="001863D3"/>
    <w:rsid w:val="001866B1"/>
    <w:rsid w:val="00186D25"/>
    <w:rsid w:val="0018703E"/>
    <w:rsid w:val="00187151"/>
    <w:rsid w:val="00187324"/>
    <w:rsid w:val="00187358"/>
    <w:rsid w:val="00187496"/>
    <w:rsid w:val="001875F1"/>
    <w:rsid w:val="001879CE"/>
    <w:rsid w:val="00187C1D"/>
    <w:rsid w:val="001905B1"/>
    <w:rsid w:val="0019078F"/>
    <w:rsid w:val="001919E7"/>
    <w:rsid w:val="0019203C"/>
    <w:rsid w:val="0019263A"/>
    <w:rsid w:val="001928FC"/>
    <w:rsid w:val="00192ADC"/>
    <w:rsid w:val="00192D11"/>
    <w:rsid w:val="00192E0F"/>
    <w:rsid w:val="00193161"/>
    <w:rsid w:val="00193D91"/>
    <w:rsid w:val="001945ED"/>
    <w:rsid w:val="00194962"/>
    <w:rsid w:val="00194F71"/>
    <w:rsid w:val="00195288"/>
    <w:rsid w:val="0019557C"/>
    <w:rsid w:val="001956C2"/>
    <w:rsid w:val="00195871"/>
    <w:rsid w:val="00195D8C"/>
    <w:rsid w:val="00196BF7"/>
    <w:rsid w:val="00196D69"/>
    <w:rsid w:val="00196E5A"/>
    <w:rsid w:val="00196F0B"/>
    <w:rsid w:val="001974A8"/>
    <w:rsid w:val="00197846"/>
    <w:rsid w:val="0019796A"/>
    <w:rsid w:val="00197E8D"/>
    <w:rsid w:val="00197ED1"/>
    <w:rsid w:val="001A06B9"/>
    <w:rsid w:val="001A094C"/>
    <w:rsid w:val="001A0EC0"/>
    <w:rsid w:val="001A10C8"/>
    <w:rsid w:val="001A1199"/>
    <w:rsid w:val="001A1222"/>
    <w:rsid w:val="001A1246"/>
    <w:rsid w:val="001A176F"/>
    <w:rsid w:val="001A1A5F"/>
    <w:rsid w:val="001A221C"/>
    <w:rsid w:val="001A2A7D"/>
    <w:rsid w:val="001A2B64"/>
    <w:rsid w:val="001A3496"/>
    <w:rsid w:val="001A3B4F"/>
    <w:rsid w:val="001A47E0"/>
    <w:rsid w:val="001A4928"/>
    <w:rsid w:val="001A4A3E"/>
    <w:rsid w:val="001A4B0B"/>
    <w:rsid w:val="001A4D89"/>
    <w:rsid w:val="001A4E79"/>
    <w:rsid w:val="001A5271"/>
    <w:rsid w:val="001A5899"/>
    <w:rsid w:val="001A590E"/>
    <w:rsid w:val="001A592B"/>
    <w:rsid w:val="001A5D17"/>
    <w:rsid w:val="001A61DD"/>
    <w:rsid w:val="001A6271"/>
    <w:rsid w:val="001A6A73"/>
    <w:rsid w:val="001A6C54"/>
    <w:rsid w:val="001A6DBE"/>
    <w:rsid w:val="001A6DEC"/>
    <w:rsid w:val="001A6E6A"/>
    <w:rsid w:val="001A70A3"/>
    <w:rsid w:val="001A731E"/>
    <w:rsid w:val="001A7A6E"/>
    <w:rsid w:val="001A7D22"/>
    <w:rsid w:val="001B013B"/>
    <w:rsid w:val="001B0FC7"/>
    <w:rsid w:val="001B11B1"/>
    <w:rsid w:val="001B1348"/>
    <w:rsid w:val="001B135E"/>
    <w:rsid w:val="001B1784"/>
    <w:rsid w:val="001B1BF0"/>
    <w:rsid w:val="001B22DF"/>
    <w:rsid w:val="001B2625"/>
    <w:rsid w:val="001B26C0"/>
    <w:rsid w:val="001B2992"/>
    <w:rsid w:val="001B3054"/>
    <w:rsid w:val="001B3B5F"/>
    <w:rsid w:val="001B3E46"/>
    <w:rsid w:val="001B3ECF"/>
    <w:rsid w:val="001B4187"/>
    <w:rsid w:val="001B4232"/>
    <w:rsid w:val="001B458E"/>
    <w:rsid w:val="001B4D1D"/>
    <w:rsid w:val="001B4D31"/>
    <w:rsid w:val="001B5034"/>
    <w:rsid w:val="001B51A6"/>
    <w:rsid w:val="001B5898"/>
    <w:rsid w:val="001B590D"/>
    <w:rsid w:val="001B5A2B"/>
    <w:rsid w:val="001B5A6C"/>
    <w:rsid w:val="001B610F"/>
    <w:rsid w:val="001B6633"/>
    <w:rsid w:val="001B6A12"/>
    <w:rsid w:val="001B6DFB"/>
    <w:rsid w:val="001B746E"/>
    <w:rsid w:val="001B74E3"/>
    <w:rsid w:val="001B76B3"/>
    <w:rsid w:val="001B7A66"/>
    <w:rsid w:val="001B7AA5"/>
    <w:rsid w:val="001C01EC"/>
    <w:rsid w:val="001C079B"/>
    <w:rsid w:val="001C0A35"/>
    <w:rsid w:val="001C109E"/>
    <w:rsid w:val="001C1865"/>
    <w:rsid w:val="001C1A3A"/>
    <w:rsid w:val="001C1B28"/>
    <w:rsid w:val="001C1B99"/>
    <w:rsid w:val="001C1E1E"/>
    <w:rsid w:val="001C2388"/>
    <w:rsid w:val="001C387C"/>
    <w:rsid w:val="001C3922"/>
    <w:rsid w:val="001C3992"/>
    <w:rsid w:val="001C4628"/>
    <w:rsid w:val="001C482D"/>
    <w:rsid w:val="001C4F3C"/>
    <w:rsid w:val="001C502A"/>
    <w:rsid w:val="001C536D"/>
    <w:rsid w:val="001C5C5B"/>
    <w:rsid w:val="001C6C8C"/>
    <w:rsid w:val="001C6F36"/>
    <w:rsid w:val="001C77B7"/>
    <w:rsid w:val="001D01C8"/>
    <w:rsid w:val="001D02B4"/>
    <w:rsid w:val="001D0A24"/>
    <w:rsid w:val="001D0BF5"/>
    <w:rsid w:val="001D1601"/>
    <w:rsid w:val="001D1C12"/>
    <w:rsid w:val="001D1C24"/>
    <w:rsid w:val="001D1F32"/>
    <w:rsid w:val="001D2C0E"/>
    <w:rsid w:val="001D2C5A"/>
    <w:rsid w:val="001D2CF7"/>
    <w:rsid w:val="001D2D50"/>
    <w:rsid w:val="001D2EC7"/>
    <w:rsid w:val="001D324B"/>
    <w:rsid w:val="001D3B56"/>
    <w:rsid w:val="001D3E6F"/>
    <w:rsid w:val="001D3EE6"/>
    <w:rsid w:val="001D469A"/>
    <w:rsid w:val="001D54A9"/>
    <w:rsid w:val="001D58D0"/>
    <w:rsid w:val="001D651D"/>
    <w:rsid w:val="001D683D"/>
    <w:rsid w:val="001D6A02"/>
    <w:rsid w:val="001D7175"/>
    <w:rsid w:val="001D7210"/>
    <w:rsid w:val="001D7239"/>
    <w:rsid w:val="001D77CB"/>
    <w:rsid w:val="001E016E"/>
    <w:rsid w:val="001E0557"/>
    <w:rsid w:val="001E0E6F"/>
    <w:rsid w:val="001E0E8C"/>
    <w:rsid w:val="001E1295"/>
    <w:rsid w:val="001E144A"/>
    <w:rsid w:val="001E1AFB"/>
    <w:rsid w:val="001E1F9E"/>
    <w:rsid w:val="001E2688"/>
    <w:rsid w:val="001E282A"/>
    <w:rsid w:val="001E30D2"/>
    <w:rsid w:val="001E3272"/>
    <w:rsid w:val="001E3B3E"/>
    <w:rsid w:val="001E3C3B"/>
    <w:rsid w:val="001E4347"/>
    <w:rsid w:val="001E43E6"/>
    <w:rsid w:val="001E4E7E"/>
    <w:rsid w:val="001E4E94"/>
    <w:rsid w:val="001E5342"/>
    <w:rsid w:val="001E53CE"/>
    <w:rsid w:val="001E55BF"/>
    <w:rsid w:val="001E5890"/>
    <w:rsid w:val="001E6142"/>
    <w:rsid w:val="001E620B"/>
    <w:rsid w:val="001E62D3"/>
    <w:rsid w:val="001E631F"/>
    <w:rsid w:val="001E6483"/>
    <w:rsid w:val="001E6A82"/>
    <w:rsid w:val="001E7092"/>
    <w:rsid w:val="001E726F"/>
    <w:rsid w:val="001E72DD"/>
    <w:rsid w:val="001F023F"/>
    <w:rsid w:val="001F0BB8"/>
    <w:rsid w:val="001F153A"/>
    <w:rsid w:val="001F15B8"/>
    <w:rsid w:val="001F1926"/>
    <w:rsid w:val="001F19D2"/>
    <w:rsid w:val="001F1D9C"/>
    <w:rsid w:val="001F1DC3"/>
    <w:rsid w:val="001F213E"/>
    <w:rsid w:val="001F2604"/>
    <w:rsid w:val="001F285C"/>
    <w:rsid w:val="001F2955"/>
    <w:rsid w:val="001F29BF"/>
    <w:rsid w:val="001F3079"/>
    <w:rsid w:val="001F32B5"/>
    <w:rsid w:val="001F3388"/>
    <w:rsid w:val="001F3801"/>
    <w:rsid w:val="001F3816"/>
    <w:rsid w:val="001F3B82"/>
    <w:rsid w:val="001F41C9"/>
    <w:rsid w:val="001F4259"/>
    <w:rsid w:val="001F428F"/>
    <w:rsid w:val="001F43BA"/>
    <w:rsid w:val="001F460D"/>
    <w:rsid w:val="001F484A"/>
    <w:rsid w:val="001F4B9A"/>
    <w:rsid w:val="001F4D76"/>
    <w:rsid w:val="001F5E28"/>
    <w:rsid w:val="001F62F6"/>
    <w:rsid w:val="001F64CF"/>
    <w:rsid w:val="001F671D"/>
    <w:rsid w:val="001F6880"/>
    <w:rsid w:val="001F6EC3"/>
    <w:rsid w:val="001F707C"/>
    <w:rsid w:val="001F7353"/>
    <w:rsid w:val="001F747B"/>
    <w:rsid w:val="001F76B3"/>
    <w:rsid w:val="001F7768"/>
    <w:rsid w:val="001F78F7"/>
    <w:rsid w:val="001F7B52"/>
    <w:rsid w:val="001F7C52"/>
    <w:rsid w:val="00200395"/>
    <w:rsid w:val="00200A5E"/>
    <w:rsid w:val="00200BBE"/>
    <w:rsid w:val="00200E13"/>
    <w:rsid w:val="00201129"/>
    <w:rsid w:val="002011B0"/>
    <w:rsid w:val="00201247"/>
    <w:rsid w:val="00201384"/>
    <w:rsid w:val="0020175A"/>
    <w:rsid w:val="0020175D"/>
    <w:rsid w:val="00202294"/>
    <w:rsid w:val="0020250F"/>
    <w:rsid w:val="0020277E"/>
    <w:rsid w:val="00202829"/>
    <w:rsid w:val="002029D3"/>
    <w:rsid w:val="00202D20"/>
    <w:rsid w:val="00202F04"/>
    <w:rsid w:val="0020310E"/>
    <w:rsid w:val="00203539"/>
    <w:rsid w:val="00203DA4"/>
    <w:rsid w:val="0020490B"/>
    <w:rsid w:val="002049C8"/>
    <w:rsid w:val="00204A3A"/>
    <w:rsid w:val="00205357"/>
    <w:rsid w:val="00205413"/>
    <w:rsid w:val="002055BA"/>
    <w:rsid w:val="00205FB3"/>
    <w:rsid w:val="0020614C"/>
    <w:rsid w:val="00206245"/>
    <w:rsid w:val="002068BB"/>
    <w:rsid w:val="00206BDC"/>
    <w:rsid w:val="00207292"/>
    <w:rsid w:val="00207615"/>
    <w:rsid w:val="002077B1"/>
    <w:rsid w:val="00210245"/>
    <w:rsid w:val="0021053D"/>
    <w:rsid w:val="00210868"/>
    <w:rsid w:val="002108CE"/>
    <w:rsid w:val="00210D3E"/>
    <w:rsid w:val="00211947"/>
    <w:rsid w:val="00211C13"/>
    <w:rsid w:val="00211C93"/>
    <w:rsid w:val="0021203D"/>
    <w:rsid w:val="0021208D"/>
    <w:rsid w:val="0021217A"/>
    <w:rsid w:val="00212AD4"/>
    <w:rsid w:val="00212F26"/>
    <w:rsid w:val="002131E7"/>
    <w:rsid w:val="002137D6"/>
    <w:rsid w:val="00213B76"/>
    <w:rsid w:val="0021434C"/>
    <w:rsid w:val="0021451D"/>
    <w:rsid w:val="00214667"/>
    <w:rsid w:val="002147C0"/>
    <w:rsid w:val="0021489E"/>
    <w:rsid w:val="00214BB9"/>
    <w:rsid w:val="00214E46"/>
    <w:rsid w:val="00215205"/>
    <w:rsid w:val="002155A6"/>
    <w:rsid w:val="002158A4"/>
    <w:rsid w:val="00215A7F"/>
    <w:rsid w:val="00215A88"/>
    <w:rsid w:val="00215D69"/>
    <w:rsid w:val="0021671B"/>
    <w:rsid w:val="00216818"/>
    <w:rsid w:val="00216D3A"/>
    <w:rsid w:val="00217290"/>
    <w:rsid w:val="00217793"/>
    <w:rsid w:val="00217A4C"/>
    <w:rsid w:val="00217D2E"/>
    <w:rsid w:val="00217D74"/>
    <w:rsid w:val="00220176"/>
    <w:rsid w:val="0022039C"/>
    <w:rsid w:val="002203C5"/>
    <w:rsid w:val="00220535"/>
    <w:rsid w:val="00220A6C"/>
    <w:rsid w:val="00220BF4"/>
    <w:rsid w:val="0022125D"/>
    <w:rsid w:val="002212AF"/>
    <w:rsid w:val="002217A8"/>
    <w:rsid w:val="00221834"/>
    <w:rsid w:val="00221CED"/>
    <w:rsid w:val="002226A2"/>
    <w:rsid w:val="00222E13"/>
    <w:rsid w:val="00222E84"/>
    <w:rsid w:val="00222E9F"/>
    <w:rsid w:val="00223B97"/>
    <w:rsid w:val="00223DD3"/>
    <w:rsid w:val="00224232"/>
    <w:rsid w:val="00224427"/>
    <w:rsid w:val="002247DA"/>
    <w:rsid w:val="002247EB"/>
    <w:rsid w:val="00224943"/>
    <w:rsid w:val="00224EDA"/>
    <w:rsid w:val="00225137"/>
    <w:rsid w:val="0022568F"/>
    <w:rsid w:val="00225C59"/>
    <w:rsid w:val="00225D04"/>
    <w:rsid w:val="00226140"/>
    <w:rsid w:val="002264E1"/>
    <w:rsid w:val="002267AF"/>
    <w:rsid w:val="00226867"/>
    <w:rsid w:val="00226927"/>
    <w:rsid w:val="002269A7"/>
    <w:rsid w:val="002270AE"/>
    <w:rsid w:val="00227741"/>
    <w:rsid w:val="00227B89"/>
    <w:rsid w:val="002300CA"/>
    <w:rsid w:val="00230252"/>
    <w:rsid w:val="00230335"/>
    <w:rsid w:val="002306A9"/>
    <w:rsid w:val="002308E8"/>
    <w:rsid w:val="00230960"/>
    <w:rsid w:val="00230C65"/>
    <w:rsid w:val="00231EC9"/>
    <w:rsid w:val="00232571"/>
    <w:rsid w:val="0023285D"/>
    <w:rsid w:val="00232D18"/>
    <w:rsid w:val="002330EB"/>
    <w:rsid w:val="002331B6"/>
    <w:rsid w:val="002332EE"/>
    <w:rsid w:val="002339D9"/>
    <w:rsid w:val="00233F2A"/>
    <w:rsid w:val="00234199"/>
    <w:rsid w:val="00234E39"/>
    <w:rsid w:val="00234FE9"/>
    <w:rsid w:val="0023525D"/>
    <w:rsid w:val="0023566F"/>
    <w:rsid w:val="002356D8"/>
    <w:rsid w:val="002357F9"/>
    <w:rsid w:val="00235878"/>
    <w:rsid w:val="00235F2C"/>
    <w:rsid w:val="00236148"/>
    <w:rsid w:val="0023641B"/>
    <w:rsid w:val="002365B6"/>
    <w:rsid w:val="002365C7"/>
    <w:rsid w:val="0023673A"/>
    <w:rsid w:val="00236868"/>
    <w:rsid w:val="00236A9B"/>
    <w:rsid w:val="00236AED"/>
    <w:rsid w:val="00236B6B"/>
    <w:rsid w:val="0023732A"/>
    <w:rsid w:val="00237551"/>
    <w:rsid w:val="00237E22"/>
    <w:rsid w:val="002403A5"/>
    <w:rsid w:val="00240723"/>
    <w:rsid w:val="002418BC"/>
    <w:rsid w:val="00242224"/>
    <w:rsid w:val="0024232B"/>
    <w:rsid w:val="002425F2"/>
    <w:rsid w:val="00243104"/>
    <w:rsid w:val="00243B09"/>
    <w:rsid w:val="00243D79"/>
    <w:rsid w:val="002442B8"/>
    <w:rsid w:val="002443FD"/>
    <w:rsid w:val="00244415"/>
    <w:rsid w:val="00244BE2"/>
    <w:rsid w:val="00244DC6"/>
    <w:rsid w:val="002450A8"/>
    <w:rsid w:val="00245286"/>
    <w:rsid w:val="00245424"/>
    <w:rsid w:val="00245786"/>
    <w:rsid w:val="00245908"/>
    <w:rsid w:val="00245CD2"/>
    <w:rsid w:val="00245EC6"/>
    <w:rsid w:val="00245F1B"/>
    <w:rsid w:val="00246034"/>
    <w:rsid w:val="0024625B"/>
    <w:rsid w:val="002464FD"/>
    <w:rsid w:val="002465E5"/>
    <w:rsid w:val="00246649"/>
    <w:rsid w:val="00246836"/>
    <w:rsid w:val="00246AAA"/>
    <w:rsid w:val="0024702D"/>
    <w:rsid w:val="002472A5"/>
    <w:rsid w:val="002504DA"/>
    <w:rsid w:val="00250A75"/>
    <w:rsid w:val="00250BDD"/>
    <w:rsid w:val="00250C10"/>
    <w:rsid w:val="00250C4D"/>
    <w:rsid w:val="00250D5D"/>
    <w:rsid w:val="00250EF6"/>
    <w:rsid w:val="00250F01"/>
    <w:rsid w:val="00250FB9"/>
    <w:rsid w:val="00250FEF"/>
    <w:rsid w:val="00251245"/>
    <w:rsid w:val="00251325"/>
    <w:rsid w:val="00251390"/>
    <w:rsid w:val="0025142F"/>
    <w:rsid w:val="002518CE"/>
    <w:rsid w:val="00251933"/>
    <w:rsid w:val="002523FF"/>
    <w:rsid w:val="00252883"/>
    <w:rsid w:val="002528A3"/>
    <w:rsid w:val="00252B3B"/>
    <w:rsid w:val="00252C0C"/>
    <w:rsid w:val="00253037"/>
    <w:rsid w:val="002537BD"/>
    <w:rsid w:val="00253A60"/>
    <w:rsid w:val="00253CEA"/>
    <w:rsid w:val="0025422F"/>
    <w:rsid w:val="002545CE"/>
    <w:rsid w:val="002547CA"/>
    <w:rsid w:val="00254A05"/>
    <w:rsid w:val="00254F47"/>
    <w:rsid w:val="00254FAF"/>
    <w:rsid w:val="00254FD2"/>
    <w:rsid w:val="00255ADF"/>
    <w:rsid w:val="002567EA"/>
    <w:rsid w:val="002569C5"/>
    <w:rsid w:val="00256A12"/>
    <w:rsid w:val="00256A35"/>
    <w:rsid w:val="00256AF2"/>
    <w:rsid w:val="00256B65"/>
    <w:rsid w:val="00256CCA"/>
    <w:rsid w:val="00256F26"/>
    <w:rsid w:val="002570F2"/>
    <w:rsid w:val="002574F5"/>
    <w:rsid w:val="0025750E"/>
    <w:rsid w:val="00257AD3"/>
    <w:rsid w:val="00257BC6"/>
    <w:rsid w:val="00257E2A"/>
    <w:rsid w:val="002601A7"/>
    <w:rsid w:val="00260263"/>
    <w:rsid w:val="002603D9"/>
    <w:rsid w:val="002604E5"/>
    <w:rsid w:val="0026075C"/>
    <w:rsid w:val="0026115D"/>
    <w:rsid w:val="00261483"/>
    <w:rsid w:val="00261641"/>
    <w:rsid w:val="00261A2C"/>
    <w:rsid w:val="00261DEB"/>
    <w:rsid w:val="0026220E"/>
    <w:rsid w:val="002630C3"/>
    <w:rsid w:val="00263213"/>
    <w:rsid w:val="00263299"/>
    <w:rsid w:val="002632E9"/>
    <w:rsid w:val="00263464"/>
    <w:rsid w:val="002639D2"/>
    <w:rsid w:val="00263B6E"/>
    <w:rsid w:val="00263BA8"/>
    <w:rsid w:val="00263BF2"/>
    <w:rsid w:val="00263C01"/>
    <w:rsid w:val="002641DF"/>
    <w:rsid w:val="00264995"/>
    <w:rsid w:val="00265141"/>
    <w:rsid w:val="002655D4"/>
    <w:rsid w:val="00265F43"/>
    <w:rsid w:val="002661E7"/>
    <w:rsid w:val="00266461"/>
    <w:rsid w:val="00266514"/>
    <w:rsid w:val="00266971"/>
    <w:rsid w:val="00266A1F"/>
    <w:rsid w:val="0026797E"/>
    <w:rsid w:val="0027015B"/>
    <w:rsid w:val="00270366"/>
    <w:rsid w:val="002707EB"/>
    <w:rsid w:val="00270858"/>
    <w:rsid w:val="00271104"/>
    <w:rsid w:val="002714AA"/>
    <w:rsid w:val="00271830"/>
    <w:rsid w:val="00272463"/>
    <w:rsid w:val="002725AA"/>
    <w:rsid w:val="00272979"/>
    <w:rsid w:val="002729EA"/>
    <w:rsid w:val="002735ED"/>
    <w:rsid w:val="00273728"/>
    <w:rsid w:val="002737A5"/>
    <w:rsid w:val="00273B60"/>
    <w:rsid w:val="00273CCF"/>
    <w:rsid w:val="002740AE"/>
    <w:rsid w:val="00274A3B"/>
    <w:rsid w:val="00274BBE"/>
    <w:rsid w:val="00274C3E"/>
    <w:rsid w:val="00274E79"/>
    <w:rsid w:val="002751C7"/>
    <w:rsid w:val="002753C1"/>
    <w:rsid w:val="00275637"/>
    <w:rsid w:val="00276C42"/>
    <w:rsid w:val="0027705D"/>
    <w:rsid w:val="00277304"/>
    <w:rsid w:val="00277494"/>
    <w:rsid w:val="00277C59"/>
    <w:rsid w:val="00277D06"/>
    <w:rsid w:val="002801C1"/>
    <w:rsid w:val="0028074B"/>
    <w:rsid w:val="00280C9C"/>
    <w:rsid w:val="00280D09"/>
    <w:rsid w:val="00281480"/>
    <w:rsid w:val="0028156E"/>
    <w:rsid w:val="00281BA9"/>
    <w:rsid w:val="00281BCD"/>
    <w:rsid w:val="0028213B"/>
    <w:rsid w:val="002822D0"/>
    <w:rsid w:val="00282740"/>
    <w:rsid w:val="00282783"/>
    <w:rsid w:val="002827FE"/>
    <w:rsid w:val="002828DC"/>
    <w:rsid w:val="00282FC4"/>
    <w:rsid w:val="00283517"/>
    <w:rsid w:val="00283550"/>
    <w:rsid w:val="0028397D"/>
    <w:rsid w:val="00283986"/>
    <w:rsid w:val="002843AC"/>
    <w:rsid w:val="002843AF"/>
    <w:rsid w:val="00284D10"/>
    <w:rsid w:val="0028516D"/>
    <w:rsid w:val="00285774"/>
    <w:rsid w:val="002859E7"/>
    <w:rsid w:val="00285BEF"/>
    <w:rsid w:val="002867EF"/>
    <w:rsid w:val="002868CF"/>
    <w:rsid w:val="00286C62"/>
    <w:rsid w:val="00287028"/>
    <w:rsid w:val="00287129"/>
    <w:rsid w:val="002872C9"/>
    <w:rsid w:val="0028753B"/>
    <w:rsid w:val="00287682"/>
    <w:rsid w:val="002907FB"/>
    <w:rsid w:val="002915FC"/>
    <w:rsid w:val="00292251"/>
    <w:rsid w:val="0029290A"/>
    <w:rsid w:val="00292B3C"/>
    <w:rsid w:val="00292CA1"/>
    <w:rsid w:val="002932E3"/>
    <w:rsid w:val="00293919"/>
    <w:rsid w:val="002941CD"/>
    <w:rsid w:val="002944A4"/>
    <w:rsid w:val="00294A8A"/>
    <w:rsid w:val="00294B64"/>
    <w:rsid w:val="00294F9F"/>
    <w:rsid w:val="002958BE"/>
    <w:rsid w:val="0029609D"/>
    <w:rsid w:val="00296229"/>
    <w:rsid w:val="002971DD"/>
    <w:rsid w:val="002972A9"/>
    <w:rsid w:val="00297490"/>
    <w:rsid w:val="00297B07"/>
    <w:rsid w:val="00297E6E"/>
    <w:rsid w:val="00297F62"/>
    <w:rsid w:val="002A0026"/>
    <w:rsid w:val="002A010D"/>
    <w:rsid w:val="002A02A0"/>
    <w:rsid w:val="002A03CC"/>
    <w:rsid w:val="002A11E9"/>
    <w:rsid w:val="002A120D"/>
    <w:rsid w:val="002A181B"/>
    <w:rsid w:val="002A1AFF"/>
    <w:rsid w:val="002A1E12"/>
    <w:rsid w:val="002A1E60"/>
    <w:rsid w:val="002A228D"/>
    <w:rsid w:val="002A2879"/>
    <w:rsid w:val="002A2D77"/>
    <w:rsid w:val="002A31B4"/>
    <w:rsid w:val="002A31FA"/>
    <w:rsid w:val="002A33CC"/>
    <w:rsid w:val="002A3EFA"/>
    <w:rsid w:val="002A437B"/>
    <w:rsid w:val="002A45A3"/>
    <w:rsid w:val="002A55ED"/>
    <w:rsid w:val="002A57D2"/>
    <w:rsid w:val="002A5B44"/>
    <w:rsid w:val="002A5E4C"/>
    <w:rsid w:val="002A6021"/>
    <w:rsid w:val="002A6831"/>
    <w:rsid w:val="002A6AA4"/>
    <w:rsid w:val="002A6C2B"/>
    <w:rsid w:val="002A6ED0"/>
    <w:rsid w:val="002A7146"/>
    <w:rsid w:val="002A72FF"/>
    <w:rsid w:val="002A755B"/>
    <w:rsid w:val="002A7F4B"/>
    <w:rsid w:val="002B0C1E"/>
    <w:rsid w:val="002B0ED1"/>
    <w:rsid w:val="002B100C"/>
    <w:rsid w:val="002B1108"/>
    <w:rsid w:val="002B1127"/>
    <w:rsid w:val="002B1598"/>
    <w:rsid w:val="002B17C3"/>
    <w:rsid w:val="002B2B38"/>
    <w:rsid w:val="002B312D"/>
    <w:rsid w:val="002B32C9"/>
    <w:rsid w:val="002B37B3"/>
    <w:rsid w:val="002B385F"/>
    <w:rsid w:val="002B3E7F"/>
    <w:rsid w:val="002B404C"/>
    <w:rsid w:val="002B4C2D"/>
    <w:rsid w:val="002B4DB9"/>
    <w:rsid w:val="002B4DC7"/>
    <w:rsid w:val="002B5642"/>
    <w:rsid w:val="002B5F8E"/>
    <w:rsid w:val="002B617B"/>
    <w:rsid w:val="002B6265"/>
    <w:rsid w:val="002B6430"/>
    <w:rsid w:val="002B66D6"/>
    <w:rsid w:val="002B6DF7"/>
    <w:rsid w:val="002B6ED9"/>
    <w:rsid w:val="002B705D"/>
    <w:rsid w:val="002B72D7"/>
    <w:rsid w:val="002B73BF"/>
    <w:rsid w:val="002B78D1"/>
    <w:rsid w:val="002C0123"/>
    <w:rsid w:val="002C07CD"/>
    <w:rsid w:val="002C145F"/>
    <w:rsid w:val="002C161F"/>
    <w:rsid w:val="002C1636"/>
    <w:rsid w:val="002C174C"/>
    <w:rsid w:val="002C272C"/>
    <w:rsid w:val="002C2779"/>
    <w:rsid w:val="002C2806"/>
    <w:rsid w:val="002C2CBC"/>
    <w:rsid w:val="002C2DA8"/>
    <w:rsid w:val="002C2DC5"/>
    <w:rsid w:val="002C3545"/>
    <w:rsid w:val="002C362D"/>
    <w:rsid w:val="002C39F2"/>
    <w:rsid w:val="002C39F9"/>
    <w:rsid w:val="002C466E"/>
    <w:rsid w:val="002C474F"/>
    <w:rsid w:val="002C482D"/>
    <w:rsid w:val="002C4B54"/>
    <w:rsid w:val="002C52A5"/>
    <w:rsid w:val="002C52FA"/>
    <w:rsid w:val="002C5344"/>
    <w:rsid w:val="002C5370"/>
    <w:rsid w:val="002C53D1"/>
    <w:rsid w:val="002C5420"/>
    <w:rsid w:val="002C5542"/>
    <w:rsid w:val="002C5A17"/>
    <w:rsid w:val="002C6645"/>
    <w:rsid w:val="002C6A84"/>
    <w:rsid w:val="002C6C4E"/>
    <w:rsid w:val="002C6E79"/>
    <w:rsid w:val="002C6F52"/>
    <w:rsid w:val="002C6FC8"/>
    <w:rsid w:val="002C6FF6"/>
    <w:rsid w:val="002C7053"/>
    <w:rsid w:val="002C745C"/>
    <w:rsid w:val="002C76DA"/>
    <w:rsid w:val="002C78F4"/>
    <w:rsid w:val="002C7A53"/>
    <w:rsid w:val="002C7CE4"/>
    <w:rsid w:val="002C7F72"/>
    <w:rsid w:val="002C7FB8"/>
    <w:rsid w:val="002D005F"/>
    <w:rsid w:val="002D0112"/>
    <w:rsid w:val="002D05C7"/>
    <w:rsid w:val="002D0743"/>
    <w:rsid w:val="002D0797"/>
    <w:rsid w:val="002D07E8"/>
    <w:rsid w:val="002D0874"/>
    <w:rsid w:val="002D0A78"/>
    <w:rsid w:val="002D1930"/>
    <w:rsid w:val="002D198F"/>
    <w:rsid w:val="002D1A3B"/>
    <w:rsid w:val="002D1D90"/>
    <w:rsid w:val="002D23B5"/>
    <w:rsid w:val="002D24A7"/>
    <w:rsid w:val="002D24D8"/>
    <w:rsid w:val="002D251A"/>
    <w:rsid w:val="002D253A"/>
    <w:rsid w:val="002D270D"/>
    <w:rsid w:val="002D2C77"/>
    <w:rsid w:val="002D2E50"/>
    <w:rsid w:val="002D3333"/>
    <w:rsid w:val="002D3523"/>
    <w:rsid w:val="002D3563"/>
    <w:rsid w:val="002D35D1"/>
    <w:rsid w:val="002D377B"/>
    <w:rsid w:val="002D3ACC"/>
    <w:rsid w:val="002D3E13"/>
    <w:rsid w:val="002D4287"/>
    <w:rsid w:val="002D4418"/>
    <w:rsid w:val="002D4868"/>
    <w:rsid w:val="002D48C7"/>
    <w:rsid w:val="002D4A9D"/>
    <w:rsid w:val="002D4BB5"/>
    <w:rsid w:val="002D4CB1"/>
    <w:rsid w:val="002D5026"/>
    <w:rsid w:val="002D52D3"/>
    <w:rsid w:val="002D5510"/>
    <w:rsid w:val="002D5614"/>
    <w:rsid w:val="002D5B5E"/>
    <w:rsid w:val="002D5B95"/>
    <w:rsid w:val="002D5CD0"/>
    <w:rsid w:val="002D5CF9"/>
    <w:rsid w:val="002D63C7"/>
    <w:rsid w:val="002D6537"/>
    <w:rsid w:val="002D6672"/>
    <w:rsid w:val="002D66B9"/>
    <w:rsid w:val="002D6805"/>
    <w:rsid w:val="002D6A6A"/>
    <w:rsid w:val="002D6B10"/>
    <w:rsid w:val="002D6B9B"/>
    <w:rsid w:val="002D746D"/>
    <w:rsid w:val="002D7808"/>
    <w:rsid w:val="002D7E83"/>
    <w:rsid w:val="002E0105"/>
    <w:rsid w:val="002E03B9"/>
    <w:rsid w:val="002E03F8"/>
    <w:rsid w:val="002E1ABB"/>
    <w:rsid w:val="002E1C2A"/>
    <w:rsid w:val="002E1E66"/>
    <w:rsid w:val="002E1F45"/>
    <w:rsid w:val="002E2268"/>
    <w:rsid w:val="002E281D"/>
    <w:rsid w:val="002E32B4"/>
    <w:rsid w:val="002E3380"/>
    <w:rsid w:val="002E3A52"/>
    <w:rsid w:val="002E3D68"/>
    <w:rsid w:val="002E3D69"/>
    <w:rsid w:val="002E3D8C"/>
    <w:rsid w:val="002E3FD6"/>
    <w:rsid w:val="002E403C"/>
    <w:rsid w:val="002E47E0"/>
    <w:rsid w:val="002E4D3D"/>
    <w:rsid w:val="002E4D43"/>
    <w:rsid w:val="002E4EB6"/>
    <w:rsid w:val="002E4F26"/>
    <w:rsid w:val="002E55AE"/>
    <w:rsid w:val="002E5642"/>
    <w:rsid w:val="002E5985"/>
    <w:rsid w:val="002E5D65"/>
    <w:rsid w:val="002E5FE6"/>
    <w:rsid w:val="002E6316"/>
    <w:rsid w:val="002E6437"/>
    <w:rsid w:val="002E6EF4"/>
    <w:rsid w:val="002E7B8F"/>
    <w:rsid w:val="002E7C4E"/>
    <w:rsid w:val="002E7CDA"/>
    <w:rsid w:val="002E83D7"/>
    <w:rsid w:val="002F008B"/>
    <w:rsid w:val="002F02A0"/>
    <w:rsid w:val="002F0569"/>
    <w:rsid w:val="002F05DF"/>
    <w:rsid w:val="002F0687"/>
    <w:rsid w:val="002F068C"/>
    <w:rsid w:val="002F0F1F"/>
    <w:rsid w:val="002F0FF3"/>
    <w:rsid w:val="002F12F1"/>
    <w:rsid w:val="002F14DB"/>
    <w:rsid w:val="002F16CF"/>
    <w:rsid w:val="002F16F0"/>
    <w:rsid w:val="002F18E9"/>
    <w:rsid w:val="002F1E28"/>
    <w:rsid w:val="002F1EFA"/>
    <w:rsid w:val="002F1FD0"/>
    <w:rsid w:val="002F239B"/>
    <w:rsid w:val="002F26C0"/>
    <w:rsid w:val="002F2833"/>
    <w:rsid w:val="002F297E"/>
    <w:rsid w:val="002F29DE"/>
    <w:rsid w:val="002F30EB"/>
    <w:rsid w:val="002F34ED"/>
    <w:rsid w:val="002F3B7A"/>
    <w:rsid w:val="002F3C11"/>
    <w:rsid w:val="002F404C"/>
    <w:rsid w:val="002F4236"/>
    <w:rsid w:val="002F43C8"/>
    <w:rsid w:val="002F4F1E"/>
    <w:rsid w:val="002F53C4"/>
    <w:rsid w:val="002F58D9"/>
    <w:rsid w:val="002F5C0E"/>
    <w:rsid w:val="002F5CA0"/>
    <w:rsid w:val="002F5F7E"/>
    <w:rsid w:val="002F68D4"/>
    <w:rsid w:val="002F6C75"/>
    <w:rsid w:val="002F7177"/>
    <w:rsid w:val="002F72CD"/>
    <w:rsid w:val="002F7CD2"/>
    <w:rsid w:val="002F7D15"/>
    <w:rsid w:val="0030021E"/>
    <w:rsid w:val="0030049C"/>
    <w:rsid w:val="00300D53"/>
    <w:rsid w:val="00300ED0"/>
    <w:rsid w:val="00300FCB"/>
    <w:rsid w:val="00301696"/>
    <w:rsid w:val="0030171D"/>
    <w:rsid w:val="0030189C"/>
    <w:rsid w:val="0030297E"/>
    <w:rsid w:val="00302A74"/>
    <w:rsid w:val="003033C5"/>
    <w:rsid w:val="003033E1"/>
    <w:rsid w:val="00303825"/>
    <w:rsid w:val="00303AA3"/>
    <w:rsid w:val="00304491"/>
    <w:rsid w:val="003045A5"/>
    <w:rsid w:val="003045C8"/>
    <w:rsid w:val="003047AF"/>
    <w:rsid w:val="0030493A"/>
    <w:rsid w:val="00304D33"/>
    <w:rsid w:val="00304D3A"/>
    <w:rsid w:val="00304D6D"/>
    <w:rsid w:val="00304F2F"/>
    <w:rsid w:val="00305005"/>
    <w:rsid w:val="003053DB"/>
    <w:rsid w:val="00305503"/>
    <w:rsid w:val="003056B7"/>
    <w:rsid w:val="00305B68"/>
    <w:rsid w:val="00305DE3"/>
    <w:rsid w:val="00306228"/>
    <w:rsid w:val="0030624E"/>
    <w:rsid w:val="0030661A"/>
    <w:rsid w:val="0030677D"/>
    <w:rsid w:val="00306A5A"/>
    <w:rsid w:val="00306E18"/>
    <w:rsid w:val="00306F49"/>
    <w:rsid w:val="00306FEA"/>
    <w:rsid w:val="00307867"/>
    <w:rsid w:val="00307BC1"/>
    <w:rsid w:val="00307FAA"/>
    <w:rsid w:val="00310EF7"/>
    <w:rsid w:val="0031123B"/>
    <w:rsid w:val="00311CBC"/>
    <w:rsid w:val="0031237F"/>
    <w:rsid w:val="003124E0"/>
    <w:rsid w:val="00312C44"/>
    <w:rsid w:val="00312D10"/>
    <w:rsid w:val="00312DAB"/>
    <w:rsid w:val="00312E2F"/>
    <w:rsid w:val="00313297"/>
    <w:rsid w:val="0031353E"/>
    <w:rsid w:val="00313F75"/>
    <w:rsid w:val="00314071"/>
    <w:rsid w:val="0031424C"/>
    <w:rsid w:val="003142CC"/>
    <w:rsid w:val="00314652"/>
    <w:rsid w:val="00314D4B"/>
    <w:rsid w:val="00314F3F"/>
    <w:rsid w:val="003155C9"/>
    <w:rsid w:val="00315DFE"/>
    <w:rsid w:val="0031621D"/>
    <w:rsid w:val="0031693E"/>
    <w:rsid w:val="00316C03"/>
    <w:rsid w:val="00316C63"/>
    <w:rsid w:val="00316E4B"/>
    <w:rsid w:val="00316E6D"/>
    <w:rsid w:val="00316F5F"/>
    <w:rsid w:val="00316FF2"/>
    <w:rsid w:val="0031724A"/>
    <w:rsid w:val="00317350"/>
    <w:rsid w:val="003177B3"/>
    <w:rsid w:val="00317880"/>
    <w:rsid w:val="00317A3F"/>
    <w:rsid w:val="00317D01"/>
    <w:rsid w:val="003204B6"/>
    <w:rsid w:val="00320C18"/>
    <w:rsid w:val="00320D9C"/>
    <w:rsid w:val="00320F83"/>
    <w:rsid w:val="00322033"/>
    <w:rsid w:val="00322852"/>
    <w:rsid w:val="00322B49"/>
    <w:rsid w:val="00323AEF"/>
    <w:rsid w:val="00323B7E"/>
    <w:rsid w:val="00323C04"/>
    <w:rsid w:val="00323C4C"/>
    <w:rsid w:val="00324CBD"/>
    <w:rsid w:val="00324DF9"/>
    <w:rsid w:val="0032511E"/>
    <w:rsid w:val="00325718"/>
    <w:rsid w:val="00325C46"/>
    <w:rsid w:val="00325E8B"/>
    <w:rsid w:val="003261D1"/>
    <w:rsid w:val="00326212"/>
    <w:rsid w:val="0032650F"/>
    <w:rsid w:val="00326551"/>
    <w:rsid w:val="0032683D"/>
    <w:rsid w:val="003269A0"/>
    <w:rsid w:val="003269CD"/>
    <w:rsid w:val="00326A44"/>
    <w:rsid w:val="00326A5F"/>
    <w:rsid w:val="00326D44"/>
    <w:rsid w:val="003273F8"/>
    <w:rsid w:val="00327419"/>
    <w:rsid w:val="003300EF"/>
    <w:rsid w:val="0033115E"/>
    <w:rsid w:val="00331DC0"/>
    <w:rsid w:val="00331DF8"/>
    <w:rsid w:val="00331EE6"/>
    <w:rsid w:val="00332148"/>
    <w:rsid w:val="0033235D"/>
    <w:rsid w:val="00332374"/>
    <w:rsid w:val="0033262B"/>
    <w:rsid w:val="00332767"/>
    <w:rsid w:val="00332F25"/>
    <w:rsid w:val="00333040"/>
    <w:rsid w:val="003330BD"/>
    <w:rsid w:val="003334E7"/>
    <w:rsid w:val="00333EE8"/>
    <w:rsid w:val="00334589"/>
    <w:rsid w:val="003346A1"/>
    <w:rsid w:val="00334D0A"/>
    <w:rsid w:val="00334D30"/>
    <w:rsid w:val="00334F93"/>
    <w:rsid w:val="00335347"/>
    <w:rsid w:val="0033570D"/>
    <w:rsid w:val="00335887"/>
    <w:rsid w:val="00335F45"/>
    <w:rsid w:val="00336142"/>
    <w:rsid w:val="003361FB"/>
    <w:rsid w:val="00336A54"/>
    <w:rsid w:val="00336AE5"/>
    <w:rsid w:val="00337073"/>
    <w:rsid w:val="0033727D"/>
    <w:rsid w:val="003379D1"/>
    <w:rsid w:val="00337BEB"/>
    <w:rsid w:val="00337C85"/>
    <w:rsid w:val="00337F9D"/>
    <w:rsid w:val="0034035A"/>
    <w:rsid w:val="003406F8"/>
    <w:rsid w:val="00340822"/>
    <w:rsid w:val="003409D9"/>
    <w:rsid w:val="00340A28"/>
    <w:rsid w:val="00340F88"/>
    <w:rsid w:val="0034171E"/>
    <w:rsid w:val="003418A8"/>
    <w:rsid w:val="00341A5D"/>
    <w:rsid w:val="00341D8B"/>
    <w:rsid w:val="0034223E"/>
    <w:rsid w:val="003425AA"/>
    <w:rsid w:val="00342605"/>
    <w:rsid w:val="00342831"/>
    <w:rsid w:val="00342B1C"/>
    <w:rsid w:val="00342F3F"/>
    <w:rsid w:val="00343709"/>
    <w:rsid w:val="0034378D"/>
    <w:rsid w:val="003438AD"/>
    <w:rsid w:val="003438F2"/>
    <w:rsid w:val="00343B9B"/>
    <w:rsid w:val="00343BCE"/>
    <w:rsid w:val="003440C3"/>
    <w:rsid w:val="00344514"/>
    <w:rsid w:val="00344620"/>
    <w:rsid w:val="00344883"/>
    <w:rsid w:val="00344A16"/>
    <w:rsid w:val="00344CC7"/>
    <w:rsid w:val="0034573B"/>
    <w:rsid w:val="00345A1D"/>
    <w:rsid w:val="00345C3C"/>
    <w:rsid w:val="003464F9"/>
    <w:rsid w:val="003465EF"/>
    <w:rsid w:val="003467EC"/>
    <w:rsid w:val="00347175"/>
    <w:rsid w:val="0034736D"/>
    <w:rsid w:val="003473C1"/>
    <w:rsid w:val="00347667"/>
    <w:rsid w:val="00347693"/>
    <w:rsid w:val="003476A3"/>
    <w:rsid w:val="0034779C"/>
    <w:rsid w:val="00347DF9"/>
    <w:rsid w:val="00347E4D"/>
    <w:rsid w:val="00347F06"/>
    <w:rsid w:val="00347F7A"/>
    <w:rsid w:val="003501C1"/>
    <w:rsid w:val="003502C0"/>
    <w:rsid w:val="0035037A"/>
    <w:rsid w:val="0035040E"/>
    <w:rsid w:val="0035063A"/>
    <w:rsid w:val="0035072C"/>
    <w:rsid w:val="00350A05"/>
    <w:rsid w:val="00350C1B"/>
    <w:rsid w:val="00351109"/>
    <w:rsid w:val="00351432"/>
    <w:rsid w:val="00351AC7"/>
    <w:rsid w:val="00351BAA"/>
    <w:rsid w:val="00351D6B"/>
    <w:rsid w:val="003520F0"/>
    <w:rsid w:val="0035223E"/>
    <w:rsid w:val="00352249"/>
    <w:rsid w:val="0035239E"/>
    <w:rsid w:val="003528A5"/>
    <w:rsid w:val="00352C15"/>
    <w:rsid w:val="0035349E"/>
    <w:rsid w:val="003535E1"/>
    <w:rsid w:val="0035380B"/>
    <w:rsid w:val="003539E5"/>
    <w:rsid w:val="0035418C"/>
    <w:rsid w:val="00354432"/>
    <w:rsid w:val="003546DD"/>
    <w:rsid w:val="003548E2"/>
    <w:rsid w:val="003549D4"/>
    <w:rsid w:val="00354D98"/>
    <w:rsid w:val="00354F7D"/>
    <w:rsid w:val="0035539B"/>
    <w:rsid w:val="003556FB"/>
    <w:rsid w:val="0035595A"/>
    <w:rsid w:val="00355A51"/>
    <w:rsid w:val="00355CB7"/>
    <w:rsid w:val="00355EE7"/>
    <w:rsid w:val="003560D5"/>
    <w:rsid w:val="0035657C"/>
    <w:rsid w:val="0035695A"/>
    <w:rsid w:val="00356FB2"/>
    <w:rsid w:val="0035740E"/>
    <w:rsid w:val="0035758A"/>
    <w:rsid w:val="00357BBF"/>
    <w:rsid w:val="00357D3D"/>
    <w:rsid w:val="003604B9"/>
    <w:rsid w:val="00360597"/>
    <w:rsid w:val="00360697"/>
    <w:rsid w:val="00360A46"/>
    <w:rsid w:val="00360BDC"/>
    <w:rsid w:val="00360DBC"/>
    <w:rsid w:val="00360EBE"/>
    <w:rsid w:val="00360FB0"/>
    <w:rsid w:val="003610AB"/>
    <w:rsid w:val="00361395"/>
    <w:rsid w:val="003614A7"/>
    <w:rsid w:val="00362018"/>
    <w:rsid w:val="0036213F"/>
    <w:rsid w:val="00362533"/>
    <w:rsid w:val="00362637"/>
    <w:rsid w:val="00362D20"/>
    <w:rsid w:val="00363108"/>
    <w:rsid w:val="0036350D"/>
    <w:rsid w:val="003638BE"/>
    <w:rsid w:val="0036421B"/>
    <w:rsid w:val="0036451D"/>
    <w:rsid w:val="00364C69"/>
    <w:rsid w:val="00364CEF"/>
    <w:rsid w:val="00364FE3"/>
    <w:rsid w:val="00365126"/>
    <w:rsid w:val="0036540F"/>
    <w:rsid w:val="003662A2"/>
    <w:rsid w:val="0036678A"/>
    <w:rsid w:val="00366C2A"/>
    <w:rsid w:val="00366DE1"/>
    <w:rsid w:val="00367B53"/>
    <w:rsid w:val="00367C9D"/>
    <w:rsid w:val="00370261"/>
    <w:rsid w:val="003705A8"/>
    <w:rsid w:val="0037084D"/>
    <w:rsid w:val="003713CF"/>
    <w:rsid w:val="00371A84"/>
    <w:rsid w:val="00371BBF"/>
    <w:rsid w:val="00371ECC"/>
    <w:rsid w:val="0037211A"/>
    <w:rsid w:val="0037230E"/>
    <w:rsid w:val="00373554"/>
    <w:rsid w:val="003737E9"/>
    <w:rsid w:val="00373C6E"/>
    <w:rsid w:val="00373EC6"/>
    <w:rsid w:val="00373EF5"/>
    <w:rsid w:val="00374474"/>
    <w:rsid w:val="00374999"/>
    <w:rsid w:val="00374D3E"/>
    <w:rsid w:val="00375287"/>
    <w:rsid w:val="003752D6"/>
    <w:rsid w:val="00375654"/>
    <w:rsid w:val="00375E9D"/>
    <w:rsid w:val="00376317"/>
    <w:rsid w:val="003763CB"/>
    <w:rsid w:val="00376A8F"/>
    <w:rsid w:val="00376B77"/>
    <w:rsid w:val="00376D9E"/>
    <w:rsid w:val="00376EF8"/>
    <w:rsid w:val="00377D83"/>
    <w:rsid w:val="00377E42"/>
    <w:rsid w:val="00380141"/>
    <w:rsid w:val="003801CB"/>
    <w:rsid w:val="003807E2"/>
    <w:rsid w:val="0038089A"/>
    <w:rsid w:val="003808A7"/>
    <w:rsid w:val="00380B16"/>
    <w:rsid w:val="00380C0F"/>
    <w:rsid w:val="00380FC9"/>
    <w:rsid w:val="00381131"/>
    <w:rsid w:val="003814D6"/>
    <w:rsid w:val="00381FC7"/>
    <w:rsid w:val="003828EB"/>
    <w:rsid w:val="003829B2"/>
    <w:rsid w:val="00382DE9"/>
    <w:rsid w:val="00382E97"/>
    <w:rsid w:val="00383908"/>
    <w:rsid w:val="00383A0D"/>
    <w:rsid w:val="00383D9D"/>
    <w:rsid w:val="00383F10"/>
    <w:rsid w:val="00384040"/>
    <w:rsid w:val="003841C6"/>
    <w:rsid w:val="00385418"/>
    <w:rsid w:val="003854FB"/>
    <w:rsid w:val="00385757"/>
    <w:rsid w:val="00385C9D"/>
    <w:rsid w:val="0038617C"/>
    <w:rsid w:val="00386507"/>
    <w:rsid w:val="0038652E"/>
    <w:rsid w:val="0038677D"/>
    <w:rsid w:val="00386A6E"/>
    <w:rsid w:val="00386AD1"/>
    <w:rsid w:val="00386C56"/>
    <w:rsid w:val="003871B9"/>
    <w:rsid w:val="0038731A"/>
    <w:rsid w:val="00387656"/>
    <w:rsid w:val="003877F6"/>
    <w:rsid w:val="00387926"/>
    <w:rsid w:val="00391167"/>
    <w:rsid w:val="0039136F"/>
    <w:rsid w:val="003916A3"/>
    <w:rsid w:val="0039195E"/>
    <w:rsid w:val="003919D8"/>
    <w:rsid w:val="00391E4D"/>
    <w:rsid w:val="003926F5"/>
    <w:rsid w:val="00392866"/>
    <w:rsid w:val="00392BB5"/>
    <w:rsid w:val="00393598"/>
    <w:rsid w:val="0039359C"/>
    <w:rsid w:val="003939A7"/>
    <w:rsid w:val="00393F9C"/>
    <w:rsid w:val="00394E8A"/>
    <w:rsid w:val="00395936"/>
    <w:rsid w:val="00395A0B"/>
    <w:rsid w:val="003961CF"/>
    <w:rsid w:val="0039631A"/>
    <w:rsid w:val="00396620"/>
    <w:rsid w:val="0039667E"/>
    <w:rsid w:val="0039684C"/>
    <w:rsid w:val="00396959"/>
    <w:rsid w:val="00396F2F"/>
    <w:rsid w:val="00397178"/>
    <w:rsid w:val="003971D1"/>
    <w:rsid w:val="003972C5"/>
    <w:rsid w:val="00397400"/>
    <w:rsid w:val="0039797A"/>
    <w:rsid w:val="003979CC"/>
    <w:rsid w:val="00397D57"/>
    <w:rsid w:val="003A0150"/>
    <w:rsid w:val="003A0251"/>
    <w:rsid w:val="003A0295"/>
    <w:rsid w:val="003A02E9"/>
    <w:rsid w:val="003A07C8"/>
    <w:rsid w:val="003A0DF8"/>
    <w:rsid w:val="003A117C"/>
    <w:rsid w:val="003A12E8"/>
    <w:rsid w:val="003A14CD"/>
    <w:rsid w:val="003A1D5C"/>
    <w:rsid w:val="003A1F80"/>
    <w:rsid w:val="003A1FBD"/>
    <w:rsid w:val="003A2128"/>
    <w:rsid w:val="003A23FE"/>
    <w:rsid w:val="003A3303"/>
    <w:rsid w:val="003A3B3E"/>
    <w:rsid w:val="003A3C7D"/>
    <w:rsid w:val="003A3D33"/>
    <w:rsid w:val="003A3ED5"/>
    <w:rsid w:val="003A47D2"/>
    <w:rsid w:val="003A483C"/>
    <w:rsid w:val="003A48BA"/>
    <w:rsid w:val="003A4B87"/>
    <w:rsid w:val="003A4BE0"/>
    <w:rsid w:val="003A5251"/>
    <w:rsid w:val="003A5306"/>
    <w:rsid w:val="003A5799"/>
    <w:rsid w:val="003A5B71"/>
    <w:rsid w:val="003A6017"/>
    <w:rsid w:val="003A60B0"/>
    <w:rsid w:val="003A60BB"/>
    <w:rsid w:val="003A61C8"/>
    <w:rsid w:val="003A6256"/>
    <w:rsid w:val="003A6B38"/>
    <w:rsid w:val="003A70A9"/>
    <w:rsid w:val="003A732B"/>
    <w:rsid w:val="003B02A1"/>
    <w:rsid w:val="003B02A6"/>
    <w:rsid w:val="003B0736"/>
    <w:rsid w:val="003B0A2E"/>
    <w:rsid w:val="003B1029"/>
    <w:rsid w:val="003B10B1"/>
    <w:rsid w:val="003B1A26"/>
    <w:rsid w:val="003B1C52"/>
    <w:rsid w:val="003B1C53"/>
    <w:rsid w:val="003B1D5F"/>
    <w:rsid w:val="003B1E7F"/>
    <w:rsid w:val="003B1F60"/>
    <w:rsid w:val="003B239F"/>
    <w:rsid w:val="003B31F1"/>
    <w:rsid w:val="003B324D"/>
    <w:rsid w:val="003B374F"/>
    <w:rsid w:val="003B38E0"/>
    <w:rsid w:val="003B408C"/>
    <w:rsid w:val="003B40A5"/>
    <w:rsid w:val="003B45E5"/>
    <w:rsid w:val="003B4ED0"/>
    <w:rsid w:val="003B5053"/>
    <w:rsid w:val="003B575A"/>
    <w:rsid w:val="003B57FC"/>
    <w:rsid w:val="003B5E89"/>
    <w:rsid w:val="003B5F58"/>
    <w:rsid w:val="003B63B8"/>
    <w:rsid w:val="003B661C"/>
    <w:rsid w:val="003B6621"/>
    <w:rsid w:val="003B6F24"/>
    <w:rsid w:val="003B75D1"/>
    <w:rsid w:val="003B7663"/>
    <w:rsid w:val="003B767B"/>
    <w:rsid w:val="003B79F8"/>
    <w:rsid w:val="003B7E62"/>
    <w:rsid w:val="003C0153"/>
    <w:rsid w:val="003C0979"/>
    <w:rsid w:val="003C0E6A"/>
    <w:rsid w:val="003C1382"/>
    <w:rsid w:val="003C1679"/>
    <w:rsid w:val="003C19EC"/>
    <w:rsid w:val="003C1AF8"/>
    <w:rsid w:val="003C1E46"/>
    <w:rsid w:val="003C28D4"/>
    <w:rsid w:val="003C2B43"/>
    <w:rsid w:val="003C2DC7"/>
    <w:rsid w:val="003C2F0F"/>
    <w:rsid w:val="003C31F9"/>
    <w:rsid w:val="003C3564"/>
    <w:rsid w:val="003C393F"/>
    <w:rsid w:val="003C3DFB"/>
    <w:rsid w:val="003C3E1F"/>
    <w:rsid w:val="003C3FDA"/>
    <w:rsid w:val="003C4432"/>
    <w:rsid w:val="003C4B66"/>
    <w:rsid w:val="003C50EF"/>
    <w:rsid w:val="003C5219"/>
    <w:rsid w:val="003C5716"/>
    <w:rsid w:val="003C5A71"/>
    <w:rsid w:val="003C5AC5"/>
    <w:rsid w:val="003C5B93"/>
    <w:rsid w:val="003C61C8"/>
    <w:rsid w:val="003C6C7D"/>
    <w:rsid w:val="003C6CBA"/>
    <w:rsid w:val="003C7057"/>
    <w:rsid w:val="003C76B7"/>
    <w:rsid w:val="003D0234"/>
    <w:rsid w:val="003D0516"/>
    <w:rsid w:val="003D11F9"/>
    <w:rsid w:val="003D1A26"/>
    <w:rsid w:val="003D20E2"/>
    <w:rsid w:val="003D2240"/>
    <w:rsid w:val="003D232F"/>
    <w:rsid w:val="003D2443"/>
    <w:rsid w:val="003D26D1"/>
    <w:rsid w:val="003D299C"/>
    <w:rsid w:val="003D2C5F"/>
    <w:rsid w:val="003D2F0C"/>
    <w:rsid w:val="003D34F2"/>
    <w:rsid w:val="003D3FE5"/>
    <w:rsid w:val="003D4D8B"/>
    <w:rsid w:val="003D4EE4"/>
    <w:rsid w:val="003D57D6"/>
    <w:rsid w:val="003D62BE"/>
    <w:rsid w:val="003D6664"/>
    <w:rsid w:val="003D6797"/>
    <w:rsid w:val="003D6913"/>
    <w:rsid w:val="003D6C16"/>
    <w:rsid w:val="003D71A8"/>
    <w:rsid w:val="003D724B"/>
    <w:rsid w:val="003D77D6"/>
    <w:rsid w:val="003D78D2"/>
    <w:rsid w:val="003D7E77"/>
    <w:rsid w:val="003E0025"/>
    <w:rsid w:val="003E027D"/>
    <w:rsid w:val="003E0644"/>
    <w:rsid w:val="003E0CB4"/>
    <w:rsid w:val="003E1050"/>
    <w:rsid w:val="003E1474"/>
    <w:rsid w:val="003E22FC"/>
    <w:rsid w:val="003E2C75"/>
    <w:rsid w:val="003E2E45"/>
    <w:rsid w:val="003E32ED"/>
    <w:rsid w:val="003E3A16"/>
    <w:rsid w:val="003E3AC2"/>
    <w:rsid w:val="003E42D6"/>
    <w:rsid w:val="003E4391"/>
    <w:rsid w:val="003E49CE"/>
    <w:rsid w:val="003E4A3D"/>
    <w:rsid w:val="003E4A5E"/>
    <w:rsid w:val="003E4B7E"/>
    <w:rsid w:val="003E4E24"/>
    <w:rsid w:val="003E54CA"/>
    <w:rsid w:val="003E56DE"/>
    <w:rsid w:val="003E57C4"/>
    <w:rsid w:val="003E5A03"/>
    <w:rsid w:val="003E5EAE"/>
    <w:rsid w:val="003E603B"/>
    <w:rsid w:val="003E66C6"/>
    <w:rsid w:val="003E6A4B"/>
    <w:rsid w:val="003E6AAB"/>
    <w:rsid w:val="003E6CC0"/>
    <w:rsid w:val="003E6DD9"/>
    <w:rsid w:val="003E735D"/>
    <w:rsid w:val="003E736A"/>
    <w:rsid w:val="003E74F2"/>
    <w:rsid w:val="003E7B79"/>
    <w:rsid w:val="003E7BC6"/>
    <w:rsid w:val="003E7CE6"/>
    <w:rsid w:val="003E7F38"/>
    <w:rsid w:val="003E7F8A"/>
    <w:rsid w:val="003F024A"/>
    <w:rsid w:val="003F0305"/>
    <w:rsid w:val="003F0341"/>
    <w:rsid w:val="003F058A"/>
    <w:rsid w:val="003F0CB2"/>
    <w:rsid w:val="003F0DBF"/>
    <w:rsid w:val="003F116E"/>
    <w:rsid w:val="003F1815"/>
    <w:rsid w:val="003F1828"/>
    <w:rsid w:val="003F1AF6"/>
    <w:rsid w:val="003F2116"/>
    <w:rsid w:val="003F2651"/>
    <w:rsid w:val="003F26B9"/>
    <w:rsid w:val="003F2B6B"/>
    <w:rsid w:val="003F2C4C"/>
    <w:rsid w:val="003F31A3"/>
    <w:rsid w:val="003F343F"/>
    <w:rsid w:val="003F34D4"/>
    <w:rsid w:val="003F353A"/>
    <w:rsid w:val="003F38AD"/>
    <w:rsid w:val="003F428F"/>
    <w:rsid w:val="003F4729"/>
    <w:rsid w:val="003F4C05"/>
    <w:rsid w:val="003F4E2C"/>
    <w:rsid w:val="003F5105"/>
    <w:rsid w:val="003F53B2"/>
    <w:rsid w:val="003F5413"/>
    <w:rsid w:val="003F5614"/>
    <w:rsid w:val="003F5723"/>
    <w:rsid w:val="003F63B4"/>
    <w:rsid w:val="003F63DD"/>
    <w:rsid w:val="003F64C5"/>
    <w:rsid w:val="003F6542"/>
    <w:rsid w:val="003F6810"/>
    <w:rsid w:val="003F7961"/>
    <w:rsid w:val="003F7A77"/>
    <w:rsid w:val="003F7D1E"/>
    <w:rsid w:val="00400596"/>
    <w:rsid w:val="00400D83"/>
    <w:rsid w:val="00400E0F"/>
    <w:rsid w:val="004012FB"/>
    <w:rsid w:val="004016E5"/>
    <w:rsid w:val="00401A49"/>
    <w:rsid w:val="00401A62"/>
    <w:rsid w:val="00401B83"/>
    <w:rsid w:val="00401BA8"/>
    <w:rsid w:val="00401F75"/>
    <w:rsid w:val="00401FF7"/>
    <w:rsid w:val="00402306"/>
    <w:rsid w:val="004029E2"/>
    <w:rsid w:val="00402EF6"/>
    <w:rsid w:val="00403187"/>
    <w:rsid w:val="004035A4"/>
    <w:rsid w:val="00404000"/>
    <w:rsid w:val="00404478"/>
    <w:rsid w:val="0040466E"/>
    <w:rsid w:val="004046F9"/>
    <w:rsid w:val="00404862"/>
    <w:rsid w:val="00404CD3"/>
    <w:rsid w:val="00404E87"/>
    <w:rsid w:val="00404EA4"/>
    <w:rsid w:val="004051D0"/>
    <w:rsid w:val="004053F4"/>
    <w:rsid w:val="0040569B"/>
    <w:rsid w:val="00405983"/>
    <w:rsid w:val="004063AC"/>
    <w:rsid w:val="004066BE"/>
    <w:rsid w:val="00406AC3"/>
    <w:rsid w:val="00407369"/>
    <w:rsid w:val="00407759"/>
    <w:rsid w:val="00407B98"/>
    <w:rsid w:val="00407B9D"/>
    <w:rsid w:val="00407DC5"/>
    <w:rsid w:val="004100E4"/>
    <w:rsid w:val="00410AA7"/>
    <w:rsid w:val="00410D71"/>
    <w:rsid w:val="00410E2E"/>
    <w:rsid w:val="00410FD8"/>
    <w:rsid w:val="00411741"/>
    <w:rsid w:val="00411804"/>
    <w:rsid w:val="00411CCF"/>
    <w:rsid w:val="004126C8"/>
    <w:rsid w:val="00412DD1"/>
    <w:rsid w:val="00412E0C"/>
    <w:rsid w:val="00413FBE"/>
    <w:rsid w:val="004140AF"/>
    <w:rsid w:val="004144AD"/>
    <w:rsid w:val="00414849"/>
    <w:rsid w:val="004149F4"/>
    <w:rsid w:val="00414C0D"/>
    <w:rsid w:val="00414C65"/>
    <w:rsid w:val="00415D96"/>
    <w:rsid w:val="004161D4"/>
    <w:rsid w:val="00416304"/>
    <w:rsid w:val="00416A1C"/>
    <w:rsid w:val="00416BF2"/>
    <w:rsid w:val="00416D90"/>
    <w:rsid w:val="00417371"/>
    <w:rsid w:val="004174B0"/>
    <w:rsid w:val="00417C56"/>
    <w:rsid w:val="00417DCE"/>
    <w:rsid w:val="00417F2B"/>
    <w:rsid w:val="004206E0"/>
    <w:rsid w:val="00420DC6"/>
    <w:rsid w:val="00420E2E"/>
    <w:rsid w:val="00420E87"/>
    <w:rsid w:val="00421830"/>
    <w:rsid w:val="0042186E"/>
    <w:rsid w:val="004218C7"/>
    <w:rsid w:val="00421DEC"/>
    <w:rsid w:val="00421E43"/>
    <w:rsid w:val="0042222E"/>
    <w:rsid w:val="004225E4"/>
    <w:rsid w:val="004227F4"/>
    <w:rsid w:val="00423879"/>
    <w:rsid w:val="00423D23"/>
    <w:rsid w:val="00424098"/>
    <w:rsid w:val="004240B6"/>
    <w:rsid w:val="00424622"/>
    <w:rsid w:val="004249E6"/>
    <w:rsid w:val="004250E2"/>
    <w:rsid w:val="00425A93"/>
    <w:rsid w:val="00425B70"/>
    <w:rsid w:val="00425D5D"/>
    <w:rsid w:val="00425F0F"/>
    <w:rsid w:val="0042615A"/>
    <w:rsid w:val="0042633A"/>
    <w:rsid w:val="0042643C"/>
    <w:rsid w:val="004268E6"/>
    <w:rsid w:val="00426B5A"/>
    <w:rsid w:val="00426CE3"/>
    <w:rsid w:val="00426EEA"/>
    <w:rsid w:val="00427101"/>
    <w:rsid w:val="00427B31"/>
    <w:rsid w:val="00427B6D"/>
    <w:rsid w:val="00427DB5"/>
    <w:rsid w:val="004303D4"/>
    <w:rsid w:val="00430496"/>
    <w:rsid w:val="004308EF"/>
    <w:rsid w:val="004309B1"/>
    <w:rsid w:val="00430B2C"/>
    <w:rsid w:val="00430EFD"/>
    <w:rsid w:val="00430FF2"/>
    <w:rsid w:val="0043112D"/>
    <w:rsid w:val="00431367"/>
    <w:rsid w:val="00431E4B"/>
    <w:rsid w:val="00432376"/>
    <w:rsid w:val="00432700"/>
    <w:rsid w:val="0043274A"/>
    <w:rsid w:val="00432C18"/>
    <w:rsid w:val="00432FCC"/>
    <w:rsid w:val="00433044"/>
    <w:rsid w:val="0043305F"/>
    <w:rsid w:val="0043341A"/>
    <w:rsid w:val="004335CD"/>
    <w:rsid w:val="004335F6"/>
    <w:rsid w:val="00433A28"/>
    <w:rsid w:val="00433D31"/>
    <w:rsid w:val="004344DE"/>
    <w:rsid w:val="00434B18"/>
    <w:rsid w:val="00434C72"/>
    <w:rsid w:val="00435084"/>
    <w:rsid w:val="004350DA"/>
    <w:rsid w:val="004353F6"/>
    <w:rsid w:val="00435951"/>
    <w:rsid w:val="0043603A"/>
    <w:rsid w:val="004362C3"/>
    <w:rsid w:val="0043696F"/>
    <w:rsid w:val="00436E17"/>
    <w:rsid w:val="00437058"/>
    <w:rsid w:val="00437E77"/>
    <w:rsid w:val="004400ED"/>
    <w:rsid w:val="00440680"/>
    <w:rsid w:val="0044079F"/>
    <w:rsid w:val="00440FC4"/>
    <w:rsid w:val="004410B0"/>
    <w:rsid w:val="00441287"/>
    <w:rsid w:val="00441CE3"/>
    <w:rsid w:val="00441DE1"/>
    <w:rsid w:val="0044229B"/>
    <w:rsid w:val="004429B5"/>
    <w:rsid w:val="00442AE3"/>
    <w:rsid w:val="00442BBC"/>
    <w:rsid w:val="00442C16"/>
    <w:rsid w:val="00442F09"/>
    <w:rsid w:val="00443482"/>
    <w:rsid w:val="0044366F"/>
    <w:rsid w:val="004438AD"/>
    <w:rsid w:val="004439B5"/>
    <w:rsid w:val="00443C6C"/>
    <w:rsid w:val="00443D5C"/>
    <w:rsid w:val="00443D7E"/>
    <w:rsid w:val="0044403F"/>
    <w:rsid w:val="00444042"/>
    <w:rsid w:val="00444D9B"/>
    <w:rsid w:val="0044504C"/>
    <w:rsid w:val="0044529B"/>
    <w:rsid w:val="004453A8"/>
    <w:rsid w:val="0044595B"/>
    <w:rsid w:val="00445A7B"/>
    <w:rsid w:val="00445AE0"/>
    <w:rsid w:val="00445B7B"/>
    <w:rsid w:val="00446024"/>
    <w:rsid w:val="004460DD"/>
    <w:rsid w:val="00446622"/>
    <w:rsid w:val="00446964"/>
    <w:rsid w:val="00446A74"/>
    <w:rsid w:val="00446B3A"/>
    <w:rsid w:val="00446CD2"/>
    <w:rsid w:val="0044713C"/>
    <w:rsid w:val="004478F8"/>
    <w:rsid w:val="00447B0C"/>
    <w:rsid w:val="004503EE"/>
    <w:rsid w:val="004504E9"/>
    <w:rsid w:val="00450A8B"/>
    <w:rsid w:val="00450C9D"/>
    <w:rsid w:val="00450DBB"/>
    <w:rsid w:val="00450E0C"/>
    <w:rsid w:val="0045149C"/>
    <w:rsid w:val="004514B7"/>
    <w:rsid w:val="0045157B"/>
    <w:rsid w:val="00451A8D"/>
    <w:rsid w:val="00451CB4"/>
    <w:rsid w:val="00451EB7"/>
    <w:rsid w:val="004527D6"/>
    <w:rsid w:val="0045280D"/>
    <w:rsid w:val="00452849"/>
    <w:rsid w:val="004528C2"/>
    <w:rsid w:val="00454058"/>
    <w:rsid w:val="004540CE"/>
    <w:rsid w:val="0045418A"/>
    <w:rsid w:val="0045479A"/>
    <w:rsid w:val="00454BAC"/>
    <w:rsid w:val="00454C6B"/>
    <w:rsid w:val="00454E00"/>
    <w:rsid w:val="00454FD5"/>
    <w:rsid w:val="0045520A"/>
    <w:rsid w:val="00455318"/>
    <w:rsid w:val="004556C0"/>
    <w:rsid w:val="00455719"/>
    <w:rsid w:val="00455C38"/>
    <w:rsid w:val="00455E09"/>
    <w:rsid w:val="00456259"/>
    <w:rsid w:val="0045684E"/>
    <w:rsid w:val="00457122"/>
    <w:rsid w:val="00460065"/>
    <w:rsid w:val="00460520"/>
    <w:rsid w:val="00460727"/>
    <w:rsid w:val="004607E0"/>
    <w:rsid w:val="004608AF"/>
    <w:rsid w:val="00460B06"/>
    <w:rsid w:val="00460D51"/>
    <w:rsid w:val="00460F60"/>
    <w:rsid w:val="0046110A"/>
    <w:rsid w:val="00461307"/>
    <w:rsid w:val="00461575"/>
    <w:rsid w:val="0046189F"/>
    <w:rsid w:val="0046284C"/>
    <w:rsid w:val="0046298D"/>
    <w:rsid w:val="00462C86"/>
    <w:rsid w:val="00463195"/>
    <w:rsid w:val="0046393B"/>
    <w:rsid w:val="00463D0E"/>
    <w:rsid w:val="00463E8A"/>
    <w:rsid w:val="004640D1"/>
    <w:rsid w:val="004644AD"/>
    <w:rsid w:val="00464E1F"/>
    <w:rsid w:val="004650A9"/>
    <w:rsid w:val="00465511"/>
    <w:rsid w:val="00465CCC"/>
    <w:rsid w:val="004662CC"/>
    <w:rsid w:val="00466954"/>
    <w:rsid w:val="00466AF8"/>
    <w:rsid w:val="00466BEE"/>
    <w:rsid w:val="00466C10"/>
    <w:rsid w:val="00466CC4"/>
    <w:rsid w:val="00467090"/>
    <w:rsid w:val="00467456"/>
    <w:rsid w:val="004675F2"/>
    <w:rsid w:val="00467940"/>
    <w:rsid w:val="00467A0F"/>
    <w:rsid w:val="00467A90"/>
    <w:rsid w:val="00467B32"/>
    <w:rsid w:val="00467FA0"/>
    <w:rsid w:val="0047011D"/>
    <w:rsid w:val="00470CFD"/>
    <w:rsid w:val="004712BF"/>
    <w:rsid w:val="004712E8"/>
    <w:rsid w:val="004713C3"/>
    <w:rsid w:val="004717D6"/>
    <w:rsid w:val="0047182B"/>
    <w:rsid w:val="00471919"/>
    <w:rsid w:val="00471B38"/>
    <w:rsid w:val="00471BFB"/>
    <w:rsid w:val="00471C0D"/>
    <w:rsid w:val="00471FD6"/>
    <w:rsid w:val="004726A0"/>
    <w:rsid w:val="00472735"/>
    <w:rsid w:val="0047275B"/>
    <w:rsid w:val="00472F9D"/>
    <w:rsid w:val="004734A2"/>
    <w:rsid w:val="004734CE"/>
    <w:rsid w:val="00473BED"/>
    <w:rsid w:val="00473D39"/>
    <w:rsid w:val="004741A1"/>
    <w:rsid w:val="0047496F"/>
    <w:rsid w:val="004749A1"/>
    <w:rsid w:val="00474B24"/>
    <w:rsid w:val="00474EBF"/>
    <w:rsid w:val="004753E8"/>
    <w:rsid w:val="00475431"/>
    <w:rsid w:val="004754E8"/>
    <w:rsid w:val="0047557B"/>
    <w:rsid w:val="00475641"/>
    <w:rsid w:val="00475B25"/>
    <w:rsid w:val="00475FA2"/>
    <w:rsid w:val="00476009"/>
    <w:rsid w:val="00476390"/>
    <w:rsid w:val="004765EE"/>
    <w:rsid w:val="00476F78"/>
    <w:rsid w:val="00477014"/>
    <w:rsid w:val="00477067"/>
    <w:rsid w:val="00477347"/>
    <w:rsid w:val="00477360"/>
    <w:rsid w:val="00477D39"/>
    <w:rsid w:val="00477DB8"/>
    <w:rsid w:val="0048010F"/>
    <w:rsid w:val="00480829"/>
    <w:rsid w:val="004810DB"/>
    <w:rsid w:val="004814CA"/>
    <w:rsid w:val="004814D2"/>
    <w:rsid w:val="004815C3"/>
    <w:rsid w:val="00481809"/>
    <w:rsid w:val="00482137"/>
    <w:rsid w:val="00482714"/>
    <w:rsid w:val="00482E63"/>
    <w:rsid w:val="004833A7"/>
    <w:rsid w:val="004835D0"/>
    <w:rsid w:val="00483841"/>
    <w:rsid w:val="00483E45"/>
    <w:rsid w:val="004842E9"/>
    <w:rsid w:val="0048451B"/>
    <w:rsid w:val="004847BA"/>
    <w:rsid w:val="0048499E"/>
    <w:rsid w:val="00484BDF"/>
    <w:rsid w:val="00485640"/>
    <w:rsid w:val="00485D76"/>
    <w:rsid w:val="0048619C"/>
    <w:rsid w:val="00486818"/>
    <w:rsid w:val="00486F89"/>
    <w:rsid w:val="00487215"/>
    <w:rsid w:val="0048723C"/>
    <w:rsid w:val="00487276"/>
    <w:rsid w:val="00487411"/>
    <w:rsid w:val="00487E64"/>
    <w:rsid w:val="00490047"/>
    <w:rsid w:val="004901CA"/>
    <w:rsid w:val="0049076D"/>
    <w:rsid w:val="004909A8"/>
    <w:rsid w:val="00490A50"/>
    <w:rsid w:val="00490C32"/>
    <w:rsid w:val="00490FB5"/>
    <w:rsid w:val="00490FE0"/>
    <w:rsid w:val="00491358"/>
    <w:rsid w:val="00491A84"/>
    <w:rsid w:val="00491DD5"/>
    <w:rsid w:val="00492009"/>
    <w:rsid w:val="0049202F"/>
    <w:rsid w:val="00492973"/>
    <w:rsid w:val="00492987"/>
    <w:rsid w:val="00493006"/>
    <w:rsid w:val="0049320B"/>
    <w:rsid w:val="00493506"/>
    <w:rsid w:val="00493893"/>
    <w:rsid w:val="00493CA9"/>
    <w:rsid w:val="0049469D"/>
    <w:rsid w:val="00495249"/>
    <w:rsid w:val="004953AD"/>
    <w:rsid w:val="00495428"/>
    <w:rsid w:val="004954BE"/>
    <w:rsid w:val="00495C27"/>
    <w:rsid w:val="00496207"/>
    <w:rsid w:val="00496363"/>
    <w:rsid w:val="004966CE"/>
    <w:rsid w:val="00496763"/>
    <w:rsid w:val="00496E47"/>
    <w:rsid w:val="00496E92"/>
    <w:rsid w:val="00496EA9"/>
    <w:rsid w:val="004975F4"/>
    <w:rsid w:val="0049788C"/>
    <w:rsid w:val="00497F4D"/>
    <w:rsid w:val="00497FA9"/>
    <w:rsid w:val="004A03C2"/>
    <w:rsid w:val="004A07CD"/>
    <w:rsid w:val="004A0B91"/>
    <w:rsid w:val="004A0CBA"/>
    <w:rsid w:val="004A0E95"/>
    <w:rsid w:val="004A129F"/>
    <w:rsid w:val="004A1544"/>
    <w:rsid w:val="004A209D"/>
    <w:rsid w:val="004A28BE"/>
    <w:rsid w:val="004A2BAE"/>
    <w:rsid w:val="004A3A58"/>
    <w:rsid w:val="004A3D68"/>
    <w:rsid w:val="004A3EDD"/>
    <w:rsid w:val="004A4275"/>
    <w:rsid w:val="004A45FE"/>
    <w:rsid w:val="004A461E"/>
    <w:rsid w:val="004A497F"/>
    <w:rsid w:val="004A4FE6"/>
    <w:rsid w:val="004A5456"/>
    <w:rsid w:val="004A5729"/>
    <w:rsid w:val="004A5733"/>
    <w:rsid w:val="004A5A21"/>
    <w:rsid w:val="004A5A4B"/>
    <w:rsid w:val="004A5AAA"/>
    <w:rsid w:val="004A5D0F"/>
    <w:rsid w:val="004A6096"/>
    <w:rsid w:val="004A660C"/>
    <w:rsid w:val="004A6BFD"/>
    <w:rsid w:val="004A6E3B"/>
    <w:rsid w:val="004A701D"/>
    <w:rsid w:val="004A790D"/>
    <w:rsid w:val="004A7BF3"/>
    <w:rsid w:val="004A7D62"/>
    <w:rsid w:val="004B00BB"/>
    <w:rsid w:val="004B0BC4"/>
    <w:rsid w:val="004B1549"/>
    <w:rsid w:val="004B1921"/>
    <w:rsid w:val="004B1B63"/>
    <w:rsid w:val="004B1C51"/>
    <w:rsid w:val="004B202E"/>
    <w:rsid w:val="004B24E3"/>
    <w:rsid w:val="004B2851"/>
    <w:rsid w:val="004B29E7"/>
    <w:rsid w:val="004B2AB1"/>
    <w:rsid w:val="004B2BC7"/>
    <w:rsid w:val="004B32C4"/>
    <w:rsid w:val="004B35BE"/>
    <w:rsid w:val="004B3F63"/>
    <w:rsid w:val="004B42A2"/>
    <w:rsid w:val="004B48EE"/>
    <w:rsid w:val="004B4B45"/>
    <w:rsid w:val="004B4B60"/>
    <w:rsid w:val="004B4F29"/>
    <w:rsid w:val="004B5778"/>
    <w:rsid w:val="004B5863"/>
    <w:rsid w:val="004B6112"/>
    <w:rsid w:val="004B6491"/>
    <w:rsid w:val="004B6749"/>
    <w:rsid w:val="004B6ADE"/>
    <w:rsid w:val="004B7A09"/>
    <w:rsid w:val="004C0914"/>
    <w:rsid w:val="004C0B02"/>
    <w:rsid w:val="004C0FC6"/>
    <w:rsid w:val="004C126D"/>
    <w:rsid w:val="004C139B"/>
    <w:rsid w:val="004C14CC"/>
    <w:rsid w:val="004C18ED"/>
    <w:rsid w:val="004C1A75"/>
    <w:rsid w:val="004C1CCC"/>
    <w:rsid w:val="004C283C"/>
    <w:rsid w:val="004C2E6C"/>
    <w:rsid w:val="004C335F"/>
    <w:rsid w:val="004C3588"/>
    <w:rsid w:val="004C3C61"/>
    <w:rsid w:val="004C4059"/>
    <w:rsid w:val="004C4299"/>
    <w:rsid w:val="004C48F7"/>
    <w:rsid w:val="004C4DA8"/>
    <w:rsid w:val="004C4EAB"/>
    <w:rsid w:val="004C5597"/>
    <w:rsid w:val="004C5B0A"/>
    <w:rsid w:val="004C6073"/>
    <w:rsid w:val="004C6480"/>
    <w:rsid w:val="004C666F"/>
    <w:rsid w:val="004C6BC1"/>
    <w:rsid w:val="004C78FA"/>
    <w:rsid w:val="004D0102"/>
    <w:rsid w:val="004D0153"/>
    <w:rsid w:val="004D04CF"/>
    <w:rsid w:val="004D0635"/>
    <w:rsid w:val="004D1561"/>
    <w:rsid w:val="004D1BA5"/>
    <w:rsid w:val="004D1FA6"/>
    <w:rsid w:val="004D1FB2"/>
    <w:rsid w:val="004D218A"/>
    <w:rsid w:val="004D2336"/>
    <w:rsid w:val="004D28EC"/>
    <w:rsid w:val="004D29E9"/>
    <w:rsid w:val="004D2A16"/>
    <w:rsid w:val="004D2A96"/>
    <w:rsid w:val="004D2D00"/>
    <w:rsid w:val="004D2D86"/>
    <w:rsid w:val="004D3413"/>
    <w:rsid w:val="004D356C"/>
    <w:rsid w:val="004D367E"/>
    <w:rsid w:val="004D37CE"/>
    <w:rsid w:val="004D3E33"/>
    <w:rsid w:val="004D3E41"/>
    <w:rsid w:val="004D3F13"/>
    <w:rsid w:val="004D4204"/>
    <w:rsid w:val="004D4262"/>
    <w:rsid w:val="004D44D9"/>
    <w:rsid w:val="004D4821"/>
    <w:rsid w:val="004D51F9"/>
    <w:rsid w:val="004D5277"/>
    <w:rsid w:val="004D53A8"/>
    <w:rsid w:val="004D587F"/>
    <w:rsid w:val="004D5A13"/>
    <w:rsid w:val="004D5CD5"/>
    <w:rsid w:val="004D63D6"/>
    <w:rsid w:val="004D659E"/>
    <w:rsid w:val="004D6796"/>
    <w:rsid w:val="004D69E1"/>
    <w:rsid w:val="004D72DA"/>
    <w:rsid w:val="004D7715"/>
    <w:rsid w:val="004D79A2"/>
    <w:rsid w:val="004E0033"/>
    <w:rsid w:val="004E0327"/>
    <w:rsid w:val="004E07BD"/>
    <w:rsid w:val="004E0DD7"/>
    <w:rsid w:val="004E15E4"/>
    <w:rsid w:val="004E1907"/>
    <w:rsid w:val="004E1AB7"/>
    <w:rsid w:val="004E1AFF"/>
    <w:rsid w:val="004E1B92"/>
    <w:rsid w:val="004E1BBB"/>
    <w:rsid w:val="004E2023"/>
    <w:rsid w:val="004E2440"/>
    <w:rsid w:val="004E27F8"/>
    <w:rsid w:val="004E2A4E"/>
    <w:rsid w:val="004E2FC6"/>
    <w:rsid w:val="004E302F"/>
    <w:rsid w:val="004E33B7"/>
    <w:rsid w:val="004E33EC"/>
    <w:rsid w:val="004E3582"/>
    <w:rsid w:val="004E37F1"/>
    <w:rsid w:val="004E3AE2"/>
    <w:rsid w:val="004E4521"/>
    <w:rsid w:val="004E4633"/>
    <w:rsid w:val="004E4A8A"/>
    <w:rsid w:val="004E4ADA"/>
    <w:rsid w:val="004E5347"/>
    <w:rsid w:val="004E5DED"/>
    <w:rsid w:val="004E608B"/>
    <w:rsid w:val="004E612C"/>
    <w:rsid w:val="004E662D"/>
    <w:rsid w:val="004E6EA9"/>
    <w:rsid w:val="004E7028"/>
    <w:rsid w:val="004E77AE"/>
    <w:rsid w:val="004E77FC"/>
    <w:rsid w:val="004E7C42"/>
    <w:rsid w:val="004F0282"/>
    <w:rsid w:val="004F0649"/>
    <w:rsid w:val="004F0DB6"/>
    <w:rsid w:val="004F133D"/>
    <w:rsid w:val="004F180D"/>
    <w:rsid w:val="004F1CAF"/>
    <w:rsid w:val="004F2021"/>
    <w:rsid w:val="004F20A2"/>
    <w:rsid w:val="004F23FF"/>
    <w:rsid w:val="004F27DF"/>
    <w:rsid w:val="004F2942"/>
    <w:rsid w:val="004F29BC"/>
    <w:rsid w:val="004F2BA5"/>
    <w:rsid w:val="004F2CEA"/>
    <w:rsid w:val="004F3145"/>
    <w:rsid w:val="004F3179"/>
    <w:rsid w:val="004F3373"/>
    <w:rsid w:val="004F3645"/>
    <w:rsid w:val="004F3DAA"/>
    <w:rsid w:val="004F3DFA"/>
    <w:rsid w:val="004F3F8B"/>
    <w:rsid w:val="004F3FF5"/>
    <w:rsid w:val="004F43FC"/>
    <w:rsid w:val="004F45A0"/>
    <w:rsid w:val="004F45E5"/>
    <w:rsid w:val="004F464D"/>
    <w:rsid w:val="004F4C61"/>
    <w:rsid w:val="004F50AC"/>
    <w:rsid w:val="004F539A"/>
    <w:rsid w:val="004F5869"/>
    <w:rsid w:val="004F5E17"/>
    <w:rsid w:val="004F610F"/>
    <w:rsid w:val="004F6BFC"/>
    <w:rsid w:val="004F7274"/>
    <w:rsid w:val="004F72E7"/>
    <w:rsid w:val="004F731A"/>
    <w:rsid w:val="005004BA"/>
    <w:rsid w:val="00500627"/>
    <w:rsid w:val="00500FEB"/>
    <w:rsid w:val="005010F1"/>
    <w:rsid w:val="00501427"/>
    <w:rsid w:val="00501830"/>
    <w:rsid w:val="00501847"/>
    <w:rsid w:val="00501921"/>
    <w:rsid w:val="00501F8B"/>
    <w:rsid w:val="00502036"/>
    <w:rsid w:val="005024A5"/>
    <w:rsid w:val="00502575"/>
    <w:rsid w:val="005026D6"/>
    <w:rsid w:val="00502771"/>
    <w:rsid w:val="005029D5"/>
    <w:rsid w:val="00502DD2"/>
    <w:rsid w:val="00503127"/>
    <w:rsid w:val="0050330D"/>
    <w:rsid w:val="0050374C"/>
    <w:rsid w:val="00504441"/>
    <w:rsid w:val="00504ADB"/>
    <w:rsid w:val="00505693"/>
    <w:rsid w:val="00505BAB"/>
    <w:rsid w:val="00505BE4"/>
    <w:rsid w:val="00505FDC"/>
    <w:rsid w:val="0050640A"/>
    <w:rsid w:val="005065D0"/>
    <w:rsid w:val="00506A72"/>
    <w:rsid w:val="00506B42"/>
    <w:rsid w:val="00506E6C"/>
    <w:rsid w:val="00506E83"/>
    <w:rsid w:val="00507157"/>
    <w:rsid w:val="00507311"/>
    <w:rsid w:val="00507D55"/>
    <w:rsid w:val="005100EB"/>
    <w:rsid w:val="005101E5"/>
    <w:rsid w:val="00510220"/>
    <w:rsid w:val="00511270"/>
    <w:rsid w:val="00511BE8"/>
    <w:rsid w:val="00512131"/>
    <w:rsid w:val="005124A7"/>
    <w:rsid w:val="00512576"/>
    <w:rsid w:val="00512D51"/>
    <w:rsid w:val="005130CF"/>
    <w:rsid w:val="00513177"/>
    <w:rsid w:val="005139ED"/>
    <w:rsid w:val="00513A29"/>
    <w:rsid w:val="00513B52"/>
    <w:rsid w:val="00514212"/>
    <w:rsid w:val="0051452D"/>
    <w:rsid w:val="00514584"/>
    <w:rsid w:val="00515199"/>
    <w:rsid w:val="0051523D"/>
    <w:rsid w:val="00515D57"/>
    <w:rsid w:val="00515F5C"/>
    <w:rsid w:val="00516062"/>
    <w:rsid w:val="0051657B"/>
    <w:rsid w:val="005166EE"/>
    <w:rsid w:val="0051672B"/>
    <w:rsid w:val="00516C25"/>
    <w:rsid w:val="00516C53"/>
    <w:rsid w:val="00516D6D"/>
    <w:rsid w:val="0051707F"/>
    <w:rsid w:val="00517221"/>
    <w:rsid w:val="00517603"/>
    <w:rsid w:val="00517817"/>
    <w:rsid w:val="00517AFA"/>
    <w:rsid w:val="0052031F"/>
    <w:rsid w:val="005203F4"/>
    <w:rsid w:val="0052056A"/>
    <w:rsid w:val="00520660"/>
    <w:rsid w:val="00520874"/>
    <w:rsid w:val="005209DE"/>
    <w:rsid w:val="00520F65"/>
    <w:rsid w:val="00520F8E"/>
    <w:rsid w:val="0052153A"/>
    <w:rsid w:val="0052177F"/>
    <w:rsid w:val="00521A13"/>
    <w:rsid w:val="00521A55"/>
    <w:rsid w:val="00521D4B"/>
    <w:rsid w:val="00521F45"/>
    <w:rsid w:val="005222C5"/>
    <w:rsid w:val="00522EB4"/>
    <w:rsid w:val="00522F8D"/>
    <w:rsid w:val="00523454"/>
    <w:rsid w:val="0052367E"/>
    <w:rsid w:val="00523B44"/>
    <w:rsid w:val="00523DF2"/>
    <w:rsid w:val="00523E02"/>
    <w:rsid w:val="00524B5D"/>
    <w:rsid w:val="00524DCE"/>
    <w:rsid w:val="0052525A"/>
    <w:rsid w:val="005252C9"/>
    <w:rsid w:val="0052535E"/>
    <w:rsid w:val="0052537A"/>
    <w:rsid w:val="005254C9"/>
    <w:rsid w:val="005255AB"/>
    <w:rsid w:val="00525898"/>
    <w:rsid w:val="0052589C"/>
    <w:rsid w:val="005258C3"/>
    <w:rsid w:val="00525907"/>
    <w:rsid w:val="00525CBE"/>
    <w:rsid w:val="00525E7B"/>
    <w:rsid w:val="00526554"/>
    <w:rsid w:val="00526783"/>
    <w:rsid w:val="00526D04"/>
    <w:rsid w:val="005271F1"/>
    <w:rsid w:val="00527521"/>
    <w:rsid w:val="005279D3"/>
    <w:rsid w:val="00527AC1"/>
    <w:rsid w:val="00527D07"/>
    <w:rsid w:val="00530240"/>
    <w:rsid w:val="00530406"/>
    <w:rsid w:val="0053053D"/>
    <w:rsid w:val="00531796"/>
    <w:rsid w:val="00531DE4"/>
    <w:rsid w:val="00532242"/>
    <w:rsid w:val="005322DA"/>
    <w:rsid w:val="005326B1"/>
    <w:rsid w:val="005330E6"/>
    <w:rsid w:val="005331E0"/>
    <w:rsid w:val="005332D4"/>
    <w:rsid w:val="005334E3"/>
    <w:rsid w:val="00533549"/>
    <w:rsid w:val="00533949"/>
    <w:rsid w:val="00533969"/>
    <w:rsid w:val="00533975"/>
    <w:rsid w:val="005340B0"/>
    <w:rsid w:val="005343DE"/>
    <w:rsid w:val="005343EE"/>
    <w:rsid w:val="00534498"/>
    <w:rsid w:val="005345C2"/>
    <w:rsid w:val="0053464C"/>
    <w:rsid w:val="00534BE7"/>
    <w:rsid w:val="00534FB0"/>
    <w:rsid w:val="0053506D"/>
    <w:rsid w:val="00535546"/>
    <w:rsid w:val="00535A98"/>
    <w:rsid w:val="00535BFE"/>
    <w:rsid w:val="00536501"/>
    <w:rsid w:val="00536AC0"/>
    <w:rsid w:val="00536B1A"/>
    <w:rsid w:val="00536C12"/>
    <w:rsid w:val="00536DA3"/>
    <w:rsid w:val="00537156"/>
    <w:rsid w:val="005374D2"/>
    <w:rsid w:val="005377A2"/>
    <w:rsid w:val="0053786F"/>
    <w:rsid w:val="00537A7E"/>
    <w:rsid w:val="00540691"/>
    <w:rsid w:val="00540ACD"/>
    <w:rsid w:val="00540F81"/>
    <w:rsid w:val="005410DD"/>
    <w:rsid w:val="005412DB"/>
    <w:rsid w:val="0054137B"/>
    <w:rsid w:val="0054191D"/>
    <w:rsid w:val="00542E3B"/>
    <w:rsid w:val="00542E74"/>
    <w:rsid w:val="00542EF6"/>
    <w:rsid w:val="0054357D"/>
    <w:rsid w:val="00543739"/>
    <w:rsid w:val="00544075"/>
    <w:rsid w:val="005441C0"/>
    <w:rsid w:val="00544282"/>
    <w:rsid w:val="005446A4"/>
    <w:rsid w:val="00544D65"/>
    <w:rsid w:val="00544EE0"/>
    <w:rsid w:val="005454D7"/>
    <w:rsid w:val="00545715"/>
    <w:rsid w:val="0054587C"/>
    <w:rsid w:val="00545C30"/>
    <w:rsid w:val="005461FA"/>
    <w:rsid w:val="005462E5"/>
    <w:rsid w:val="00546364"/>
    <w:rsid w:val="0054648F"/>
    <w:rsid w:val="00546949"/>
    <w:rsid w:val="005469C3"/>
    <w:rsid w:val="005469FA"/>
    <w:rsid w:val="00546EF5"/>
    <w:rsid w:val="005473D7"/>
    <w:rsid w:val="0054740B"/>
    <w:rsid w:val="00547536"/>
    <w:rsid w:val="0054761F"/>
    <w:rsid w:val="00547D01"/>
    <w:rsid w:val="00547D95"/>
    <w:rsid w:val="00547E90"/>
    <w:rsid w:val="005502B5"/>
    <w:rsid w:val="00550328"/>
    <w:rsid w:val="00550722"/>
    <w:rsid w:val="00550AD6"/>
    <w:rsid w:val="00550BBA"/>
    <w:rsid w:val="00550C92"/>
    <w:rsid w:val="00552016"/>
    <w:rsid w:val="00552334"/>
    <w:rsid w:val="00552931"/>
    <w:rsid w:val="00552B9A"/>
    <w:rsid w:val="00552C06"/>
    <w:rsid w:val="005530F5"/>
    <w:rsid w:val="005532BC"/>
    <w:rsid w:val="00553403"/>
    <w:rsid w:val="005536E7"/>
    <w:rsid w:val="00553D03"/>
    <w:rsid w:val="00553EB5"/>
    <w:rsid w:val="00554015"/>
    <w:rsid w:val="00554061"/>
    <w:rsid w:val="005541C0"/>
    <w:rsid w:val="005543BD"/>
    <w:rsid w:val="00554515"/>
    <w:rsid w:val="005545E1"/>
    <w:rsid w:val="005548D8"/>
    <w:rsid w:val="00554D5B"/>
    <w:rsid w:val="00554FCC"/>
    <w:rsid w:val="00555CA0"/>
    <w:rsid w:val="00556487"/>
    <w:rsid w:val="00556629"/>
    <w:rsid w:val="005566E5"/>
    <w:rsid w:val="00556AC9"/>
    <w:rsid w:val="00556C3A"/>
    <w:rsid w:val="00556F64"/>
    <w:rsid w:val="0055764D"/>
    <w:rsid w:val="005578E6"/>
    <w:rsid w:val="00557946"/>
    <w:rsid w:val="00557B3C"/>
    <w:rsid w:val="00557B52"/>
    <w:rsid w:val="00557BDC"/>
    <w:rsid w:val="00557C1A"/>
    <w:rsid w:val="00560150"/>
    <w:rsid w:val="0056036A"/>
    <w:rsid w:val="00560BB6"/>
    <w:rsid w:val="00560E16"/>
    <w:rsid w:val="00560E90"/>
    <w:rsid w:val="00561340"/>
    <w:rsid w:val="005614E8"/>
    <w:rsid w:val="00561576"/>
    <w:rsid w:val="0056157D"/>
    <w:rsid w:val="005615CE"/>
    <w:rsid w:val="00561A5A"/>
    <w:rsid w:val="00561A9D"/>
    <w:rsid w:val="00561C73"/>
    <w:rsid w:val="00562797"/>
    <w:rsid w:val="00562C40"/>
    <w:rsid w:val="00562D8E"/>
    <w:rsid w:val="00563299"/>
    <w:rsid w:val="00563569"/>
    <w:rsid w:val="00563972"/>
    <w:rsid w:val="00563AFE"/>
    <w:rsid w:val="00563C47"/>
    <w:rsid w:val="00563DF0"/>
    <w:rsid w:val="00563F88"/>
    <w:rsid w:val="005643A9"/>
    <w:rsid w:val="005644C1"/>
    <w:rsid w:val="005646AF"/>
    <w:rsid w:val="00564761"/>
    <w:rsid w:val="0056477A"/>
    <w:rsid w:val="00564B27"/>
    <w:rsid w:val="00564F9F"/>
    <w:rsid w:val="00565A04"/>
    <w:rsid w:val="00565C23"/>
    <w:rsid w:val="00566352"/>
    <w:rsid w:val="00566A33"/>
    <w:rsid w:val="00566CC1"/>
    <w:rsid w:val="00566D45"/>
    <w:rsid w:val="00567348"/>
    <w:rsid w:val="005673E4"/>
    <w:rsid w:val="005674BB"/>
    <w:rsid w:val="005679FD"/>
    <w:rsid w:val="00570089"/>
    <w:rsid w:val="005713A4"/>
    <w:rsid w:val="005713E1"/>
    <w:rsid w:val="005716EB"/>
    <w:rsid w:val="005719B5"/>
    <w:rsid w:val="00571BBA"/>
    <w:rsid w:val="00571EDB"/>
    <w:rsid w:val="00571F8F"/>
    <w:rsid w:val="005722B5"/>
    <w:rsid w:val="0057249A"/>
    <w:rsid w:val="00572686"/>
    <w:rsid w:val="0057282C"/>
    <w:rsid w:val="005728D7"/>
    <w:rsid w:val="00572BF0"/>
    <w:rsid w:val="00572C3B"/>
    <w:rsid w:val="00572CCE"/>
    <w:rsid w:val="00572D76"/>
    <w:rsid w:val="00572DDE"/>
    <w:rsid w:val="00573154"/>
    <w:rsid w:val="005731D0"/>
    <w:rsid w:val="005733EC"/>
    <w:rsid w:val="00573449"/>
    <w:rsid w:val="005734F9"/>
    <w:rsid w:val="00573697"/>
    <w:rsid w:val="00573C16"/>
    <w:rsid w:val="00574A9B"/>
    <w:rsid w:val="00574B7B"/>
    <w:rsid w:val="00574FB9"/>
    <w:rsid w:val="005750CA"/>
    <w:rsid w:val="00575174"/>
    <w:rsid w:val="0057518E"/>
    <w:rsid w:val="005753D7"/>
    <w:rsid w:val="005759C6"/>
    <w:rsid w:val="00575DE1"/>
    <w:rsid w:val="00576044"/>
    <w:rsid w:val="00576087"/>
    <w:rsid w:val="00576AC3"/>
    <w:rsid w:val="00576C34"/>
    <w:rsid w:val="00576DCF"/>
    <w:rsid w:val="005776DD"/>
    <w:rsid w:val="005776EC"/>
    <w:rsid w:val="00577751"/>
    <w:rsid w:val="00577842"/>
    <w:rsid w:val="00577B1E"/>
    <w:rsid w:val="00577E00"/>
    <w:rsid w:val="005803B4"/>
    <w:rsid w:val="0058061B"/>
    <w:rsid w:val="0058075F"/>
    <w:rsid w:val="00580883"/>
    <w:rsid w:val="00580B89"/>
    <w:rsid w:val="00581D7E"/>
    <w:rsid w:val="00581E7E"/>
    <w:rsid w:val="005820C4"/>
    <w:rsid w:val="005821D6"/>
    <w:rsid w:val="00582223"/>
    <w:rsid w:val="00582387"/>
    <w:rsid w:val="005830FD"/>
    <w:rsid w:val="00583324"/>
    <w:rsid w:val="00583555"/>
    <w:rsid w:val="00583557"/>
    <w:rsid w:val="0058359F"/>
    <w:rsid w:val="0058392C"/>
    <w:rsid w:val="00583A9B"/>
    <w:rsid w:val="00583B8C"/>
    <w:rsid w:val="00583FC3"/>
    <w:rsid w:val="005840D9"/>
    <w:rsid w:val="00584A5B"/>
    <w:rsid w:val="00584B95"/>
    <w:rsid w:val="00584C8A"/>
    <w:rsid w:val="00585060"/>
    <w:rsid w:val="00585736"/>
    <w:rsid w:val="00585A2B"/>
    <w:rsid w:val="00585B64"/>
    <w:rsid w:val="0058606F"/>
    <w:rsid w:val="005860D4"/>
    <w:rsid w:val="00586452"/>
    <w:rsid w:val="005864B7"/>
    <w:rsid w:val="005867D3"/>
    <w:rsid w:val="005868D0"/>
    <w:rsid w:val="005869F7"/>
    <w:rsid w:val="00586E56"/>
    <w:rsid w:val="00587804"/>
    <w:rsid w:val="00587A5D"/>
    <w:rsid w:val="00587FA9"/>
    <w:rsid w:val="005900A3"/>
    <w:rsid w:val="00590320"/>
    <w:rsid w:val="005907EA"/>
    <w:rsid w:val="0059105F"/>
    <w:rsid w:val="005914D6"/>
    <w:rsid w:val="00591983"/>
    <w:rsid w:val="00591C50"/>
    <w:rsid w:val="00591FB2"/>
    <w:rsid w:val="0059215B"/>
    <w:rsid w:val="00592180"/>
    <w:rsid w:val="00592BA0"/>
    <w:rsid w:val="00592C2C"/>
    <w:rsid w:val="00592E34"/>
    <w:rsid w:val="005930A8"/>
    <w:rsid w:val="00593397"/>
    <w:rsid w:val="005933C5"/>
    <w:rsid w:val="005934D5"/>
    <w:rsid w:val="00593713"/>
    <w:rsid w:val="005937F3"/>
    <w:rsid w:val="00593805"/>
    <w:rsid w:val="00593AED"/>
    <w:rsid w:val="00593C91"/>
    <w:rsid w:val="005942C8"/>
    <w:rsid w:val="005949D6"/>
    <w:rsid w:val="00594F2D"/>
    <w:rsid w:val="00595684"/>
    <w:rsid w:val="005957BD"/>
    <w:rsid w:val="00595893"/>
    <w:rsid w:val="005958D6"/>
    <w:rsid w:val="00595965"/>
    <w:rsid w:val="00595ACB"/>
    <w:rsid w:val="00595FAF"/>
    <w:rsid w:val="005964AB"/>
    <w:rsid w:val="0059682D"/>
    <w:rsid w:val="0059683C"/>
    <w:rsid w:val="00596968"/>
    <w:rsid w:val="00596A61"/>
    <w:rsid w:val="00596D46"/>
    <w:rsid w:val="005975BC"/>
    <w:rsid w:val="005979DA"/>
    <w:rsid w:val="005979F3"/>
    <w:rsid w:val="005A0261"/>
    <w:rsid w:val="005A0520"/>
    <w:rsid w:val="005A05DD"/>
    <w:rsid w:val="005A074F"/>
    <w:rsid w:val="005A08F4"/>
    <w:rsid w:val="005A0BFC"/>
    <w:rsid w:val="005A1038"/>
    <w:rsid w:val="005A1362"/>
    <w:rsid w:val="005A18EE"/>
    <w:rsid w:val="005A1911"/>
    <w:rsid w:val="005A1A00"/>
    <w:rsid w:val="005A1CE9"/>
    <w:rsid w:val="005A26F5"/>
    <w:rsid w:val="005A2772"/>
    <w:rsid w:val="005A296A"/>
    <w:rsid w:val="005A2FCD"/>
    <w:rsid w:val="005A33C3"/>
    <w:rsid w:val="005A35EB"/>
    <w:rsid w:val="005A3893"/>
    <w:rsid w:val="005A457C"/>
    <w:rsid w:val="005A4636"/>
    <w:rsid w:val="005A472B"/>
    <w:rsid w:val="005A48CD"/>
    <w:rsid w:val="005A50E8"/>
    <w:rsid w:val="005A5962"/>
    <w:rsid w:val="005A5B92"/>
    <w:rsid w:val="005A5C9C"/>
    <w:rsid w:val="005A5D06"/>
    <w:rsid w:val="005A606B"/>
    <w:rsid w:val="005A6437"/>
    <w:rsid w:val="005A65E6"/>
    <w:rsid w:val="005A6D5A"/>
    <w:rsid w:val="005A72A4"/>
    <w:rsid w:val="005A7544"/>
    <w:rsid w:val="005B01D4"/>
    <w:rsid w:val="005B0281"/>
    <w:rsid w:val="005B0A36"/>
    <w:rsid w:val="005B0A70"/>
    <w:rsid w:val="005B1460"/>
    <w:rsid w:val="005B174D"/>
    <w:rsid w:val="005B18D6"/>
    <w:rsid w:val="005B1CD1"/>
    <w:rsid w:val="005B2057"/>
    <w:rsid w:val="005B2B04"/>
    <w:rsid w:val="005B2E8F"/>
    <w:rsid w:val="005B3401"/>
    <w:rsid w:val="005B34C3"/>
    <w:rsid w:val="005B3AB2"/>
    <w:rsid w:val="005B4117"/>
    <w:rsid w:val="005B414A"/>
    <w:rsid w:val="005B4282"/>
    <w:rsid w:val="005B4925"/>
    <w:rsid w:val="005B49EF"/>
    <w:rsid w:val="005B4B60"/>
    <w:rsid w:val="005B4D5C"/>
    <w:rsid w:val="005B4E57"/>
    <w:rsid w:val="005B4FCD"/>
    <w:rsid w:val="005B5068"/>
    <w:rsid w:val="005B50E4"/>
    <w:rsid w:val="005B58C2"/>
    <w:rsid w:val="005B5BB3"/>
    <w:rsid w:val="005B5E86"/>
    <w:rsid w:val="005B5ECC"/>
    <w:rsid w:val="005B61BE"/>
    <w:rsid w:val="005B628F"/>
    <w:rsid w:val="005B6574"/>
    <w:rsid w:val="005B6DCA"/>
    <w:rsid w:val="005B6E7F"/>
    <w:rsid w:val="005B6F94"/>
    <w:rsid w:val="005B7297"/>
    <w:rsid w:val="005B7576"/>
    <w:rsid w:val="005B7600"/>
    <w:rsid w:val="005B7731"/>
    <w:rsid w:val="005B787C"/>
    <w:rsid w:val="005B7EB1"/>
    <w:rsid w:val="005B7F29"/>
    <w:rsid w:val="005B7FDE"/>
    <w:rsid w:val="005C0230"/>
    <w:rsid w:val="005C0E87"/>
    <w:rsid w:val="005C0F22"/>
    <w:rsid w:val="005C13B9"/>
    <w:rsid w:val="005C14B4"/>
    <w:rsid w:val="005C186F"/>
    <w:rsid w:val="005C23F8"/>
    <w:rsid w:val="005C2564"/>
    <w:rsid w:val="005C26EB"/>
    <w:rsid w:val="005C27CE"/>
    <w:rsid w:val="005C2FCC"/>
    <w:rsid w:val="005C3249"/>
    <w:rsid w:val="005C3430"/>
    <w:rsid w:val="005C3AE0"/>
    <w:rsid w:val="005C3C15"/>
    <w:rsid w:val="005C4110"/>
    <w:rsid w:val="005C4152"/>
    <w:rsid w:val="005C4527"/>
    <w:rsid w:val="005C45D4"/>
    <w:rsid w:val="005C4728"/>
    <w:rsid w:val="005C514D"/>
    <w:rsid w:val="005C52B4"/>
    <w:rsid w:val="005C54AD"/>
    <w:rsid w:val="005C5850"/>
    <w:rsid w:val="005C5BB7"/>
    <w:rsid w:val="005C5EB4"/>
    <w:rsid w:val="005C618E"/>
    <w:rsid w:val="005C6493"/>
    <w:rsid w:val="005C68A3"/>
    <w:rsid w:val="005C6F63"/>
    <w:rsid w:val="005C7115"/>
    <w:rsid w:val="005C76D3"/>
    <w:rsid w:val="005C7A44"/>
    <w:rsid w:val="005D0770"/>
    <w:rsid w:val="005D0DEF"/>
    <w:rsid w:val="005D0E26"/>
    <w:rsid w:val="005D15FD"/>
    <w:rsid w:val="005D1789"/>
    <w:rsid w:val="005D1794"/>
    <w:rsid w:val="005D1901"/>
    <w:rsid w:val="005D1C60"/>
    <w:rsid w:val="005D2159"/>
    <w:rsid w:val="005D27D3"/>
    <w:rsid w:val="005D296B"/>
    <w:rsid w:val="005D2A79"/>
    <w:rsid w:val="005D300C"/>
    <w:rsid w:val="005D326C"/>
    <w:rsid w:val="005D33C7"/>
    <w:rsid w:val="005D3449"/>
    <w:rsid w:val="005D366F"/>
    <w:rsid w:val="005D3D82"/>
    <w:rsid w:val="005D3F4A"/>
    <w:rsid w:val="005D403E"/>
    <w:rsid w:val="005D4361"/>
    <w:rsid w:val="005D44FD"/>
    <w:rsid w:val="005D484B"/>
    <w:rsid w:val="005D4A3C"/>
    <w:rsid w:val="005D5364"/>
    <w:rsid w:val="005D5469"/>
    <w:rsid w:val="005D5A46"/>
    <w:rsid w:val="005D5DA5"/>
    <w:rsid w:val="005D5E93"/>
    <w:rsid w:val="005D620D"/>
    <w:rsid w:val="005D70CB"/>
    <w:rsid w:val="005D7AF8"/>
    <w:rsid w:val="005D7E4A"/>
    <w:rsid w:val="005D7F49"/>
    <w:rsid w:val="005E0076"/>
    <w:rsid w:val="005E09CC"/>
    <w:rsid w:val="005E0E23"/>
    <w:rsid w:val="005E0F3F"/>
    <w:rsid w:val="005E0F5C"/>
    <w:rsid w:val="005E1738"/>
    <w:rsid w:val="005E193A"/>
    <w:rsid w:val="005E1AE8"/>
    <w:rsid w:val="005E1D32"/>
    <w:rsid w:val="005E2145"/>
    <w:rsid w:val="005E2409"/>
    <w:rsid w:val="005E2457"/>
    <w:rsid w:val="005E2B53"/>
    <w:rsid w:val="005E2B80"/>
    <w:rsid w:val="005E3164"/>
    <w:rsid w:val="005E3801"/>
    <w:rsid w:val="005E392A"/>
    <w:rsid w:val="005E3C6E"/>
    <w:rsid w:val="005E3D1B"/>
    <w:rsid w:val="005E4379"/>
    <w:rsid w:val="005E4B64"/>
    <w:rsid w:val="005E4B81"/>
    <w:rsid w:val="005E4E9B"/>
    <w:rsid w:val="005E4FB8"/>
    <w:rsid w:val="005E502B"/>
    <w:rsid w:val="005E53C9"/>
    <w:rsid w:val="005E5609"/>
    <w:rsid w:val="005E570F"/>
    <w:rsid w:val="005E5726"/>
    <w:rsid w:val="005E576C"/>
    <w:rsid w:val="005E57AF"/>
    <w:rsid w:val="005E66AC"/>
    <w:rsid w:val="005E6A09"/>
    <w:rsid w:val="005E6E83"/>
    <w:rsid w:val="005E6F38"/>
    <w:rsid w:val="005E7220"/>
    <w:rsid w:val="005F0176"/>
    <w:rsid w:val="005F032C"/>
    <w:rsid w:val="005F0460"/>
    <w:rsid w:val="005F0C99"/>
    <w:rsid w:val="005F107D"/>
    <w:rsid w:val="005F1C10"/>
    <w:rsid w:val="005F1DAA"/>
    <w:rsid w:val="005F1F23"/>
    <w:rsid w:val="005F2502"/>
    <w:rsid w:val="005F267D"/>
    <w:rsid w:val="005F26B1"/>
    <w:rsid w:val="005F318D"/>
    <w:rsid w:val="005F3304"/>
    <w:rsid w:val="005F330F"/>
    <w:rsid w:val="005F357F"/>
    <w:rsid w:val="005F39B0"/>
    <w:rsid w:val="005F39DC"/>
    <w:rsid w:val="005F3B07"/>
    <w:rsid w:val="005F3BC6"/>
    <w:rsid w:val="005F3DE8"/>
    <w:rsid w:val="005F4093"/>
    <w:rsid w:val="005F4445"/>
    <w:rsid w:val="005F494A"/>
    <w:rsid w:val="005F49C0"/>
    <w:rsid w:val="005F4DC1"/>
    <w:rsid w:val="005F512A"/>
    <w:rsid w:val="005F5390"/>
    <w:rsid w:val="005F5D85"/>
    <w:rsid w:val="005F5ECB"/>
    <w:rsid w:val="005F5F03"/>
    <w:rsid w:val="005F611F"/>
    <w:rsid w:val="005F629B"/>
    <w:rsid w:val="005F6514"/>
    <w:rsid w:val="005F66B0"/>
    <w:rsid w:val="005F6A85"/>
    <w:rsid w:val="005F6D6A"/>
    <w:rsid w:val="005F6F18"/>
    <w:rsid w:val="005F6F63"/>
    <w:rsid w:val="005F6FE3"/>
    <w:rsid w:val="005F728B"/>
    <w:rsid w:val="005F7C0C"/>
    <w:rsid w:val="005F7F62"/>
    <w:rsid w:val="00600497"/>
    <w:rsid w:val="00600BEC"/>
    <w:rsid w:val="00600D10"/>
    <w:rsid w:val="00601947"/>
    <w:rsid w:val="00601BC3"/>
    <w:rsid w:val="00602032"/>
    <w:rsid w:val="00602340"/>
    <w:rsid w:val="0060250C"/>
    <w:rsid w:val="0060253F"/>
    <w:rsid w:val="0060259A"/>
    <w:rsid w:val="00602621"/>
    <w:rsid w:val="00602BCC"/>
    <w:rsid w:val="00602C1C"/>
    <w:rsid w:val="00603A9E"/>
    <w:rsid w:val="00604268"/>
    <w:rsid w:val="00604CD0"/>
    <w:rsid w:val="00604DA7"/>
    <w:rsid w:val="00605154"/>
    <w:rsid w:val="006053D0"/>
    <w:rsid w:val="006053D8"/>
    <w:rsid w:val="0060563E"/>
    <w:rsid w:val="00605A9C"/>
    <w:rsid w:val="00605DC2"/>
    <w:rsid w:val="0060676E"/>
    <w:rsid w:val="00606887"/>
    <w:rsid w:val="00606A4C"/>
    <w:rsid w:val="00606D1C"/>
    <w:rsid w:val="0060777E"/>
    <w:rsid w:val="00607820"/>
    <w:rsid w:val="00607E68"/>
    <w:rsid w:val="006105D9"/>
    <w:rsid w:val="00610D89"/>
    <w:rsid w:val="0061116F"/>
    <w:rsid w:val="006111BE"/>
    <w:rsid w:val="00611EFA"/>
    <w:rsid w:val="00612790"/>
    <w:rsid w:val="0061384C"/>
    <w:rsid w:val="00613A5D"/>
    <w:rsid w:val="00614BA7"/>
    <w:rsid w:val="00614E2E"/>
    <w:rsid w:val="00614E7E"/>
    <w:rsid w:val="006151E9"/>
    <w:rsid w:val="006151FC"/>
    <w:rsid w:val="0061555D"/>
    <w:rsid w:val="006156E1"/>
    <w:rsid w:val="00615952"/>
    <w:rsid w:val="00615B30"/>
    <w:rsid w:val="00616612"/>
    <w:rsid w:val="0061687F"/>
    <w:rsid w:val="00616F9B"/>
    <w:rsid w:val="00617068"/>
    <w:rsid w:val="0061761D"/>
    <w:rsid w:val="00620178"/>
    <w:rsid w:val="00620398"/>
    <w:rsid w:val="00620745"/>
    <w:rsid w:val="00620957"/>
    <w:rsid w:val="00620DBD"/>
    <w:rsid w:val="00621D76"/>
    <w:rsid w:val="0062212C"/>
    <w:rsid w:val="0062245D"/>
    <w:rsid w:val="00622467"/>
    <w:rsid w:val="0062250D"/>
    <w:rsid w:val="00622648"/>
    <w:rsid w:val="00622CB5"/>
    <w:rsid w:val="00622F88"/>
    <w:rsid w:val="006230C5"/>
    <w:rsid w:val="00623322"/>
    <w:rsid w:val="006233D1"/>
    <w:rsid w:val="00623655"/>
    <w:rsid w:val="006236A6"/>
    <w:rsid w:val="00623A17"/>
    <w:rsid w:val="00624090"/>
    <w:rsid w:val="006248C0"/>
    <w:rsid w:val="006249CC"/>
    <w:rsid w:val="00625107"/>
    <w:rsid w:val="00625763"/>
    <w:rsid w:val="0062592A"/>
    <w:rsid w:val="00625E52"/>
    <w:rsid w:val="00625E76"/>
    <w:rsid w:val="006260FD"/>
    <w:rsid w:val="0062649B"/>
    <w:rsid w:val="00626F3B"/>
    <w:rsid w:val="0062707D"/>
    <w:rsid w:val="006276FA"/>
    <w:rsid w:val="00627732"/>
    <w:rsid w:val="00627AD5"/>
    <w:rsid w:val="0063016E"/>
    <w:rsid w:val="00630488"/>
    <w:rsid w:val="00630565"/>
    <w:rsid w:val="006308A2"/>
    <w:rsid w:val="00630B38"/>
    <w:rsid w:val="00630B99"/>
    <w:rsid w:val="00630D78"/>
    <w:rsid w:val="00630F72"/>
    <w:rsid w:val="00631EBD"/>
    <w:rsid w:val="00632212"/>
    <w:rsid w:val="0063283A"/>
    <w:rsid w:val="00632A2D"/>
    <w:rsid w:val="00632D6D"/>
    <w:rsid w:val="00632DEA"/>
    <w:rsid w:val="00632F7C"/>
    <w:rsid w:val="00633153"/>
    <w:rsid w:val="0063362F"/>
    <w:rsid w:val="0063364B"/>
    <w:rsid w:val="006336B0"/>
    <w:rsid w:val="00633852"/>
    <w:rsid w:val="00633B33"/>
    <w:rsid w:val="00633F3B"/>
    <w:rsid w:val="00633F97"/>
    <w:rsid w:val="006341A3"/>
    <w:rsid w:val="0063454F"/>
    <w:rsid w:val="00634880"/>
    <w:rsid w:val="00634C9C"/>
    <w:rsid w:val="0063501F"/>
    <w:rsid w:val="00635058"/>
    <w:rsid w:val="00635201"/>
    <w:rsid w:val="0063560F"/>
    <w:rsid w:val="006357D8"/>
    <w:rsid w:val="00635B0A"/>
    <w:rsid w:val="00636087"/>
    <w:rsid w:val="00636D89"/>
    <w:rsid w:val="00637084"/>
    <w:rsid w:val="00637136"/>
    <w:rsid w:val="0063725A"/>
    <w:rsid w:val="00637618"/>
    <w:rsid w:val="00637865"/>
    <w:rsid w:val="0063789C"/>
    <w:rsid w:val="00637968"/>
    <w:rsid w:val="00637BCE"/>
    <w:rsid w:val="00637D32"/>
    <w:rsid w:val="00637DAD"/>
    <w:rsid w:val="0064035E"/>
    <w:rsid w:val="006403A3"/>
    <w:rsid w:val="006403E8"/>
    <w:rsid w:val="0064057F"/>
    <w:rsid w:val="00640A16"/>
    <w:rsid w:val="00640E0B"/>
    <w:rsid w:val="00640E20"/>
    <w:rsid w:val="006411BD"/>
    <w:rsid w:val="00641292"/>
    <w:rsid w:val="0064195A"/>
    <w:rsid w:val="00641F40"/>
    <w:rsid w:val="006421D4"/>
    <w:rsid w:val="0064232E"/>
    <w:rsid w:val="0064252F"/>
    <w:rsid w:val="00642595"/>
    <w:rsid w:val="0064259B"/>
    <w:rsid w:val="00642639"/>
    <w:rsid w:val="00642C8E"/>
    <w:rsid w:val="00642E48"/>
    <w:rsid w:val="006430D7"/>
    <w:rsid w:val="006436C6"/>
    <w:rsid w:val="00643726"/>
    <w:rsid w:val="00643A5C"/>
    <w:rsid w:val="00643CDF"/>
    <w:rsid w:val="00643E23"/>
    <w:rsid w:val="00644057"/>
    <w:rsid w:val="0064412B"/>
    <w:rsid w:val="00644888"/>
    <w:rsid w:val="00644963"/>
    <w:rsid w:val="00644C68"/>
    <w:rsid w:val="00644DBB"/>
    <w:rsid w:val="00645426"/>
    <w:rsid w:val="0064549F"/>
    <w:rsid w:val="00645672"/>
    <w:rsid w:val="006457F9"/>
    <w:rsid w:val="00645D6D"/>
    <w:rsid w:val="0064650A"/>
    <w:rsid w:val="006466FF"/>
    <w:rsid w:val="00646A3E"/>
    <w:rsid w:val="00646B83"/>
    <w:rsid w:val="00646BD6"/>
    <w:rsid w:val="00646D77"/>
    <w:rsid w:val="006470B6"/>
    <w:rsid w:val="006472A8"/>
    <w:rsid w:val="006472CA"/>
    <w:rsid w:val="00647F82"/>
    <w:rsid w:val="006501BD"/>
    <w:rsid w:val="00650233"/>
    <w:rsid w:val="006506C3"/>
    <w:rsid w:val="006509DF"/>
    <w:rsid w:val="00650D04"/>
    <w:rsid w:val="00650EB7"/>
    <w:rsid w:val="00650F42"/>
    <w:rsid w:val="0065114C"/>
    <w:rsid w:val="006511B3"/>
    <w:rsid w:val="00651C80"/>
    <w:rsid w:val="006529A9"/>
    <w:rsid w:val="00652B7F"/>
    <w:rsid w:val="00652C7B"/>
    <w:rsid w:val="00652FD8"/>
    <w:rsid w:val="0065317B"/>
    <w:rsid w:val="00653323"/>
    <w:rsid w:val="00653600"/>
    <w:rsid w:val="0065406A"/>
    <w:rsid w:val="00654223"/>
    <w:rsid w:val="00654510"/>
    <w:rsid w:val="00654A87"/>
    <w:rsid w:val="00654AE1"/>
    <w:rsid w:val="00655515"/>
    <w:rsid w:val="006555D2"/>
    <w:rsid w:val="006557C6"/>
    <w:rsid w:val="00655D2F"/>
    <w:rsid w:val="00656A99"/>
    <w:rsid w:val="00656A9F"/>
    <w:rsid w:val="00656AB2"/>
    <w:rsid w:val="00656D5A"/>
    <w:rsid w:val="00657879"/>
    <w:rsid w:val="00657962"/>
    <w:rsid w:val="00657FDA"/>
    <w:rsid w:val="006600E8"/>
    <w:rsid w:val="00660701"/>
    <w:rsid w:val="00660DBA"/>
    <w:rsid w:val="0066136C"/>
    <w:rsid w:val="00661449"/>
    <w:rsid w:val="0066163F"/>
    <w:rsid w:val="00661729"/>
    <w:rsid w:val="00661759"/>
    <w:rsid w:val="00661780"/>
    <w:rsid w:val="006617A7"/>
    <w:rsid w:val="00661D88"/>
    <w:rsid w:val="00661DCA"/>
    <w:rsid w:val="006624DE"/>
    <w:rsid w:val="00662BF5"/>
    <w:rsid w:val="00662D04"/>
    <w:rsid w:val="0066360A"/>
    <w:rsid w:val="00663864"/>
    <w:rsid w:val="0066391C"/>
    <w:rsid w:val="006639FE"/>
    <w:rsid w:val="00663A4D"/>
    <w:rsid w:val="00663C6B"/>
    <w:rsid w:val="00663D7C"/>
    <w:rsid w:val="00663E53"/>
    <w:rsid w:val="0066408B"/>
    <w:rsid w:val="006640B3"/>
    <w:rsid w:val="00664224"/>
    <w:rsid w:val="00664475"/>
    <w:rsid w:val="00664759"/>
    <w:rsid w:val="00664D48"/>
    <w:rsid w:val="00664D78"/>
    <w:rsid w:val="00664DDC"/>
    <w:rsid w:val="006652B7"/>
    <w:rsid w:val="00665386"/>
    <w:rsid w:val="006658C3"/>
    <w:rsid w:val="006658FE"/>
    <w:rsid w:val="0066594D"/>
    <w:rsid w:val="00665958"/>
    <w:rsid w:val="0066613A"/>
    <w:rsid w:val="006666CA"/>
    <w:rsid w:val="00666716"/>
    <w:rsid w:val="00666B77"/>
    <w:rsid w:val="00666FFE"/>
    <w:rsid w:val="0066759C"/>
    <w:rsid w:val="00667E72"/>
    <w:rsid w:val="006707E6"/>
    <w:rsid w:val="00670AD7"/>
    <w:rsid w:val="00670C96"/>
    <w:rsid w:val="00670FCC"/>
    <w:rsid w:val="006716ED"/>
    <w:rsid w:val="0067188A"/>
    <w:rsid w:val="00671B8F"/>
    <w:rsid w:val="00671E94"/>
    <w:rsid w:val="00671FA3"/>
    <w:rsid w:val="0067240E"/>
    <w:rsid w:val="0067293F"/>
    <w:rsid w:val="00672B2E"/>
    <w:rsid w:val="00672C3C"/>
    <w:rsid w:val="00672C67"/>
    <w:rsid w:val="006732F0"/>
    <w:rsid w:val="00673B28"/>
    <w:rsid w:val="006740AA"/>
    <w:rsid w:val="00674323"/>
    <w:rsid w:val="00674388"/>
    <w:rsid w:val="006744CE"/>
    <w:rsid w:val="00674516"/>
    <w:rsid w:val="00674856"/>
    <w:rsid w:val="00674DC4"/>
    <w:rsid w:val="00674F7F"/>
    <w:rsid w:val="00674FA0"/>
    <w:rsid w:val="00675257"/>
    <w:rsid w:val="00675262"/>
    <w:rsid w:val="0067528C"/>
    <w:rsid w:val="0067583C"/>
    <w:rsid w:val="00675E36"/>
    <w:rsid w:val="00675FBE"/>
    <w:rsid w:val="00676249"/>
    <w:rsid w:val="0067639D"/>
    <w:rsid w:val="006766B3"/>
    <w:rsid w:val="00676A3A"/>
    <w:rsid w:val="00677520"/>
    <w:rsid w:val="00677891"/>
    <w:rsid w:val="00677983"/>
    <w:rsid w:val="0068041C"/>
    <w:rsid w:val="0068068B"/>
    <w:rsid w:val="006806EE"/>
    <w:rsid w:val="00680B1A"/>
    <w:rsid w:val="006810D6"/>
    <w:rsid w:val="006811A9"/>
    <w:rsid w:val="00681ADB"/>
    <w:rsid w:val="00681C06"/>
    <w:rsid w:val="00681D5E"/>
    <w:rsid w:val="00681FF4"/>
    <w:rsid w:val="0068219C"/>
    <w:rsid w:val="00682239"/>
    <w:rsid w:val="00682617"/>
    <w:rsid w:val="00682759"/>
    <w:rsid w:val="00682A43"/>
    <w:rsid w:val="00682B0B"/>
    <w:rsid w:val="00682E38"/>
    <w:rsid w:val="00682F03"/>
    <w:rsid w:val="00682F99"/>
    <w:rsid w:val="00683224"/>
    <w:rsid w:val="006836F4"/>
    <w:rsid w:val="006839A5"/>
    <w:rsid w:val="00683B40"/>
    <w:rsid w:val="00683CDC"/>
    <w:rsid w:val="00683E2A"/>
    <w:rsid w:val="00683E52"/>
    <w:rsid w:val="0068426E"/>
    <w:rsid w:val="0068428D"/>
    <w:rsid w:val="006843C7"/>
    <w:rsid w:val="00684475"/>
    <w:rsid w:val="006845B8"/>
    <w:rsid w:val="00684BC5"/>
    <w:rsid w:val="00684D0C"/>
    <w:rsid w:val="0068540C"/>
    <w:rsid w:val="00685489"/>
    <w:rsid w:val="006857AD"/>
    <w:rsid w:val="00685A8C"/>
    <w:rsid w:val="00686067"/>
    <w:rsid w:val="006861B7"/>
    <w:rsid w:val="00686458"/>
    <w:rsid w:val="006865BC"/>
    <w:rsid w:val="00686B95"/>
    <w:rsid w:val="00686DB2"/>
    <w:rsid w:val="00686F0B"/>
    <w:rsid w:val="00687151"/>
    <w:rsid w:val="0068715F"/>
    <w:rsid w:val="006871FF"/>
    <w:rsid w:val="00687263"/>
    <w:rsid w:val="0068772A"/>
    <w:rsid w:val="00687852"/>
    <w:rsid w:val="0068787B"/>
    <w:rsid w:val="00687905"/>
    <w:rsid w:val="00687A28"/>
    <w:rsid w:val="00690181"/>
    <w:rsid w:val="00690BE1"/>
    <w:rsid w:val="00690DC3"/>
    <w:rsid w:val="00690E23"/>
    <w:rsid w:val="00691246"/>
    <w:rsid w:val="00691815"/>
    <w:rsid w:val="00691DB9"/>
    <w:rsid w:val="0069238E"/>
    <w:rsid w:val="006929E0"/>
    <w:rsid w:val="00692B35"/>
    <w:rsid w:val="00692B6A"/>
    <w:rsid w:val="00692CF5"/>
    <w:rsid w:val="00693448"/>
    <w:rsid w:val="006936D9"/>
    <w:rsid w:val="00693B2E"/>
    <w:rsid w:val="00693BCF"/>
    <w:rsid w:val="00693C9D"/>
    <w:rsid w:val="0069409C"/>
    <w:rsid w:val="0069418B"/>
    <w:rsid w:val="006941E0"/>
    <w:rsid w:val="00694347"/>
    <w:rsid w:val="00694730"/>
    <w:rsid w:val="006948C3"/>
    <w:rsid w:val="00694B9A"/>
    <w:rsid w:val="00695276"/>
    <w:rsid w:val="00695805"/>
    <w:rsid w:val="00695AF8"/>
    <w:rsid w:val="00695EFC"/>
    <w:rsid w:val="00695F21"/>
    <w:rsid w:val="0069635A"/>
    <w:rsid w:val="006963F2"/>
    <w:rsid w:val="00696707"/>
    <w:rsid w:val="0069713F"/>
    <w:rsid w:val="006978F8"/>
    <w:rsid w:val="00697E6F"/>
    <w:rsid w:val="006A01B2"/>
    <w:rsid w:val="006A04E0"/>
    <w:rsid w:val="006A0DF4"/>
    <w:rsid w:val="006A1053"/>
    <w:rsid w:val="006A12CF"/>
    <w:rsid w:val="006A135A"/>
    <w:rsid w:val="006A184C"/>
    <w:rsid w:val="006A1C9E"/>
    <w:rsid w:val="006A1E6F"/>
    <w:rsid w:val="006A25AE"/>
    <w:rsid w:val="006A2710"/>
    <w:rsid w:val="006A2C31"/>
    <w:rsid w:val="006A310D"/>
    <w:rsid w:val="006A3414"/>
    <w:rsid w:val="006A3D83"/>
    <w:rsid w:val="006A3DC3"/>
    <w:rsid w:val="006A3F70"/>
    <w:rsid w:val="006A407F"/>
    <w:rsid w:val="006A4717"/>
    <w:rsid w:val="006A56E2"/>
    <w:rsid w:val="006A617E"/>
    <w:rsid w:val="006A67FC"/>
    <w:rsid w:val="006A6828"/>
    <w:rsid w:val="006A69FA"/>
    <w:rsid w:val="006A714D"/>
    <w:rsid w:val="006A71CE"/>
    <w:rsid w:val="006A7269"/>
    <w:rsid w:val="006A76D3"/>
    <w:rsid w:val="006A7984"/>
    <w:rsid w:val="006A7E46"/>
    <w:rsid w:val="006A7F0B"/>
    <w:rsid w:val="006B0328"/>
    <w:rsid w:val="006B0E26"/>
    <w:rsid w:val="006B167D"/>
    <w:rsid w:val="006B1A69"/>
    <w:rsid w:val="006B1BB1"/>
    <w:rsid w:val="006B1D53"/>
    <w:rsid w:val="006B2F21"/>
    <w:rsid w:val="006B3169"/>
    <w:rsid w:val="006B3A8E"/>
    <w:rsid w:val="006B3C37"/>
    <w:rsid w:val="006B3E9A"/>
    <w:rsid w:val="006B496C"/>
    <w:rsid w:val="006B4BE4"/>
    <w:rsid w:val="006B4C20"/>
    <w:rsid w:val="006B4F4E"/>
    <w:rsid w:val="006B5130"/>
    <w:rsid w:val="006B53E6"/>
    <w:rsid w:val="006B5B16"/>
    <w:rsid w:val="006B646A"/>
    <w:rsid w:val="006B6A2F"/>
    <w:rsid w:val="006B6B2C"/>
    <w:rsid w:val="006B6C5B"/>
    <w:rsid w:val="006B7204"/>
    <w:rsid w:val="006B7663"/>
    <w:rsid w:val="006B7B1C"/>
    <w:rsid w:val="006B7D25"/>
    <w:rsid w:val="006B7DB2"/>
    <w:rsid w:val="006C00A0"/>
    <w:rsid w:val="006C020C"/>
    <w:rsid w:val="006C0C30"/>
    <w:rsid w:val="006C0D06"/>
    <w:rsid w:val="006C1210"/>
    <w:rsid w:val="006C132C"/>
    <w:rsid w:val="006C1404"/>
    <w:rsid w:val="006C1559"/>
    <w:rsid w:val="006C1599"/>
    <w:rsid w:val="006C1720"/>
    <w:rsid w:val="006C17A4"/>
    <w:rsid w:val="006C1820"/>
    <w:rsid w:val="006C1C11"/>
    <w:rsid w:val="006C1DA9"/>
    <w:rsid w:val="006C28B8"/>
    <w:rsid w:val="006C2A1B"/>
    <w:rsid w:val="006C2CB4"/>
    <w:rsid w:val="006C39C9"/>
    <w:rsid w:val="006C3AEF"/>
    <w:rsid w:val="006C3F7B"/>
    <w:rsid w:val="006C41BC"/>
    <w:rsid w:val="006C4234"/>
    <w:rsid w:val="006C47B8"/>
    <w:rsid w:val="006C4A5D"/>
    <w:rsid w:val="006C4FA3"/>
    <w:rsid w:val="006C5C3D"/>
    <w:rsid w:val="006C5DE1"/>
    <w:rsid w:val="006C6716"/>
    <w:rsid w:val="006C67E9"/>
    <w:rsid w:val="006C7001"/>
    <w:rsid w:val="006C70E2"/>
    <w:rsid w:val="006C78D7"/>
    <w:rsid w:val="006D094C"/>
    <w:rsid w:val="006D1006"/>
    <w:rsid w:val="006D10F7"/>
    <w:rsid w:val="006D17AC"/>
    <w:rsid w:val="006D225A"/>
    <w:rsid w:val="006D268E"/>
    <w:rsid w:val="006D270C"/>
    <w:rsid w:val="006D28BC"/>
    <w:rsid w:val="006D30AF"/>
    <w:rsid w:val="006D34B0"/>
    <w:rsid w:val="006D3864"/>
    <w:rsid w:val="006D38B9"/>
    <w:rsid w:val="006D38F6"/>
    <w:rsid w:val="006D39AD"/>
    <w:rsid w:val="006D3D0D"/>
    <w:rsid w:val="006D3DA6"/>
    <w:rsid w:val="006D45B5"/>
    <w:rsid w:val="006D4790"/>
    <w:rsid w:val="006D4D1A"/>
    <w:rsid w:val="006D506A"/>
    <w:rsid w:val="006D5313"/>
    <w:rsid w:val="006D5417"/>
    <w:rsid w:val="006D5425"/>
    <w:rsid w:val="006D56D0"/>
    <w:rsid w:val="006D5747"/>
    <w:rsid w:val="006D5879"/>
    <w:rsid w:val="006D605E"/>
    <w:rsid w:val="006D6493"/>
    <w:rsid w:val="006D6740"/>
    <w:rsid w:val="006D6AAD"/>
    <w:rsid w:val="006D720F"/>
    <w:rsid w:val="006D72D9"/>
    <w:rsid w:val="006D75C3"/>
    <w:rsid w:val="006D76AE"/>
    <w:rsid w:val="006D774D"/>
    <w:rsid w:val="006D799E"/>
    <w:rsid w:val="006D7FF3"/>
    <w:rsid w:val="006E06C1"/>
    <w:rsid w:val="006E0782"/>
    <w:rsid w:val="006E0923"/>
    <w:rsid w:val="006E0C28"/>
    <w:rsid w:val="006E0E7D"/>
    <w:rsid w:val="006E0F2C"/>
    <w:rsid w:val="006E12EA"/>
    <w:rsid w:val="006E1E85"/>
    <w:rsid w:val="006E1EBD"/>
    <w:rsid w:val="006E1F92"/>
    <w:rsid w:val="006E2176"/>
    <w:rsid w:val="006E241E"/>
    <w:rsid w:val="006E28F3"/>
    <w:rsid w:val="006E2D17"/>
    <w:rsid w:val="006E3260"/>
    <w:rsid w:val="006E3496"/>
    <w:rsid w:val="006E46D2"/>
    <w:rsid w:val="006E4977"/>
    <w:rsid w:val="006E4AB0"/>
    <w:rsid w:val="006E50A1"/>
    <w:rsid w:val="006E51F5"/>
    <w:rsid w:val="006E5218"/>
    <w:rsid w:val="006E560C"/>
    <w:rsid w:val="006E56A7"/>
    <w:rsid w:val="006E5755"/>
    <w:rsid w:val="006E5976"/>
    <w:rsid w:val="006E5AEA"/>
    <w:rsid w:val="006E605B"/>
    <w:rsid w:val="006E61D3"/>
    <w:rsid w:val="006E63AE"/>
    <w:rsid w:val="006E674F"/>
    <w:rsid w:val="006E6E4D"/>
    <w:rsid w:val="006E6F2A"/>
    <w:rsid w:val="006E6F48"/>
    <w:rsid w:val="006E71A9"/>
    <w:rsid w:val="006E7CB4"/>
    <w:rsid w:val="006E7DCE"/>
    <w:rsid w:val="006EB323"/>
    <w:rsid w:val="006F0853"/>
    <w:rsid w:val="006F08AC"/>
    <w:rsid w:val="006F0CD5"/>
    <w:rsid w:val="006F14DB"/>
    <w:rsid w:val="006F18F5"/>
    <w:rsid w:val="006F1957"/>
    <w:rsid w:val="006F1BEA"/>
    <w:rsid w:val="006F1EC1"/>
    <w:rsid w:val="006F212A"/>
    <w:rsid w:val="006F221A"/>
    <w:rsid w:val="006F22C4"/>
    <w:rsid w:val="006F2790"/>
    <w:rsid w:val="006F27C7"/>
    <w:rsid w:val="006F2AF7"/>
    <w:rsid w:val="006F2BC7"/>
    <w:rsid w:val="006F2C82"/>
    <w:rsid w:val="006F2D38"/>
    <w:rsid w:val="006F36B2"/>
    <w:rsid w:val="006F3A13"/>
    <w:rsid w:val="006F3C3D"/>
    <w:rsid w:val="006F3D2E"/>
    <w:rsid w:val="006F3F55"/>
    <w:rsid w:val="006F3F9C"/>
    <w:rsid w:val="006F40FC"/>
    <w:rsid w:val="006F484A"/>
    <w:rsid w:val="006F5B25"/>
    <w:rsid w:val="006F5C5F"/>
    <w:rsid w:val="006F5E0F"/>
    <w:rsid w:val="006F5F62"/>
    <w:rsid w:val="006F63CA"/>
    <w:rsid w:val="006F6633"/>
    <w:rsid w:val="006F667B"/>
    <w:rsid w:val="006F697B"/>
    <w:rsid w:val="006F6995"/>
    <w:rsid w:val="006F6B8D"/>
    <w:rsid w:val="006F6C5D"/>
    <w:rsid w:val="006F7354"/>
    <w:rsid w:val="006F7536"/>
    <w:rsid w:val="006F7673"/>
    <w:rsid w:val="006F77DC"/>
    <w:rsid w:val="006F7F96"/>
    <w:rsid w:val="0070072B"/>
    <w:rsid w:val="00700EC8"/>
    <w:rsid w:val="00700F96"/>
    <w:rsid w:val="00701312"/>
    <w:rsid w:val="0070137A"/>
    <w:rsid w:val="0070192F"/>
    <w:rsid w:val="00701F81"/>
    <w:rsid w:val="00701FB7"/>
    <w:rsid w:val="007027C0"/>
    <w:rsid w:val="007027FE"/>
    <w:rsid w:val="007029B7"/>
    <w:rsid w:val="00702AC7"/>
    <w:rsid w:val="00702C88"/>
    <w:rsid w:val="00702F52"/>
    <w:rsid w:val="00702F92"/>
    <w:rsid w:val="007032AF"/>
    <w:rsid w:val="007034A6"/>
    <w:rsid w:val="00703E3E"/>
    <w:rsid w:val="00704A14"/>
    <w:rsid w:val="00705497"/>
    <w:rsid w:val="007055FF"/>
    <w:rsid w:val="00705FF9"/>
    <w:rsid w:val="007061E6"/>
    <w:rsid w:val="0070620C"/>
    <w:rsid w:val="00706AE2"/>
    <w:rsid w:val="0070711F"/>
    <w:rsid w:val="007073FA"/>
    <w:rsid w:val="007075EA"/>
    <w:rsid w:val="00707927"/>
    <w:rsid w:val="00707A41"/>
    <w:rsid w:val="00707A75"/>
    <w:rsid w:val="00707BF1"/>
    <w:rsid w:val="00707D77"/>
    <w:rsid w:val="0071009D"/>
    <w:rsid w:val="00710297"/>
    <w:rsid w:val="00710327"/>
    <w:rsid w:val="007113D8"/>
    <w:rsid w:val="0071167C"/>
    <w:rsid w:val="0071204A"/>
    <w:rsid w:val="007123E4"/>
    <w:rsid w:val="00712DB7"/>
    <w:rsid w:val="00712E0B"/>
    <w:rsid w:val="00712EDE"/>
    <w:rsid w:val="007130A6"/>
    <w:rsid w:val="007130DA"/>
    <w:rsid w:val="0071315C"/>
    <w:rsid w:val="00713174"/>
    <w:rsid w:val="0071332A"/>
    <w:rsid w:val="007133AC"/>
    <w:rsid w:val="0071387C"/>
    <w:rsid w:val="00713E3D"/>
    <w:rsid w:val="00713F86"/>
    <w:rsid w:val="00714531"/>
    <w:rsid w:val="00714B6B"/>
    <w:rsid w:val="007153D3"/>
    <w:rsid w:val="00715902"/>
    <w:rsid w:val="00715AD4"/>
    <w:rsid w:val="00715B08"/>
    <w:rsid w:val="0071737E"/>
    <w:rsid w:val="00717527"/>
    <w:rsid w:val="00717736"/>
    <w:rsid w:val="007178EE"/>
    <w:rsid w:val="00717A14"/>
    <w:rsid w:val="00717AD8"/>
    <w:rsid w:val="00717E1C"/>
    <w:rsid w:val="00717F2A"/>
    <w:rsid w:val="00717F50"/>
    <w:rsid w:val="00717FAA"/>
    <w:rsid w:val="007203AE"/>
    <w:rsid w:val="007206CA"/>
    <w:rsid w:val="00720F34"/>
    <w:rsid w:val="007213E3"/>
    <w:rsid w:val="007215F5"/>
    <w:rsid w:val="0072180B"/>
    <w:rsid w:val="0072224C"/>
    <w:rsid w:val="0072288D"/>
    <w:rsid w:val="00722D29"/>
    <w:rsid w:val="0072304F"/>
    <w:rsid w:val="007234F9"/>
    <w:rsid w:val="00723EEA"/>
    <w:rsid w:val="007241AB"/>
    <w:rsid w:val="00724212"/>
    <w:rsid w:val="00724630"/>
    <w:rsid w:val="007246AA"/>
    <w:rsid w:val="007249C0"/>
    <w:rsid w:val="00724EAF"/>
    <w:rsid w:val="0072534F"/>
    <w:rsid w:val="007253C4"/>
    <w:rsid w:val="00725474"/>
    <w:rsid w:val="00725947"/>
    <w:rsid w:val="00725F8C"/>
    <w:rsid w:val="00726188"/>
    <w:rsid w:val="00726301"/>
    <w:rsid w:val="007263B4"/>
    <w:rsid w:val="00726B24"/>
    <w:rsid w:val="00726B39"/>
    <w:rsid w:val="00726E49"/>
    <w:rsid w:val="00727310"/>
    <w:rsid w:val="00727C4B"/>
    <w:rsid w:val="007301DD"/>
    <w:rsid w:val="007306D8"/>
    <w:rsid w:val="00730709"/>
    <w:rsid w:val="00730882"/>
    <w:rsid w:val="007309DE"/>
    <w:rsid w:val="00730C49"/>
    <w:rsid w:val="00730FED"/>
    <w:rsid w:val="007316A1"/>
    <w:rsid w:val="0073193F"/>
    <w:rsid w:val="00731B08"/>
    <w:rsid w:val="00731B96"/>
    <w:rsid w:val="00731D8C"/>
    <w:rsid w:val="007320BB"/>
    <w:rsid w:val="0073213C"/>
    <w:rsid w:val="007324E2"/>
    <w:rsid w:val="007325C8"/>
    <w:rsid w:val="00732A54"/>
    <w:rsid w:val="00732FAE"/>
    <w:rsid w:val="00732FD0"/>
    <w:rsid w:val="00733685"/>
    <w:rsid w:val="007338A8"/>
    <w:rsid w:val="00733C0C"/>
    <w:rsid w:val="00733E01"/>
    <w:rsid w:val="00733F00"/>
    <w:rsid w:val="00733F9A"/>
    <w:rsid w:val="00734081"/>
    <w:rsid w:val="00734399"/>
    <w:rsid w:val="007347E9"/>
    <w:rsid w:val="00734907"/>
    <w:rsid w:val="00734C47"/>
    <w:rsid w:val="00734E50"/>
    <w:rsid w:val="0073518B"/>
    <w:rsid w:val="007358ED"/>
    <w:rsid w:val="00735A99"/>
    <w:rsid w:val="00735C27"/>
    <w:rsid w:val="00735D11"/>
    <w:rsid w:val="007360DF"/>
    <w:rsid w:val="0073611B"/>
    <w:rsid w:val="00736499"/>
    <w:rsid w:val="007364D8"/>
    <w:rsid w:val="00736FAE"/>
    <w:rsid w:val="007371B3"/>
    <w:rsid w:val="0073757F"/>
    <w:rsid w:val="007377C2"/>
    <w:rsid w:val="00737CB2"/>
    <w:rsid w:val="00740289"/>
    <w:rsid w:val="00740331"/>
    <w:rsid w:val="00740F53"/>
    <w:rsid w:val="007411C8"/>
    <w:rsid w:val="007415EB"/>
    <w:rsid w:val="0074196A"/>
    <w:rsid w:val="00741D7E"/>
    <w:rsid w:val="0074202F"/>
    <w:rsid w:val="00742A6C"/>
    <w:rsid w:val="00742AF6"/>
    <w:rsid w:val="007430D3"/>
    <w:rsid w:val="007430E0"/>
    <w:rsid w:val="007435CB"/>
    <w:rsid w:val="007436D0"/>
    <w:rsid w:val="007439E5"/>
    <w:rsid w:val="00743A20"/>
    <w:rsid w:val="00743EC3"/>
    <w:rsid w:val="007441C5"/>
    <w:rsid w:val="00744D83"/>
    <w:rsid w:val="007452F1"/>
    <w:rsid w:val="007455C4"/>
    <w:rsid w:val="0074561F"/>
    <w:rsid w:val="007457D5"/>
    <w:rsid w:val="00745F7F"/>
    <w:rsid w:val="007460C2"/>
    <w:rsid w:val="0074633B"/>
    <w:rsid w:val="00746433"/>
    <w:rsid w:val="00746537"/>
    <w:rsid w:val="007466B4"/>
    <w:rsid w:val="00746AA9"/>
    <w:rsid w:val="007472CE"/>
    <w:rsid w:val="00747DAB"/>
    <w:rsid w:val="0074E1C8"/>
    <w:rsid w:val="00750527"/>
    <w:rsid w:val="00751178"/>
    <w:rsid w:val="00751197"/>
    <w:rsid w:val="007518AE"/>
    <w:rsid w:val="00751FE7"/>
    <w:rsid w:val="0075222A"/>
    <w:rsid w:val="00752A7E"/>
    <w:rsid w:val="00752C14"/>
    <w:rsid w:val="0075314C"/>
    <w:rsid w:val="0075338B"/>
    <w:rsid w:val="00753C83"/>
    <w:rsid w:val="007543D0"/>
    <w:rsid w:val="00754488"/>
    <w:rsid w:val="00754991"/>
    <w:rsid w:val="00754D5B"/>
    <w:rsid w:val="00754F0B"/>
    <w:rsid w:val="0075515D"/>
    <w:rsid w:val="007551EE"/>
    <w:rsid w:val="0075571B"/>
    <w:rsid w:val="00756024"/>
    <w:rsid w:val="00756156"/>
    <w:rsid w:val="00756416"/>
    <w:rsid w:val="00756815"/>
    <w:rsid w:val="0075697E"/>
    <w:rsid w:val="007576EE"/>
    <w:rsid w:val="0075775D"/>
    <w:rsid w:val="007579C1"/>
    <w:rsid w:val="00757A8C"/>
    <w:rsid w:val="00757D4B"/>
    <w:rsid w:val="00760401"/>
    <w:rsid w:val="0076094C"/>
    <w:rsid w:val="007609DA"/>
    <w:rsid w:val="00760C4F"/>
    <w:rsid w:val="00760C82"/>
    <w:rsid w:val="00760DB8"/>
    <w:rsid w:val="00760E28"/>
    <w:rsid w:val="00761340"/>
    <w:rsid w:val="007615B8"/>
    <w:rsid w:val="00761B70"/>
    <w:rsid w:val="00761D1E"/>
    <w:rsid w:val="00761F19"/>
    <w:rsid w:val="0076261B"/>
    <w:rsid w:val="0076261E"/>
    <w:rsid w:val="00762D45"/>
    <w:rsid w:val="00763580"/>
    <w:rsid w:val="007635D7"/>
    <w:rsid w:val="00763A0A"/>
    <w:rsid w:val="00763EE5"/>
    <w:rsid w:val="00764171"/>
    <w:rsid w:val="0076434E"/>
    <w:rsid w:val="007645F6"/>
    <w:rsid w:val="0076486C"/>
    <w:rsid w:val="00764908"/>
    <w:rsid w:val="00764920"/>
    <w:rsid w:val="00764BF9"/>
    <w:rsid w:val="00764E25"/>
    <w:rsid w:val="0076549E"/>
    <w:rsid w:val="007654AD"/>
    <w:rsid w:val="007654F8"/>
    <w:rsid w:val="007655A6"/>
    <w:rsid w:val="007667C5"/>
    <w:rsid w:val="00766B6E"/>
    <w:rsid w:val="00766CF1"/>
    <w:rsid w:val="00766D1D"/>
    <w:rsid w:val="00767650"/>
    <w:rsid w:val="0076773E"/>
    <w:rsid w:val="00767B86"/>
    <w:rsid w:val="00770882"/>
    <w:rsid w:val="00770F36"/>
    <w:rsid w:val="0077102B"/>
    <w:rsid w:val="007713A9"/>
    <w:rsid w:val="0077184F"/>
    <w:rsid w:val="00771862"/>
    <w:rsid w:val="00772219"/>
    <w:rsid w:val="007723FC"/>
    <w:rsid w:val="00772582"/>
    <w:rsid w:val="00772599"/>
    <w:rsid w:val="00772EA0"/>
    <w:rsid w:val="00772FA5"/>
    <w:rsid w:val="00773137"/>
    <w:rsid w:val="0077358E"/>
    <w:rsid w:val="007735BE"/>
    <w:rsid w:val="00773633"/>
    <w:rsid w:val="00773DFE"/>
    <w:rsid w:val="0077405C"/>
    <w:rsid w:val="007746D6"/>
    <w:rsid w:val="00774904"/>
    <w:rsid w:val="007754F6"/>
    <w:rsid w:val="007756F9"/>
    <w:rsid w:val="00775A4E"/>
    <w:rsid w:val="00775F21"/>
    <w:rsid w:val="00776558"/>
    <w:rsid w:val="0077695B"/>
    <w:rsid w:val="007769EB"/>
    <w:rsid w:val="00776ABA"/>
    <w:rsid w:val="00776DB8"/>
    <w:rsid w:val="007773D8"/>
    <w:rsid w:val="00777589"/>
    <w:rsid w:val="00777B24"/>
    <w:rsid w:val="00777DF6"/>
    <w:rsid w:val="00777F8C"/>
    <w:rsid w:val="00780016"/>
    <w:rsid w:val="00780A0A"/>
    <w:rsid w:val="00780B59"/>
    <w:rsid w:val="00780BEC"/>
    <w:rsid w:val="00780D10"/>
    <w:rsid w:val="00781196"/>
    <w:rsid w:val="00781BB8"/>
    <w:rsid w:val="00782321"/>
    <w:rsid w:val="007823FD"/>
    <w:rsid w:val="007824E3"/>
    <w:rsid w:val="00782826"/>
    <w:rsid w:val="00782D0F"/>
    <w:rsid w:val="00782FE6"/>
    <w:rsid w:val="007831C0"/>
    <w:rsid w:val="00783BA4"/>
    <w:rsid w:val="0078457B"/>
    <w:rsid w:val="00784676"/>
    <w:rsid w:val="00785648"/>
    <w:rsid w:val="007856A0"/>
    <w:rsid w:val="00785972"/>
    <w:rsid w:val="00785A24"/>
    <w:rsid w:val="00785FDA"/>
    <w:rsid w:val="0078652D"/>
    <w:rsid w:val="00786B29"/>
    <w:rsid w:val="00786D6F"/>
    <w:rsid w:val="00787059"/>
    <w:rsid w:val="00787425"/>
    <w:rsid w:val="007877B1"/>
    <w:rsid w:val="00787A6A"/>
    <w:rsid w:val="00787AB6"/>
    <w:rsid w:val="00787AFF"/>
    <w:rsid w:val="00787C6B"/>
    <w:rsid w:val="0079031F"/>
    <w:rsid w:val="007903CA"/>
    <w:rsid w:val="007904EA"/>
    <w:rsid w:val="00790606"/>
    <w:rsid w:val="00790A0D"/>
    <w:rsid w:val="00791119"/>
    <w:rsid w:val="0079190A"/>
    <w:rsid w:val="00791AF6"/>
    <w:rsid w:val="0079211E"/>
    <w:rsid w:val="00792241"/>
    <w:rsid w:val="0079257F"/>
    <w:rsid w:val="007929EA"/>
    <w:rsid w:val="00792F11"/>
    <w:rsid w:val="007931CF"/>
    <w:rsid w:val="0079337F"/>
    <w:rsid w:val="00793424"/>
    <w:rsid w:val="00793BF9"/>
    <w:rsid w:val="00793C1B"/>
    <w:rsid w:val="00793D38"/>
    <w:rsid w:val="00793DD8"/>
    <w:rsid w:val="00794252"/>
    <w:rsid w:val="007947D8"/>
    <w:rsid w:val="007949B0"/>
    <w:rsid w:val="00794A59"/>
    <w:rsid w:val="00794BE9"/>
    <w:rsid w:val="00794BFE"/>
    <w:rsid w:val="00794F00"/>
    <w:rsid w:val="0079518E"/>
    <w:rsid w:val="007951AF"/>
    <w:rsid w:val="007951B6"/>
    <w:rsid w:val="0079532E"/>
    <w:rsid w:val="007954D7"/>
    <w:rsid w:val="0079569F"/>
    <w:rsid w:val="00795906"/>
    <w:rsid w:val="0079594C"/>
    <w:rsid w:val="00795AEA"/>
    <w:rsid w:val="00795C86"/>
    <w:rsid w:val="00795D7E"/>
    <w:rsid w:val="00795DAC"/>
    <w:rsid w:val="00795EAB"/>
    <w:rsid w:val="007960C5"/>
    <w:rsid w:val="0079616D"/>
    <w:rsid w:val="00796281"/>
    <w:rsid w:val="0079634F"/>
    <w:rsid w:val="00796788"/>
    <w:rsid w:val="007968A4"/>
    <w:rsid w:val="00796BA6"/>
    <w:rsid w:val="007976CA"/>
    <w:rsid w:val="00797707"/>
    <w:rsid w:val="00797A52"/>
    <w:rsid w:val="00797EDE"/>
    <w:rsid w:val="007A04BD"/>
    <w:rsid w:val="007A050B"/>
    <w:rsid w:val="007A0859"/>
    <w:rsid w:val="007A1133"/>
    <w:rsid w:val="007A2631"/>
    <w:rsid w:val="007A2737"/>
    <w:rsid w:val="007A2CB1"/>
    <w:rsid w:val="007A2D63"/>
    <w:rsid w:val="007A32BF"/>
    <w:rsid w:val="007A331F"/>
    <w:rsid w:val="007A42CC"/>
    <w:rsid w:val="007A49C5"/>
    <w:rsid w:val="007A4A4B"/>
    <w:rsid w:val="007A4C85"/>
    <w:rsid w:val="007A4ECD"/>
    <w:rsid w:val="007A4F82"/>
    <w:rsid w:val="007A5041"/>
    <w:rsid w:val="007A50E4"/>
    <w:rsid w:val="007A54C1"/>
    <w:rsid w:val="007A554D"/>
    <w:rsid w:val="007A5B4A"/>
    <w:rsid w:val="007A5B92"/>
    <w:rsid w:val="007A65B6"/>
    <w:rsid w:val="007A6A6A"/>
    <w:rsid w:val="007A739C"/>
    <w:rsid w:val="007A73B9"/>
    <w:rsid w:val="007A7966"/>
    <w:rsid w:val="007B0049"/>
    <w:rsid w:val="007B03D0"/>
    <w:rsid w:val="007B04D8"/>
    <w:rsid w:val="007B127F"/>
    <w:rsid w:val="007B1387"/>
    <w:rsid w:val="007B1617"/>
    <w:rsid w:val="007B1728"/>
    <w:rsid w:val="007B185E"/>
    <w:rsid w:val="007B1E64"/>
    <w:rsid w:val="007B1E78"/>
    <w:rsid w:val="007B26AA"/>
    <w:rsid w:val="007B2769"/>
    <w:rsid w:val="007B2CF5"/>
    <w:rsid w:val="007B3064"/>
    <w:rsid w:val="007B35AF"/>
    <w:rsid w:val="007B365F"/>
    <w:rsid w:val="007B3AF8"/>
    <w:rsid w:val="007B3E10"/>
    <w:rsid w:val="007B410F"/>
    <w:rsid w:val="007B4279"/>
    <w:rsid w:val="007B4379"/>
    <w:rsid w:val="007B4A98"/>
    <w:rsid w:val="007B51AD"/>
    <w:rsid w:val="007B53C0"/>
    <w:rsid w:val="007B549E"/>
    <w:rsid w:val="007B56C0"/>
    <w:rsid w:val="007B5859"/>
    <w:rsid w:val="007B5C5E"/>
    <w:rsid w:val="007B61CC"/>
    <w:rsid w:val="007B657C"/>
    <w:rsid w:val="007B6587"/>
    <w:rsid w:val="007B6730"/>
    <w:rsid w:val="007B6EBA"/>
    <w:rsid w:val="007B734F"/>
    <w:rsid w:val="007B73C9"/>
    <w:rsid w:val="007B774A"/>
    <w:rsid w:val="007B79EE"/>
    <w:rsid w:val="007C01CB"/>
    <w:rsid w:val="007C08F6"/>
    <w:rsid w:val="007C09BB"/>
    <w:rsid w:val="007C0A3D"/>
    <w:rsid w:val="007C12ED"/>
    <w:rsid w:val="007C13AA"/>
    <w:rsid w:val="007C1441"/>
    <w:rsid w:val="007C15D1"/>
    <w:rsid w:val="007C16DF"/>
    <w:rsid w:val="007C1C94"/>
    <w:rsid w:val="007C1F40"/>
    <w:rsid w:val="007C3384"/>
    <w:rsid w:val="007C3B32"/>
    <w:rsid w:val="007C5ACC"/>
    <w:rsid w:val="007C5BEF"/>
    <w:rsid w:val="007C5DDA"/>
    <w:rsid w:val="007C6091"/>
    <w:rsid w:val="007C6196"/>
    <w:rsid w:val="007C6210"/>
    <w:rsid w:val="007C6500"/>
    <w:rsid w:val="007C6D84"/>
    <w:rsid w:val="007C7060"/>
    <w:rsid w:val="007C7177"/>
    <w:rsid w:val="007C71C0"/>
    <w:rsid w:val="007C73C3"/>
    <w:rsid w:val="007C786E"/>
    <w:rsid w:val="007D0987"/>
    <w:rsid w:val="007D0B3A"/>
    <w:rsid w:val="007D0F57"/>
    <w:rsid w:val="007D1014"/>
    <w:rsid w:val="007D10F5"/>
    <w:rsid w:val="007D1574"/>
    <w:rsid w:val="007D1CD6"/>
    <w:rsid w:val="007D361B"/>
    <w:rsid w:val="007D3628"/>
    <w:rsid w:val="007D3A35"/>
    <w:rsid w:val="007D4837"/>
    <w:rsid w:val="007D4942"/>
    <w:rsid w:val="007D4988"/>
    <w:rsid w:val="007D4BB1"/>
    <w:rsid w:val="007D4C7D"/>
    <w:rsid w:val="007D4CE2"/>
    <w:rsid w:val="007D50F0"/>
    <w:rsid w:val="007D5897"/>
    <w:rsid w:val="007D5AE5"/>
    <w:rsid w:val="007D624C"/>
    <w:rsid w:val="007D635E"/>
    <w:rsid w:val="007D6F7B"/>
    <w:rsid w:val="007D72F5"/>
    <w:rsid w:val="007D7AD7"/>
    <w:rsid w:val="007E02DC"/>
    <w:rsid w:val="007E03DE"/>
    <w:rsid w:val="007E0B97"/>
    <w:rsid w:val="007E0F3F"/>
    <w:rsid w:val="007E1400"/>
    <w:rsid w:val="007E1851"/>
    <w:rsid w:val="007E19F1"/>
    <w:rsid w:val="007E1D91"/>
    <w:rsid w:val="007E233C"/>
    <w:rsid w:val="007E2D12"/>
    <w:rsid w:val="007E3418"/>
    <w:rsid w:val="007E4EBC"/>
    <w:rsid w:val="007E537D"/>
    <w:rsid w:val="007E558D"/>
    <w:rsid w:val="007E56CC"/>
    <w:rsid w:val="007E5820"/>
    <w:rsid w:val="007E5A4A"/>
    <w:rsid w:val="007E5CCE"/>
    <w:rsid w:val="007E5F5D"/>
    <w:rsid w:val="007E6109"/>
    <w:rsid w:val="007E6146"/>
    <w:rsid w:val="007E653D"/>
    <w:rsid w:val="007E74EC"/>
    <w:rsid w:val="007E7621"/>
    <w:rsid w:val="007E7969"/>
    <w:rsid w:val="007E7E0D"/>
    <w:rsid w:val="007E7F3C"/>
    <w:rsid w:val="007F0155"/>
    <w:rsid w:val="007F084E"/>
    <w:rsid w:val="007F1423"/>
    <w:rsid w:val="007F1430"/>
    <w:rsid w:val="007F18E5"/>
    <w:rsid w:val="007F1D13"/>
    <w:rsid w:val="007F202B"/>
    <w:rsid w:val="007F22FA"/>
    <w:rsid w:val="007F2367"/>
    <w:rsid w:val="007F23B4"/>
    <w:rsid w:val="007F26AB"/>
    <w:rsid w:val="007F2B83"/>
    <w:rsid w:val="007F2C9C"/>
    <w:rsid w:val="007F2DC2"/>
    <w:rsid w:val="007F350B"/>
    <w:rsid w:val="007F387B"/>
    <w:rsid w:val="007F388D"/>
    <w:rsid w:val="007F3C15"/>
    <w:rsid w:val="007F3CE1"/>
    <w:rsid w:val="007F3D19"/>
    <w:rsid w:val="007F4326"/>
    <w:rsid w:val="007F4757"/>
    <w:rsid w:val="007F4E8F"/>
    <w:rsid w:val="007F4E9D"/>
    <w:rsid w:val="007F50C7"/>
    <w:rsid w:val="007F5185"/>
    <w:rsid w:val="007F521B"/>
    <w:rsid w:val="007F5559"/>
    <w:rsid w:val="007F56F5"/>
    <w:rsid w:val="007F5BE2"/>
    <w:rsid w:val="007F6033"/>
    <w:rsid w:val="007F6F5C"/>
    <w:rsid w:val="008000FD"/>
    <w:rsid w:val="008004F4"/>
    <w:rsid w:val="00800835"/>
    <w:rsid w:val="00800A97"/>
    <w:rsid w:val="00800AFC"/>
    <w:rsid w:val="00800B16"/>
    <w:rsid w:val="00800BF7"/>
    <w:rsid w:val="00800D6C"/>
    <w:rsid w:val="008015E3"/>
    <w:rsid w:val="0080162C"/>
    <w:rsid w:val="008018CE"/>
    <w:rsid w:val="008019AA"/>
    <w:rsid w:val="00801B04"/>
    <w:rsid w:val="00802546"/>
    <w:rsid w:val="00802793"/>
    <w:rsid w:val="00802EAA"/>
    <w:rsid w:val="00803A93"/>
    <w:rsid w:val="00803DD1"/>
    <w:rsid w:val="008040B0"/>
    <w:rsid w:val="008047DC"/>
    <w:rsid w:val="00804C3B"/>
    <w:rsid w:val="00804C62"/>
    <w:rsid w:val="0080514E"/>
    <w:rsid w:val="00805606"/>
    <w:rsid w:val="008058CC"/>
    <w:rsid w:val="00805AD1"/>
    <w:rsid w:val="00805AE0"/>
    <w:rsid w:val="00805B41"/>
    <w:rsid w:val="00805E63"/>
    <w:rsid w:val="00805FC1"/>
    <w:rsid w:val="0080608A"/>
    <w:rsid w:val="0080643E"/>
    <w:rsid w:val="00806F29"/>
    <w:rsid w:val="0080716C"/>
    <w:rsid w:val="008077F0"/>
    <w:rsid w:val="00807A14"/>
    <w:rsid w:val="00807AB8"/>
    <w:rsid w:val="00807D5E"/>
    <w:rsid w:val="00810857"/>
    <w:rsid w:val="00810876"/>
    <w:rsid w:val="00810952"/>
    <w:rsid w:val="0081128D"/>
    <w:rsid w:val="008117C3"/>
    <w:rsid w:val="008118C7"/>
    <w:rsid w:val="008118D5"/>
    <w:rsid w:val="008119E8"/>
    <w:rsid w:val="00811DF9"/>
    <w:rsid w:val="00811E4D"/>
    <w:rsid w:val="00811E99"/>
    <w:rsid w:val="00812A5F"/>
    <w:rsid w:val="00812C83"/>
    <w:rsid w:val="00812D7F"/>
    <w:rsid w:val="00812E7A"/>
    <w:rsid w:val="0081301B"/>
    <w:rsid w:val="00813812"/>
    <w:rsid w:val="00813D9E"/>
    <w:rsid w:val="008140D4"/>
    <w:rsid w:val="008147B5"/>
    <w:rsid w:val="00814987"/>
    <w:rsid w:val="008149AF"/>
    <w:rsid w:val="00814B54"/>
    <w:rsid w:val="00814B5B"/>
    <w:rsid w:val="00814D6D"/>
    <w:rsid w:val="00815299"/>
    <w:rsid w:val="00815465"/>
    <w:rsid w:val="00815556"/>
    <w:rsid w:val="008157BC"/>
    <w:rsid w:val="0081593D"/>
    <w:rsid w:val="00815EE4"/>
    <w:rsid w:val="00816141"/>
    <w:rsid w:val="00816151"/>
    <w:rsid w:val="00816347"/>
    <w:rsid w:val="0081652F"/>
    <w:rsid w:val="00816C2E"/>
    <w:rsid w:val="00816DDD"/>
    <w:rsid w:val="00816E6E"/>
    <w:rsid w:val="00817048"/>
    <w:rsid w:val="0081704B"/>
    <w:rsid w:val="00817071"/>
    <w:rsid w:val="00817154"/>
    <w:rsid w:val="0081758F"/>
    <w:rsid w:val="00817C93"/>
    <w:rsid w:val="00817CDE"/>
    <w:rsid w:val="00817E89"/>
    <w:rsid w:val="00817FC8"/>
    <w:rsid w:val="00820022"/>
    <w:rsid w:val="008200B3"/>
    <w:rsid w:val="00820795"/>
    <w:rsid w:val="00820E21"/>
    <w:rsid w:val="00821429"/>
    <w:rsid w:val="00821447"/>
    <w:rsid w:val="0082154C"/>
    <w:rsid w:val="00821A89"/>
    <w:rsid w:val="00822722"/>
    <w:rsid w:val="00822AD2"/>
    <w:rsid w:val="00823996"/>
    <w:rsid w:val="00823C42"/>
    <w:rsid w:val="00823E33"/>
    <w:rsid w:val="008241F5"/>
    <w:rsid w:val="0082437D"/>
    <w:rsid w:val="008250C8"/>
    <w:rsid w:val="00825227"/>
    <w:rsid w:val="00826111"/>
    <w:rsid w:val="008262E5"/>
    <w:rsid w:val="00826547"/>
    <w:rsid w:val="00826A80"/>
    <w:rsid w:val="00827277"/>
    <w:rsid w:val="00827424"/>
    <w:rsid w:val="008274CF"/>
    <w:rsid w:val="008277DF"/>
    <w:rsid w:val="00827A7E"/>
    <w:rsid w:val="00827B25"/>
    <w:rsid w:val="00830A90"/>
    <w:rsid w:val="00830BA1"/>
    <w:rsid w:val="00830EDC"/>
    <w:rsid w:val="00830F3C"/>
    <w:rsid w:val="008313D8"/>
    <w:rsid w:val="0083168A"/>
    <w:rsid w:val="008318EA"/>
    <w:rsid w:val="00831EA6"/>
    <w:rsid w:val="0083227D"/>
    <w:rsid w:val="00832616"/>
    <w:rsid w:val="00832899"/>
    <w:rsid w:val="00832A7D"/>
    <w:rsid w:val="0083306D"/>
    <w:rsid w:val="00833186"/>
    <w:rsid w:val="008332ED"/>
    <w:rsid w:val="00833C81"/>
    <w:rsid w:val="00833E8B"/>
    <w:rsid w:val="008341F2"/>
    <w:rsid w:val="00834405"/>
    <w:rsid w:val="00834643"/>
    <w:rsid w:val="00835148"/>
    <w:rsid w:val="0083518F"/>
    <w:rsid w:val="0083539A"/>
    <w:rsid w:val="0083567B"/>
    <w:rsid w:val="00835713"/>
    <w:rsid w:val="0083583A"/>
    <w:rsid w:val="00835AA8"/>
    <w:rsid w:val="00835F66"/>
    <w:rsid w:val="00836091"/>
    <w:rsid w:val="0083621B"/>
    <w:rsid w:val="0083647F"/>
    <w:rsid w:val="00836B8E"/>
    <w:rsid w:val="00836B94"/>
    <w:rsid w:val="00836D37"/>
    <w:rsid w:val="00836E49"/>
    <w:rsid w:val="00836F55"/>
    <w:rsid w:val="008370C9"/>
    <w:rsid w:val="00837184"/>
    <w:rsid w:val="0083739A"/>
    <w:rsid w:val="0083749A"/>
    <w:rsid w:val="008374E7"/>
    <w:rsid w:val="00837C06"/>
    <w:rsid w:val="00837C39"/>
    <w:rsid w:val="00840271"/>
    <w:rsid w:val="00840654"/>
    <w:rsid w:val="008408A0"/>
    <w:rsid w:val="00840FF2"/>
    <w:rsid w:val="0084121B"/>
    <w:rsid w:val="00841227"/>
    <w:rsid w:val="00841273"/>
    <w:rsid w:val="008414F8"/>
    <w:rsid w:val="008417AD"/>
    <w:rsid w:val="00841CB0"/>
    <w:rsid w:val="00841D6D"/>
    <w:rsid w:val="00841ED7"/>
    <w:rsid w:val="008422BD"/>
    <w:rsid w:val="00842700"/>
    <w:rsid w:val="0084286D"/>
    <w:rsid w:val="00842954"/>
    <w:rsid w:val="00842A1A"/>
    <w:rsid w:val="00843090"/>
    <w:rsid w:val="008432B8"/>
    <w:rsid w:val="00843343"/>
    <w:rsid w:val="008434F7"/>
    <w:rsid w:val="0084363E"/>
    <w:rsid w:val="008437C7"/>
    <w:rsid w:val="008441A2"/>
    <w:rsid w:val="00844298"/>
    <w:rsid w:val="008442F2"/>
    <w:rsid w:val="0084451D"/>
    <w:rsid w:val="00844C42"/>
    <w:rsid w:val="00844D84"/>
    <w:rsid w:val="00844F79"/>
    <w:rsid w:val="0084521B"/>
    <w:rsid w:val="008457ED"/>
    <w:rsid w:val="008459DC"/>
    <w:rsid w:val="00845A20"/>
    <w:rsid w:val="00845CAB"/>
    <w:rsid w:val="00845D16"/>
    <w:rsid w:val="008461C9"/>
    <w:rsid w:val="008464C6"/>
    <w:rsid w:val="008464F0"/>
    <w:rsid w:val="008466B4"/>
    <w:rsid w:val="00846DC0"/>
    <w:rsid w:val="008470CB"/>
    <w:rsid w:val="008475B2"/>
    <w:rsid w:val="00847897"/>
    <w:rsid w:val="00847BB3"/>
    <w:rsid w:val="00847C26"/>
    <w:rsid w:val="00847FDC"/>
    <w:rsid w:val="008500C1"/>
    <w:rsid w:val="0085013B"/>
    <w:rsid w:val="008503FA"/>
    <w:rsid w:val="00850834"/>
    <w:rsid w:val="008509C7"/>
    <w:rsid w:val="00850CEB"/>
    <w:rsid w:val="00850F86"/>
    <w:rsid w:val="0085104D"/>
    <w:rsid w:val="008512FC"/>
    <w:rsid w:val="008517DF"/>
    <w:rsid w:val="0085187E"/>
    <w:rsid w:val="0085191C"/>
    <w:rsid w:val="008519B4"/>
    <w:rsid w:val="008519D6"/>
    <w:rsid w:val="00851A79"/>
    <w:rsid w:val="00852035"/>
    <w:rsid w:val="0085228D"/>
    <w:rsid w:val="008523CF"/>
    <w:rsid w:val="00852780"/>
    <w:rsid w:val="008529FC"/>
    <w:rsid w:val="00852A77"/>
    <w:rsid w:val="00852ACA"/>
    <w:rsid w:val="00852D7F"/>
    <w:rsid w:val="008531E2"/>
    <w:rsid w:val="0085347C"/>
    <w:rsid w:val="008541E4"/>
    <w:rsid w:val="008543B9"/>
    <w:rsid w:val="008543F2"/>
    <w:rsid w:val="008544DF"/>
    <w:rsid w:val="008547B4"/>
    <w:rsid w:val="008549BA"/>
    <w:rsid w:val="00854B28"/>
    <w:rsid w:val="0085500D"/>
    <w:rsid w:val="0085508F"/>
    <w:rsid w:val="008550B4"/>
    <w:rsid w:val="008554FC"/>
    <w:rsid w:val="0085553F"/>
    <w:rsid w:val="00855F84"/>
    <w:rsid w:val="00856560"/>
    <w:rsid w:val="00856DA2"/>
    <w:rsid w:val="00856EDE"/>
    <w:rsid w:val="0085729E"/>
    <w:rsid w:val="00857404"/>
    <w:rsid w:val="0085770D"/>
    <w:rsid w:val="00857861"/>
    <w:rsid w:val="00857B6A"/>
    <w:rsid w:val="00857C2C"/>
    <w:rsid w:val="00860395"/>
    <w:rsid w:val="008612C6"/>
    <w:rsid w:val="00861E5A"/>
    <w:rsid w:val="0086239B"/>
    <w:rsid w:val="00862BC9"/>
    <w:rsid w:val="00862C7D"/>
    <w:rsid w:val="00862D54"/>
    <w:rsid w:val="00862FA5"/>
    <w:rsid w:val="00863047"/>
    <w:rsid w:val="008631EA"/>
    <w:rsid w:val="008635F6"/>
    <w:rsid w:val="00863A4E"/>
    <w:rsid w:val="0086493C"/>
    <w:rsid w:val="00864ADB"/>
    <w:rsid w:val="00864CFE"/>
    <w:rsid w:val="008651C2"/>
    <w:rsid w:val="00865767"/>
    <w:rsid w:val="00865AF2"/>
    <w:rsid w:val="00865E7F"/>
    <w:rsid w:val="00866320"/>
    <w:rsid w:val="008663EF"/>
    <w:rsid w:val="00866A79"/>
    <w:rsid w:val="00867205"/>
    <w:rsid w:val="008676B6"/>
    <w:rsid w:val="00867A0F"/>
    <w:rsid w:val="00867EAC"/>
    <w:rsid w:val="00870114"/>
    <w:rsid w:val="0087027A"/>
    <w:rsid w:val="008702A3"/>
    <w:rsid w:val="0087043F"/>
    <w:rsid w:val="00870E84"/>
    <w:rsid w:val="00870EC5"/>
    <w:rsid w:val="00871101"/>
    <w:rsid w:val="00871314"/>
    <w:rsid w:val="00871512"/>
    <w:rsid w:val="00871553"/>
    <w:rsid w:val="0087161C"/>
    <w:rsid w:val="008716B8"/>
    <w:rsid w:val="0087185F"/>
    <w:rsid w:val="00872102"/>
    <w:rsid w:val="0087211C"/>
    <w:rsid w:val="00872A21"/>
    <w:rsid w:val="008739F6"/>
    <w:rsid w:val="00873A3E"/>
    <w:rsid w:val="00873A7C"/>
    <w:rsid w:val="0087428B"/>
    <w:rsid w:val="008746F7"/>
    <w:rsid w:val="0087476B"/>
    <w:rsid w:val="00874813"/>
    <w:rsid w:val="00874B52"/>
    <w:rsid w:val="00874E13"/>
    <w:rsid w:val="00875235"/>
    <w:rsid w:val="008752F5"/>
    <w:rsid w:val="008755BC"/>
    <w:rsid w:val="00875883"/>
    <w:rsid w:val="008758D4"/>
    <w:rsid w:val="00875A0F"/>
    <w:rsid w:val="00875A7A"/>
    <w:rsid w:val="00875FF3"/>
    <w:rsid w:val="00876087"/>
    <w:rsid w:val="00876AD3"/>
    <w:rsid w:val="00876C09"/>
    <w:rsid w:val="00877831"/>
    <w:rsid w:val="00877B8B"/>
    <w:rsid w:val="00880210"/>
    <w:rsid w:val="0088063F"/>
    <w:rsid w:val="00880754"/>
    <w:rsid w:val="00880A04"/>
    <w:rsid w:val="00880ACC"/>
    <w:rsid w:val="00881071"/>
    <w:rsid w:val="00881125"/>
    <w:rsid w:val="0088158F"/>
    <w:rsid w:val="0088170C"/>
    <w:rsid w:val="00881DC9"/>
    <w:rsid w:val="00881E06"/>
    <w:rsid w:val="00882296"/>
    <w:rsid w:val="008828B6"/>
    <w:rsid w:val="00882E10"/>
    <w:rsid w:val="00882E80"/>
    <w:rsid w:val="008832D8"/>
    <w:rsid w:val="0088374E"/>
    <w:rsid w:val="00883A83"/>
    <w:rsid w:val="00883AFD"/>
    <w:rsid w:val="00883EAA"/>
    <w:rsid w:val="008844B8"/>
    <w:rsid w:val="00884878"/>
    <w:rsid w:val="0088495C"/>
    <w:rsid w:val="00884AD6"/>
    <w:rsid w:val="00884D41"/>
    <w:rsid w:val="00884F09"/>
    <w:rsid w:val="008852B9"/>
    <w:rsid w:val="008854AB"/>
    <w:rsid w:val="0088552A"/>
    <w:rsid w:val="00885802"/>
    <w:rsid w:val="00885B4B"/>
    <w:rsid w:val="00885C1B"/>
    <w:rsid w:val="008861D8"/>
    <w:rsid w:val="00886ACC"/>
    <w:rsid w:val="008870B1"/>
    <w:rsid w:val="0088712F"/>
    <w:rsid w:val="008871D1"/>
    <w:rsid w:val="0088724A"/>
    <w:rsid w:val="00890221"/>
    <w:rsid w:val="0089037A"/>
    <w:rsid w:val="00890427"/>
    <w:rsid w:val="00890575"/>
    <w:rsid w:val="008906DD"/>
    <w:rsid w:val="00890BA7"/>
    <w:rsid w:val="00891991"/>
    <w:rsid w:val="00891C4A"/>
    <w:rsid w:val="00891CFB"/>
    <w:rsid w:val="00891D06"/>
    <w:rsid w:val="00891ECD"/>
    <w:rsid w:val="008924B6"/>
    <w:rsid w:val="008925A5"/>
    <w:rsid w:val="00892841"/>
    <w:rsid w:val="00892E98"/>
    <w:rsid w:val="008930A1"/>
    <w:rsid w:val="00893276"/>
    <w:rsid w:val="00893660"/>
    <w:rsid w:val="00893B04"/>
    <w:rsid w:val="00894036"/>
    <w:rsid w:val="0089419B"/>
    <w:rsid w:val="00894818"/>
    <w:rsid w:val="0089488A"/>
    <w:rsid w:val="00894A69"/>
    <w:rsid w:val="008956AC"/>
    <w:rsid w:val="0089571A"/>
    <w:rsid w:val="00895736"/>
    <w:rsid w:val="00895C59"/>
    <w:rsid w:val="00895DC4"/>
    <w:rsid w:val="0089610B"/>
    <w:rsid w:val="0089632D"/>
    <w:rsid w:val="00896B21"/>
    <w:rsid w:val="00896CC8"/>
    <w:rsid w:val="00896EA4"/>
    <w:rsid w:val="0089717B"/>
    <w:rsid w:val="008971D5"/>
    <w:rsid w:val="0089742A"/>
    <w:rsid w:val="00897EFE"/>
    <w:rsid w:val="00897FF6"/>
    <w:rsid w:val="008A00A8"/>
    <w:rsid w:val="008A0684"/>
    <w:rsid w:val="008A0A0F"/>
    <w:rsid w:val="008A0A76"/>
    <w:rsid w:val="008A0FBC"/>
    <w:rsid w:val="008A1052"/>
    <w:rsid w:val="008A13C4"/>
    <w:rsid w:val="008A1841"/>
    <w:rsid w:val="008A1854"/>
    <w:rsid w:val="008A1C69"/>
    <w:rsid w:val="008A1C7F"/>
    <w:rsid w:val="008A1CFA"/>
    <w:rsid w:val="008A2645"/>
    <w:rsid w:val="008A28A7"/>
    <w:rsid w:val="008A2B2B"/>
    <w:rsid w:val="008A2F48"/>
    <w:rsid w:val="008A3776"/>
    <w:rsid w:val="008A3889"/>
    <w:rsid w:val="008A3A0E"/>
    <w:rsid w:val="008A3C1C"/>
    <w:rsid w:val="008A3CED"/>
    <w:rsid w:val="008A3ED5"/>
    <w:rsid w:val="008A3F3E"/>
    <w:rsid w:val="008A41B2"/>
    <w:rsid w:val="008A4311"/>
    <w:rsid w:val="008A44D1"/>
    <w:rsid w:val="008A464A"/>
    <w:rsid w:val="008A498C"/>
    <w:rsid w:val="008A50C8"/>
    <w:rsid w:val="008A52F9"/>
    <w:rsid w:val="008A6168"/>
    <w:rsid w:val="008A6C77"/>
    <w:rsid w:val="008A6E24"/>
    <w:rsid w:val="008A6E3A"/>
    <w:rsid w:val="008A6E89"/>
    <w:rsid w:val="008A6F30"/>
    <w:rsid w:val="008A6F5D"/>
    <w:rsid w:val="008A6FC4"/>
    <w:rsid w:val="008A74AC"/>
    <w:rsid w:val="008A77EB"/>
    <w:rsid w:val="008B030E"/>
    <w:rsid w:val="008B06D0"/>
    <w:rsid w:val="008B08DD"/>
    <w:rsid w:val="008B0A5F"/>
    <w:rsid w:val="008B0B7D"/>
    <w:rsid w:val="008B13E5"/>
    <w:rsid w:val="008B1598"/>
    <w:rsid w:val="008B1B46"/>
    <w:rsid w:val="008B1C20"/>
    <w:rsid w:val="008B1C5A"/>
    <w:rsid w:val="008B1DFB"/>
    <w:rsid w:val="008B2216"/>
    <w:rsid w:val="008B235E"/>
    <w:rsid w:val="008B2BA7"/>
    <w:rsid w:val="008B315B"/>
    <w:rsid w:val="008B3685"/>
    <w:rsid w:val="008B368F"/>
    <w:rsid w:val="008B390B"/>
    <w:rsid w:val="008B43AD"/>
    <w:rsid w:val="008B4812"/>
    <w:rsid w:val="008B4854"/>
    <w:rsid w:val="008B4E4D"/>
    <w:rsid w:val="008B573A"/>
    <w:rsid w:val="008B58C7"/>
    <w:rsid w:val="008B5BDF"/>
    <w:rsid w:val="008B5E69"/>
    <w:rsid w:val="008B61C5"/>
    <w:rsid w:val="008B62E0"/>
    <w:rsid w:val="008B6727"/>
    <w:rsid w:val="008B6913"/>
    <w:rsid w:val="008B7078"/>
    <w:rsid w:val="008B711A"/>
    <w:rsid w:val="008B7247"/>
    <w:rsid w:val="008B78A3"/>
    <w:rsid w:val="008B7ACA"/>
    <w:rsid w:val="008B7B67"/>
    <w:rsid w:val="008B7F85"/>
    <w:rsid w:val="008C0010"/>
    <w:rsid w:val="008C0452"/>
    <w:rsid w:val="008C050A"/>
    <w:rsid w:val="008C0BC2"/>
    <w:rsid w:val="008C0DF7"/>
    <w:rsid w:val="008C1063"/>
    <w:rsid w:val="008C107D"/>
    <w:rsid w:val="008C1466"/>
    <w:rsid w:val="008C170F"/>
    <w:rsid w:val="008C19C4"/>
    <w:rsid w:val="008C1B2C"/>
    <w:rsid w:val="008C22BD"/>
    <w:rsid w:val="008C2499"/>
    <w:rsid w:val="008C2632"/>
    <w:rsid w:val="008C2657"/>
    <w:rsid w:val="008C2753"/>
    <w:rsid w:val="008C2DBC"/>
    <w:rsid w:val="008C2FE1"/>
    <w:rsid w:val="008C2FE2"/>
    <w:rsid w:val="008C36C9"/>
    <w:rsid w:val="008C3727"/>
    <w:rsid w:val="008C397E"/>
    <w:rsid w:val="008C3E98"/>
    <w:rsid w:val="008C3FC0"/>
    <w:rsid w:val="008C409E"/>
    <w:rsid w:val="008C422D"/>
    <w:rsid w:val="008C48D7"/>
    <w:rsid w:val="008C4CD3"/>
    <w:rsid w:val="008C502F"/>
    <w:rsid w:val="008C58E4"/>
    <w:rsid w:val="008C5C5C"/>
    <w:rsid w:val="008C6785"/>
    <w:rsid w:val="008C6DB8"/>
    <w:rsid w:val="008C74CA"/>
    <w:rsid w:val="008C76AA"/>
    <w:rsid w:val="008C7A66"/>
    <w:rsid w:val="008C7BE7"/>
    <w:rsid w:val="008C7C54"/>
    <w:rsid w:val="008D0124"/>
    <w:rsid w:val="008D0A9E"/>
    <w:rsid w:val="008D0B40"/>
    <w:rsid w:val="008D0F9F"/>
    <w:rsid w:val="008D100D"/>
    <w:rsid w:val="008D1023"/>
    <w:rsid w:val="008D102A"/>
    <w:rsid w:val="008D114C"/>
    <w:rsid w:val="008D1489"/>
    <w:rsid w:val="008D1658"/>
    <w:rsid w:val="008D17D8"/>
    <w:rsid w:val="008D18CB"/>
    <w:rsid w:val="008D1A40"/>
    <w:rsid w:val="008D1E60"/>
    <w:rsid w:val="008D1FBA"/>
    <w:rsid w:val="008D23D9"/>
    <w:rsid w:val="008D2463"/>
    <w:rsid w:val="008D2484"/>
    <w:rsid w:val="008D2D83"/>
    <w:rsid w:val="008D2DA8"/>
    <w:rsid w:val="008D2F87"/>
    <w:rsid w:val="008D3506"/>
    <w:rsid w:val="008D3A9A"/>
    <w:rsid w:val="008D3AAD"/>
    <w:rsid w:val="008D475B"/>
    <w:rsid w:val="008D4F04"/>
    <w:rsid w:val="008D555C"/>
    <w:rsid w:val="008D613A"/>
    <w:rsid w:val="008D64F8"/>
    <w:rsid w:val="008D6F7A"/>
    <w:rsid w:val="008D773E"/>
    <w:rsid w:val="008D7FC0"/>
    <w:rsid w:val="008E0774"/>
    <w:rsid w:val="008E0BB0"/>
    <w:rsid w:val="008E10A5"/>
    <w:rsid w:val="008E1309"/>
    <w:rsid w:val="008E1393"/>
    <w:rsid w:val="008E16F6"/>
    <w:rsid w:val="008E17FC"/>
    <w:rsid w:val="008E2317"/>
    <w:rsid w:val="008E272C"/>
    <w:rsid w:val="008E27AB"/>
    <w:rsid w:val="008E28A6"/>
    <w:rsid w:val="008E2916"/>
    <w:rsid w:val="008E2AF5"/>
    <w:rsid w:val="008E2DEC"/>
    <w:rsid w:val="008E3009"/>
    <w:rsid w:val="008E3A1D"/>
    <w:rsid w:val="008E3B31"/>
    <w:rsid w:val="008E3E96"/>
    <w:rsid w:val="008E4158"/>
    <w:rsid w:val="008E42BA"/>
    <w:rsid w:val="008E4336"/>
    <w:rsid w:val="008E4DB6"/>
    <w:rsid w:val="008E4E1D"/>
    <w:rsid w:val="008E50EF"/>
    <w:rsid w:val="008E54E3"/>
    <w:rsid w:val="008E55C0"/>
    <w:rsid w:val="008E5C26"/>
    <w:rsid w:val="008E5D4A"/>
    <w:rsid w:val="008E5E94"/>
    <w:rsid w:val="008E5FF9"/>
    <w:rsid w:val="008E6AFB"/>
    <w:rsid w:val="008E6CD5"/>
    <w:rsid w:val="008E6CE5"/>
    <w:rsid w:val="008E6F86"/>
    <w:rsid w:val="008E6FE2"/>
    <w:rsid w:val="008E762B"/>
    <w:rsid w:val="008E77C8"/>
    <w:rsid w:val="008E7C1B"/>
    <w:rsid w:val="008F0065"/>
    <w:rsid w:val="008F03F6"/>
    <w:rsid w:val="008F043F"/>
    <w:rsid w:val="008F06D3"/>
    <w:rsid w:val="008F0718"/>
    <w:rsid w:val="008F0DB8"/>
    <w:rsid w:val="008F16A6"/>
    <w:rsid w:val="008F19BC"/>
    <w:rsid w:val="008F1B54"/>
    <w:rsid w:val="008F1BCB"/>
    <w:rsid w:val="008F1DE7"/>
    <w:rsid w:val="008F2882"/>
    <w:rsid w:val="008F293E"/>
    <w:rsid w:val="008F2D82"/>
    <w:rsid w:val="008F2FD3"/>
    <w:rsid w:val="008F3114"/>
    <w:rsid w:val="008F315F"/>
    <w:rsid w:val="008F336B"/>
    <w:rsid w:val="008F36FE"/>
    <w:rsid w:val="008F37E6"/>
    <w:rsid w:val="008F385C"/>
    <w:rsid w:val="008F3C38"/>
    <w:rsid w:val="008F3E77"/>
    <w:rsid w:val="008F3FD1"/>
    <w:rsid w:val="008F40EC"/>
    <w:rsid w:val="008F46B0"/>
    <w:rsid w:val="008F5286"/>
    <w:rsid w:val="008F5338"/>
    <w:rsid w:val="008F5795"/>
    <w:rsid w:val="008F5931"/>
    <w:rsid w:val="008F59DB"/>
    <w:rsid w:val="008F5B3B"/>
    <w:rsid w:val="008F5E82"/>
    <w:rsid w:val="008F6078"/>
    <w:rsid w:val="008F6326"/>
    <w:rsid w:val="008F633F"/>
    <w:rsid w:val="008F656E"/>
    <w:rsid w:val="008F67AC"/>
    <w:rsid w:val="008F6EEA"/>
    <w:rsid w:val="008F7530"/>
    <w:rsid w:val="008F7550"/>
    <w:rsid w:val="008FCE43"/>
    <w:rsid w:val="0090031A"/>
    <w:rsid w:val="009006FF"/>
    <w:rsid w:val="00900A0A"/>
    <w:rsid w:val="00900AD0"/>
    <w:rsid w:val="00900DEB"/>
    <w:rsid w:val="00900E01"/>
    <w:rsid w:val="0090113B"/>
    <w:rsid w:val="0090115E"/>
    <w:rsid w:val="009014A9"/>
    <w:rsid w:val="009014C0"/>
    <w:rsid w:val="009016A6"/>
    <w:rsid w:val="009016D8"/>
    <w:rsid w:val="00901E45"/>
    <w:rsid w:val="0090290A"/>
    <w:rsid w:val="00902C92"/>
    <w:rsid w:val="00903218"/>
    <w:rsid w:val="00903BE7"/>
    <w:rsid w:val="009044AE"/>
    <w:rsid w:val="009048AE"/>
    <w:rsid w:val="00904A6A"/>
    <w:rsid w:val="00905223"/>
    <w:rsid w:val="009054DA"/>
    <w:rsid w:val="009056D5"/>
    <w:rsid w:val="0090618A"/>
    <w:rsid w:val="00906301"/>
    <w:rsid w:val="00906A1D"/>
    <w:rsid w:val="00906DC5"/>
    <w:rsid w:val="00906F03"/>
    <w:rsid w:val="009072D3"/>
    <w:rsid w:val="00907A14"/>
    <w:rsid w:val="00907DE9"/>
    <w:rsid w:val="00907FB1"/>
    <w:rsid w:val="00910014"/>
    <w:rsid w:val="009101CA"/>
    <w:rsid w:val="009101E5"/>
    <w:rsid w:val="00910449"/>
    <w:rsid w:val="0091096B"/>
    <w:rsid w:val="0091099B"/>
    <w:rsid w:val="00910AA0"/>
    <w:rsid w:val="00910B08"/>
    <w:rsid w:val="00910D8E"/>
    <w:rsid w:val="00910DD0"/>
    <w:rsid w:val="00910F3A"/>
    <w:rsid w:val="0091159A"/>
    <w:rsid w:val="009115C7"/>
    <w:rsid w:val="00911628"/>
    <w:rsid w:val="0091188B"/>
    <w:rsid w:val="00911BAA"/>
    <w:rsid w:val="009120BB"/>
    <w:rsid w:val="009122DE"/>
    <w:rsid w:val="0091255D"/>
    <w:rsid w:val="009125FE"/>
    <w:rsid w:val="009129B4"/>
    <w:rsid w:val="00912E24"/>
    <w:rsid w:val="009135A2"/>
    <w:rsid w:val="0091395E"/>
    <w:rsid w:val="00914136"/>
    <w:rsid w:val="00914245"/>
    <w:rsid w:val="009146FF"/>
    <w:rsid w:val="00914E56"/>
    <w:rsid w:val="00915645"/>
    <w:rsid w:val="00916183"/>
    <w:rsid w:val="00916424"/>
    <w:rsid w:val="009168A9"/>
    <w:rsid w:val="00916962"/>
    <w:rsid w:val="00916EDB"/>
    <w:rsid w:val="00916FDF"/>
    <w:rsid w:val="009172A6"/>
    <w:rsid w:val="00917314"/>
    <w:rsid w:val="0091767E"/>
    <w:rsid w:val="009201F0"/>
    <w:rsid w:val="00920E1C"/>
    <w:rsid w:val="00920EE0"/>
    <w:rsid w:val="00920EEF"/>
    <w:rsid w:val="00920F7F"/>
    <w:rsid w:val="00920FED"/>
    <w:rsid w:val="009213D7"/>
    <w:rsid w:val="00921781"/>
    <w:rsid w:val="00921863"/>
    <w:rsid w:val="00921D04"/>
    <w:rsid w:val="0092271D"/>
    <w:rsid w:val="0092284F"/>
    <w:rsid w:val="00922ABD"/>
    <w:rsid w:val="009234B2"/>
    <w:rsid w:val="009235B3"/>
    <w:rsid w:val="009235EE"/>
    <w:rsid w:val="009236D8"/>
    <w:rsid w:val="009239B5"/>
    <w:rsid w:val="00923A71"/>
    <w:rsid w:val="00923BF8"/>
    <w:rsid w:val="0092408B"/>
    <w:rsid w:val="00924325"/>
    <w:rsid w:val="009246EC"/>
    <w:rsid w:val="00924754"/>
    <w:rsid w:val="00924BD3"/>
    <w:rsid w:val="00924DFA"/>
    <w:rsid w:val="00924F05"/>
    <w:rsid w:val="009253C1"/>
    <w:rsid w:val="009253D7"/>
    <w:rsid w:val="009256EE"/>
    <w:rsid w:val="00925AF1"/>
    <w:rsid w:val="00925D54"/>
    <w:rsid w:val="00925F45"/>
    <w:rsid w:val="00925F66"/>
    <w:rsid w:val="009261E1"/>
    <w:rsid w:val="00926465"/>
    <w:rsid w:val="00926698"/>
    <w:rsid w:val="00926A5F"/>
    <w:rsid w:val="00926E71"/>
    <w:rsid w:val="009273D4"/>
    <w:rsid w:val="00927614"/>
    <w:rsid w:val="00927615"/>
    <w:rsid w:val="00927852"/>
    <w:rsid w:val="0092B524"/>
    <w:rsid w:val="00930298"/>
    <w:rsid w:val="00930A03"/>
    <w:rsid w:val="00930A37"/>
    <w:rsid w:val="00930C77"/>
    <w:rsid w:val="00931227"/>
    <w:rsid w:val="009313B3"/>
    <w:rsid w:val="00931917"/>
    <w:rsid w:val="00931B53"/>
    <w:rsid w:val="00932261"/>
    <w:rsid w:val="00932605"/>
    <w:rsid w:val="00932D2D"/>
    <w:rsid w:val="00932D4D"/>
    <w:rsid w:val="00932D80"/>
    <w:rsid w:val="00933094"/>
    <w:rsid w:val="00933ACD"/>
    <w:rsid w:val="009340C7"/>
    <w:rsid w:val="009340F2"/>
    <w:rsid w:val="0093444D"/>
    <w:rsid w:val="009344AB"/>
    <w:rsid w:val="009346D5"/>
    <w:rsid w:val="00934BAF"/>
    <w:rsid w:val="00934E35"/>
    <w:rsid w:val="00934E7F"/>
    <w:rsid w:val="009351A2"/>
    <w:rsid w:val="009351C3"/>
    <w:rsid w:val="0093539B"/>
    <w:rsid w:val="00935422"/>
    <w:rsid w:val="009358A3"/>
    <w:rsid w:val="00935BAE"/>
    <w:rsid w:val="00936871"/>
    <w:rsid w:val="00936C3F"/>
    <w:rsid w:val="00936E6E"/>
    <w:rsid w:val="00937298"/>
    <w:rsid w:val="00937669"/>
    <w:rsid w:val="0093778A"/>
    <w:rsid w:val="00937A9B"/>
    <w:rsid w:val="0094085C"/>
    <w:rsid w:val="00940A62"/>
    <w:rsid w:val="00940BE5"/>
    <w:rsid w:val="00940D60"/>
    <w:rsid w:val="00941107"/>
    <w:rsid w:val="009411BD"/>
    <w:rsid w:val="00941235"/>
    <w:rsid w:val="00941264"/>
    <w:rsid w:val="009414EA"/>
    <w:rsid w:val="00941B67"/>
    <w:rsid w:val="009420A9"/>
    <w:rsid w:val="00942758"/>
    <w:rsid w:val="00942D4C"/>
    <w:rsid w:val="00942F91"/>
    <w:rsid w:val="009432C5"/>
    <w:rsid w:val="00943B97"/>
    <w:rsid w:val="00943E6A"/>
    <w:rsid w:val="009440A6"/>
    <w:rsid w:val="00945391"/>
    <w:rsid w:val="009453F7"/>
    <w:rsid w:val="0094554F"/>
    <w:rsid w:val="0094573F"/>
    <w:rsid w:val="00945CDF"/>
    <w:rsid w:val="00945DA6"/>
    <w:rsid w:val="00946C19"/>
    <w:rsid w:val="00946CFA"/>
    <w:rsid w:val="00946D4C"/>
    <w:rsid w:val="00946E1F"/>
    <w:rsid w:val="00946FD8"/>
    <w:rsid w:val="009472E3"/>
    <w:rsid w:val="00947863"/>
    <w:rsid w:val="00947995"/>
    <w:rsid w:val="00947FEA"/>
    <w:rsid w:val="009502EF"/>
    <w:rsid w:val="00950534"/>
    <w:rsid w:val="00950706"/>
    <w:rsid w:val="00950E91"/>
    <w:rsid w:val="0095134E"/>
    <w:rsid w:val="0095142C"/>
    <w:rsid w:val="009517B4"/>
    <w:rsid w:val="00951B7E"/>
    <w:rsid w:val="00951F72"/>
    <w:rsid w:val="0095210F"/>
    <w:rsid w:val="009521C4"/>
    <w:rsid w:val="00952298"/>
    <w:rsid w:val="00952463"/>
    <w:rsid w:val="0095301F"/>
    <w:rsid w:val="0095311E"/>
    <w:rsid w:val="0095349E"/>
    <w:rsid w:val="00953A6A"/>
    <w:rsid w:val="009541FF"/>
    <w:rsid w:val="00954463"/>
    <w:rsid w:val="00954790"/>
    <w:rsid w:val="00954CFC"/>
    <w:rsid w:val="0095512C"/>
    <w:rsid w:val="009553F4"/>
    <w:rsid w:val="00955436"/>
    <w:rsid w:val="009558B9"/>
    <w:rsid w:val="009559B3"/>
    <w:rsid w:val="009565AA"/>
    <w:rsid w:val="009565BB"/>
    <w:rsid w:val="0095682B"/>
    <w:rsid w:val="00956AF3"/>
    <w:rsid w:val="0095724F"/>
    <w:rsid w:val="00957390"/>
    <w:rsid w:val="009574E2"/>
    <w:rsid w:val="009576A2"/>
    <w:rsid w:val="00957A4D"/>
    <w:rsid w:val="00957B27"/>
    <w:rsid w:val="00957D79"/>
    <w:rsid w:val="00960298"/>
    <w:rsid w:val="009605C9"/>
    <w:rsid w:val="009607DA"/>
    <w:rsid w:val="009608EC"/>
    <w:rsid w:val="00960AD0"/>
    <w:rsid w:val="00961129"/>
    <w:rsid w:val="0096117A"/>
    <w:rsid w:val="00961213"/>
    <w:rsid w:val="00961588"/>
    <w:rsid w:val="00961657"/>
    <w:rsid w:val="0096179B"/>
    <w:rsid w:val="00961816"/>
    <w:rsid w:val="00961E99"/>
    <w:rsid w:val="00961F45"/>
    <w:rsid w:val="009620D1"/>
    <w:rsid w:val="00962B17"/>
    <w:rsid w:val="00962DE8"/>
    <w:rsid w:val="00962E20"/>
    <w:rsid w:val="0096315B"/>
    <w:rsid w:val="009632AE"/>
    <w:rsid w:val="009634D6"/>
    <w:rsid w:val="00963540"/>
    <w:rsid w:val="009649E1"/>
    <w:rsid w:val="0096504F"/>
    <w:rsid w:val="00965498"/>
    <w:rsid w:val="009654B6"/>
    <w:rsid w:val="0096577F"/>
    <w:rsid w:val="009657F7"/>
    <w:rsid w:val="0096595E"/>
    <w:rsid w:val="00965B6F"/>
    <w:rsid w:val="00965D3A"/>
    <w:rsid w:val="00965EDD"/>
    <w:rsid w:val="0096606A"/>
    <w:rsid w:val="009665E1"/>
    <w:rsid w:val="0096687D"/>
    <w:rsid w:val="00966EB6"/>
    <w:rsid w:val="00966F05"/>
    <w:rsid w:val="00966FE8"/>
    <w:rsid w:val="009675F2"/>
    <w:rsid w:val="00967BB8"/>
    <w:rsid w:val="00967D08"/>
    <w:rsid w:val="00967D39"/>
    <w:rsid w:val="00967F3F"/>
    <w:rsid w:val="00970374"/>
    <w:rsid w:val="00970A35"/>
    <w:rsid w:val="00970B82"/>
    <w:rsid w:val="00970DE6"/>
    <w:rsid w:val="0097167B"/>
    <w:rsid w:val="009716C5"/>
    <w:rsid w:val="0097194C"/>
    <w:rsid w:val="009719E7"/>
    <w:rsid w:val="00971BF4"/>
    <w:rsid w:val="00971C94"/>
    <w:rsid w:val="00972230"/>
    <w:rsid w:val="00972D28"/>
    <w:rsid w:val="009734F6"/>
    <w:rsid w:val="009737CA"/>
    <w:rsid w:val="0097385D"/>
    <w:rsid w:val="00973EAD"/>
    <w:rsid w:val="0097409C"/>
    <w:rsid w:val="00974914"/>
    <w:rsid w:val="009749EB"/>
    <w:rsid w:val="00974C71"/>
    <w:rsid w:val="00974FE8"/>
    <w:rsid w:val="009752C7"/>
    <w:rsid w:val="00975305"/>
    <w:rsid w:val="0097554E"/>
    <w:rsid w:val="00975646"/>
    <w:rsid w:val="00975A6B"/>
    <w:rsid w:val="00975FFC"/>
    <w:rsid w:val="009762B2"/>
    <w:rsid w:val="009762C6"/>
    <w:rsid w:val="00976FDD"/>
    <w:rsid w:val="0097710B"/>
    <w:rsid w:val="009773B4"/>
    <w:rsid w:val="00977BD4"/>
    <w:rsid w:val="00980035"/>
    <w:rsid w:val="009805A2"/>
    <w:rsid w:val="00980747"/>
    <w:rsid w:val="00980809"/>
    <w:rsid w:val="00980890"/>
    <w:rsid w:val="00980F07"/>
    <w:rsid w:val="00980FFB"/>
    <w:rsid w:val="009810A2"/>
    <w:rsid w:val="009810EB"/>
    <w:rsid w:val="00981655"/>
    <w:rsid w:val="00981B23"/>
    <w:rsid w:val="00981CDB"/>
    <w:rsid w:val="00981E31"/>
    <w:rsid w:val="00981F7E"/>
    <w:rsid w:val="00981FA4"/>
    <w:rsid w:val="00982A2B"/>
    <w:rsid w:val="009832E3"/>
    <w:rsid w:val="0098334C"/>
    <w:rsid w:val="009834A2"/>
    <w:rsid w:val="009836CA"/>
    <w:rsid w:val="00983BE3"/>
    <w:rsid w:val="00983EC3"/>
    <w:rsid w:val="00983F38"/>
    <w:rsid w:val="009846C3"/>
    <w:rsid w:val="00984EDE"/>
    <w:rsid w:val="00984F3C"/>
    <w:rsid w:val="00984F6A"/>
    <w:rsid w:val="009850F5"/>
    <w:rsid w:val="0098518A"/>
    <w:rsid w:val="0098545D"/>
    <w:rsid w:val="009854CD"/>
    <w:rsid w:val="00985A33"/>
    <w:rsid w:val="00985DA6"/>
    <w:rsid w:val="0098610C"/>
    <w:rsid w:val="0098627A"/>
    <w:rsid w:val="00986550"/>
    <w:rsid w:val="00987283"/>
    <w:rsid w:val="00987336"/>
    <w:rsid w:val="0098762F"/>
    <w:rsid w:val="0099004A"/>
    <w:rsid w:val="0099069C"/>
    <w:rsid w:val="00990F8F"/>
    <w:rsid w:val="00991977"/>
    <w:rsid w:val="00992726"/>
    <w:rsid w:val="00992B97"/>
    <w:rsid w:val="00993302"/>
    <w:rsid w:val="0099334F"/>
    <w:rsid w:val="00993CA7"/>
    <w:rsid w:val="00993D7F"/>
    <w:rsid w:val="00993E74"/>
    <w:rsid w:val="0099404D"/>
    <w:rsid w:val="009941B4"/>
    <w:rsid w:val="009941CA"/>
    <w:rsid w:val="009945B6"/>
    <w:rsid w:val="00994790"/>
    <w:rsid w:val="00995297"/>
    <w:rsid w:val="009957A7"/>
    <w:rsid w:val="00995A73"/>
    <w:rsid w:val="00995A8F"/>
    <w:rsid w:val="009962B8"/>
    <w:rsid w:val="009968D2"/>
    <w:rsid w:val="00996997"/>
    <w:rsid w:val="00996A4E"/>
    <w:rsid w:val="00996EF9"/>
    <w:rsid w:val="00997167"/>
    <w:rsid w:val="009979AB"/>
    <w:rsid w:val="00997C39"/>
    <w:rsid w:val="00997FE1"/>
    <w:rsid w:val="009A0357"/>
    <w:rsid w:val="009A040F"/>
    <w:rsid w:val="009A07C8"/>
    <w:rsid w:val="009A08B3"/>
    <w:rsid w:val="009A0A4B"/>
    <w:rsid w:val="009A0E84"/>
    <w:rsid w:val="009A1073"/>
    <w:rsid w:val="009A119D"/>
    <w:rsid w:val="009A1451"/>
    <w:rsid w:val="009A1683"/>
    <w:rsid w:val="009A16AB"/>
    <w:rsid w:val="009A1954"/>
    <w:rsid w:val="009A1ABB"/>
    <w:rsid w:val="009A1AFB"/>
    <w:rsid w:val="009A1CA7"/>
    <w:rsid w:val="009A1DDC"/>
    <w:rsid w:val="009A1F8E"/>
    <w:rsid w:val="009A2F36"/>
    <w:rsid w:val="009A35EB"/>
    <w:rsid w:val="009A3A2A"/>
    <w:rsid w:val="009A3C67"/>
    <w:rsid w:val="009A3CAB"/>
    <w:rsid w:val="009A3F92"/>
    <w:rsid w:val="009A448F"/>
    <w:rsid w:val="009A488E"/>
    <w:rsid w:val="009A4D07"/>
    <w:rsid w:val="009A4D20"/>
    <w:rsid w:val="009A5091"/>
    <w:rsid w:val="009A50A1"/>
    <w:rsid w:val="009A574F"/>
    <w:rsid w:val="009A5880"/>
    <w:rsid w:val="009A5964"/>
    <w:rsid w:val="009A5D53"/>
    <w:rsid w:val="009A604C"/>
    <w:rsid w:val="009A62AF"/>
    <w:rsid w:val="009A62DC"/>
    <w:rsid w:val="009A6A7A"/>
    <w:rsid w:val="009A6C79"/>
    <w:rsid w:val="009A6E43"/>
    <w:rsid w:val="009A7158"/>
    <w:rsid w:val="009A7603"/>
    <w:rsid w:val="009A76CF"/>
    <w:rsid w:val="009A7976"/>
    <w:rsid w:val="009A7C2D"/>
    <w:rsid w:val="009A7D8B"/>
    <w:rsid w:val="009B0915"/>
    <w:rsid w:val="009B0B8E"/>
    <w:rsid w:val="009B14A9"/>
    <w:rsid w:val="009B1574"/>
    <w:rsid w:val="009B19A9"/>
    <w:rsid w:val="009B1A18"/>
    <w:rsid w:val="009B1A84"/>
    <w:rsid w:val="009B1C21"/>
    <w:rsid w:val="009B1D10"/>
    <w:rsid w:val="009B2095"/>
    <w:rsid w:val="009B20C8"/>
    <w:rsid w:val="009B2383"/>
    <w:rsid w:val="009B30F0"/>
    <w:rsid w:val="009B32BF"/>
    <w:rsid w:val="009B3AB3"/>
    <w:rsid w:val="009B3EA9"/>
    <w:rsid w:val="009B4205"/>
    <w:rsid w:val="009B4F07"/>
    <w:rsid w:val="009B5078"/>
    <w:rsid w:val="009B52BD"/>
    <w:rsid w:val="009B592F"/>
    <w:rsid w:val="009B5BF4"/>
    <w:rsid w:val="009B5DE7"/>
    <w:rsid w:val="009B5ED6"/>
    <w:rsid w:val="009B6156"/>
    <w:rsid w:val="009B65BC"/>
    <w:rsid w:val="009B66AE"/>
    <w:rsid w:val="009B6726"/>
    <w:rsid w:val="009B7718"/>
    <w:rsid w:val="009B77E2"/>
    <w:rsid w:val="009B7966"/>
    <w:rsid w:val="009B7AEA"/>
    <w:rsid w:val="009B7C37"/>
    <w:rsid w:val="009B7CE7"/>
    <w:rsid w:val="009B7D8C"/>
    <w:rsid w:val="009C07CF"/>
    <w:rsid w:val="009C09A8"/>
    <w:rsid w:val="009C1120"/>
    <w:rsid w:val="009C1305"/>
    <w:rsid w:val="009C1A9C"/>
    <w:rsid w:val="009C2166"/>
    <w:rsid w:val="009C2578"/>
    <w:rsid w:val="009C27B4"/>
    <w:rsid w:val="009C2938"/>
    <w:rsid w:val="009C2A27"/>
    <w:rsid w:val="009C3245"/>
    <w:rsid w:val="009C3347"/>
    <w:rsid w:val="009C34AF"/>
    <w:rsid w:val="009C3A52"/>
    <w:rsid w:val="009C3CAD"/>
    <w:rsid w:val="009C3FEC"/>
    <w:rsid w:val="009C450B"/>
    <w:rsid w:val="009C4827"/>
    <w:rsid w:val="009C4A09"/>
    <w:rsid w:val="009C52D0"/>
    <w:rsid w:val="009C537D"/>
    <w:rsid w:val="009C54F5"/>
    <w:rsid w:val="009C5856"/>
    <w:rsid w:val="009C662C"/>
    <w:rsid w:val="009C6F14"/>
    <w:rsid w:val="009C7297"/>
    <w:rsid w:val="009C7358"/>
    <w:rsid w:val="009C7631"/>
    <w:rsid w:val="009C79EE"/>
    <w:rsid w:val="009C7A01"/>
    <w:rsid w:val="009C7B71"/>
    <w:rsid w:val="009C7C28"/>
    <w:rsid w:val="009C7CE5"/>
    <w:rsid w:val="009C7D0A"/>
    <w:rsid w:val="009C7E03"/>
    <w:rsid w:val="009C7E7A"/>
    <w:rsid w:val="009D0016"/>
    <w:rsid w:val="009D011C"/>
    <w:rsid w:val="009D02AE"/>
    <w:rsid w:val="009D0471"/>
    <w:rsid w:val="009D0668"/>
    <w:rsid w:val="009D06D7"/>
    <w:rsid w:val="009D094B"/>
    <w:rsid w:val="009D0E85"/>
    <w:rsid w:val="009D1719"/>
    <w:rsid w:val="009D188A"/>
    <w:rsid w:val="009D1891"/>
    <w:rsid w:val="009D1A4E"/>
    <w:rsid w:val="009D1CF8"/>
    <w:rsid w:val="009D1E7B"/>
    <w:rsid w:val="009D215A"/>
    <w:rsid w:val="009D24A5"/>
    <w:rsid w:val="009D2639"/>
    <w:rsid w:val="009D2781"/>
    <w:rsid w:val="009D30D4"/>
    <w:rsid w:val="009D31F8"/>
    <w:rsid w:val="009D3C96"/>
    <w:rsid w:val="009D3ECB"/>
    <w:rsid w:val="009D3F20"/>
    <w:rsid w:val="009D3F5D"/>
    <w:rsid w:val="009D450D"/>
    <w:rsid w:val="009D459B"/>
    <w:rsid w:val="009D48B2"/>
    <w:rsid w:val="009D55BC"/>
    <w:rsid w:val="009D56EA"/>
    <w:rsid w:val="009D5707"/>
    <w:rsid w:val="009D5F3B"/>
    <w:rsid w:val="009D63F9"/>
    <w:rsid w:val="009D68AB"/>
    <w:rsid w:val="009D6BE2"/>
    <w:rsid w:val="009D6C90"/>
    <w:rsid w:val="009D6FF3"/>
    <w:rsid w:val="009D7280"/>
    <w:rsid w:val="009D73E1"/>
    <w:rsid w:val="009D7866"/>
    <w:rsid w:val="009D7A86"/>
    <w:rsid w:val="009D7BB0"/>
    <w:rsid w:val="009D7C96"/>
    <w:rsid w:val="009E0327"/>
    <w:rsid w:val="009E04F9"/>
    <w:rsid w:val="009E0643"/>
    <w:rsid w:val="009E0A29"/>
    <w:rsid w:val="009E0B39"/>
    <w:rsid w:val="009E0EA4"/>
    <w:rsid w:val="009E15C5"/>
    <w:rsid w:val="009E1863"/>
    <w:rsid w:val="009E1882"/>
    <w:rsid w:val="009E1F15"/>
    <w:rsid w:val="009E203F"/>
    <w:rsid w:val="009E208E"/>
    <w:rsid w:val="009E22EC"/>
    <w:rsid w:val="009E2555"/>
    <w:rsid w:val="009E2652"/>
    <w:rsid w:val="009E269A"/>
    <w:rsid w:val="009E26B1"/>
    <w:rsid w:val="009E29F5"/>
    <w:rsid w:val="009E2F04"/>
    <w:rsid w:val="009E2F7F"/>
    <w:rsid w:val="009E2F81"/>
    <w:rsid w:val="009E3229"/>
    <w:rsid w:val="009E394E"/>
    <w:rsid w:val="009E45A5"/>
    <w:rsid w:val="009E4C73"/>
    <w:rsid w:val="009E4F78"/>
    <w:rsid w:val="009E52CC"/>
    <w:rsid w:val="009E543B"/>
    <w:rsid w:val="009E553B"/>
    <w:rsid w:val="009E5575"/>
    <w:rsid w:val="009E557C"/>
    <w:rsid w:val="009E5BBE"/>
    <w:rsid w:val="009E6393"/>
    <w:rsid w:val="009E6751"/>
    <w:rsid w:val="009E6841"/>
    <w:rsid w:val="009E729F"/>
    <w:rsid w:val="009E737C"/>
    <w:rsid w:val="009E74E4"/>
    <w:rsid w:val="009E7714"/>
    <w:rsid w:val="009E791F"/>
    <w:rsid w:val="009E7966"/>
    <w:rsid w:val="009E7BE5"/>
    <w:rsid w:val="009E7CC7"/>
    <w:rsid w:val="009E7D38"/>
    <w:rsid w:val="009E7FA5"/>
    <w:rsid w:val="009F00BC"/>
    <w:rsid w:val="009F014C"/>
    <w:rsid w:val="009F030F"/>
    <w:rsid w:val="009F03DB"/>
    <w:rsid w:val="009F05BD"/>
    <w:rsid w:val="009F060E"/>
    <w:rsid w:val="009F0636"/>
    <w:rsid w:val="009F0D28"/>
    <w:rsid w:val="009F112F"/>
    <w:rsid w:val="009F15FE"/>
    <w:rsid w:val="009F1DB2"/>
    <w:rsid w:val="009F2912"/>
    <w:rsid w:val="009F2A43"/>
    <w:rsid w:val="009F2BFD"/>
    <w:rsid w:val="009F2C28"/>
    <w:rsid w:val="009F2E2D"/>
    <w:rsid w:val="009F335A"/>
    <w:rsid w:val="009F3653"/>
    <w:rsid w:val="009F3856"/>
    <w:rsid w:val="009F3A64"/>
    <w:rsid w:val="009F3A68"/>
    <w:rsid w:val="009F3CF6"/>
    <w:rsid w:val="009F43AB"/>
    <w:rsid w:val="009F4B4F"/>
    <w:rsid w:val="009F4CB1"/>
    <w:rsid w:val="009F4D37"/>
    <w:rsid w:val="009F51CB"/>
    <w:rsid w:val="009F54B9"/>
    <w:rsid w:val="009F58A1"/>
    <w:rsid w:val="009F59D9"/>
    <w:rsid w:val="009F59FF"/>
    <w:rsid w:val="009F5B61"/>
    <w:rsid w:val="009F6014"/>
    <w:rsid w:val="009F610A"/>
    <w:rsid w:val="009F611E"/>
    <w:rsid w:val="009F62C3"/>
    <w:rsid w:val="009F65AF"/>
    <w:rsid w:val="009F6641"/>
    <w:rsid w:val="009F68FD"/>
    <w:rsid w:val="009F6AD9"/>
    <w:rsid w:val="009F71F3"/>
    <w:rsid w:val="009F736D"/>
    <w:rsid w:val="009F7507"/>
    <w:rsid w:val="009F7F4F"/>
    <w:rsid w:val="00A00488"/>
    <w:rsid w:val="00A00CB1"/>
    <w:rsid w:val="00A00E17"/>
    <w:rsid w:val="00A02250"/>
    <w:rsid w:val="00A02A0D"/>
    <w:rsid w:val="00A03319"/>
    <w:rsid w:val="00A03637"/>
    <w:rsid w:val="00A03EE1"/>
    <w:rsid w:val="00A051FA"/>
    <w:rsid w:val="00A05448"/>
    <w:rsid w:val="00A05541"/>
    <w:rsid w:val="00A0599C"/>
    <w:rsid w:val="00A062CD"/>
    <w:rsid w:val="00A06549"/>
    <w:rsid w:val="00A0654E"/>
    <w:rsid w:val="00A06882"/>
    <w:rsid w:val="00A06938"/>
    <w:rsid w:val="00A069D0"/>
    <w:rsid w:val="00A06B17"/>
    <w:rsid w:val="00A07839"/>
    <w:rsid w:val="00A10170"/>
    <w:rsid w:val="00A10646"/>
    <w:rsid w:val="00A1096E"/>
    <w:rsid w:val="00A10CFB"/>
    <w:rsid w:val="00A110EA"/>
    <w:rsid w:val="00A11197"/>
    <w:rsid w:val="00A112D1"/>
    <w:rsid w:val="00A115A7"/>
    <w:rsid w:val="00A11AED"/>
    <w:rsid w:val="00A11C77"/>
    <w:rsid w:val="00A122EB"/>
    <w:rsid w:val="00A129A4"/>
    <w:rsid w:val="00A12C21"/>
    <w:rsid w:val="00A12FFE"/>
    <w:rsid w:val="00A140B1"/>
    <w:rsid w:val="00A1472A"/>
    <w:rsid w:val="00A149DD"/>
    <w:rsid w:val="00A14ACF"/>
    <w:rsid w:val="00A14B04"/>
    <w:rsid w:val="00A14B7A"/>
    <w:rsid w:val="00A15037"/>
    <w:rsid w:val="00A150D0"/>
    <w:rsid w:val="00A15790"/>
    <w:rsid w:val="00A15821"/>
    <w:rsid w:val="00A15872"/>
    <w:rsid w:val="00A15CDB"/>
    <w:rsid w:val="00A15FF6"/>
    <w:rsid w:val="00A16117"/>
    <w:rsid w:val="00A16F27"/>
    <w:rsid w:val="00A17073"/>
    <w:rsid w:val="00A171AB"/>
    <w:rsid w:val="00A171AF"/>
    <w:rsid w:val="00A179C5"/>
    <w:rsid w:val="00A17C40"/>
    <w:rsid w:val="00A20147"/>
    <w:rsid w:val="00A2056D"/>
    <w:rsid w:val="00A208B6"/>
    <w:rsid w:val="00A2095A"/>
    <w:rsid w:val="00A20A6A"/>
    <w:rsid w:val="00A20F6A"/>
    <w:rsid w:val="00A210F0"/>
    <w:rsid w:val="00A21284"/>
    <w:rsid w:val="00A215AC"/>
    <w:rsid w:val="00A2197C"/>
    <w:rsid w:val="00A223B3"/>
    <w:rsid w:val="00A22760"/>
    <w:rsid w:val="00A2278B"/>
    <w:rsid w:val="00A22D08"/>
    <w:rsid w:val="00A22D9B"/>
    <w:rsid w:val="00A22DBF"/>
    <w:rsid w:val="00A23116"/>
    <w:rsid w:val="00A23F07"/>
    <w:rsid w:val="00A245E4"/>
    <w:rsid w:val="00A2475A"/>
    <w:rsid w:val="00A2523D"/>
    <w:rsid w:val="00A252E7"/>
    <w:rsid w:val="00A256D7"/>
    <w:rsid w:val="00A25EEA"/>
    <w:rsid w:val="00A26266"/>
    <w:rsid w:val="00A262A8"/>
    <w:rsid w:val="00A26667"/>
    <w:rsid w:val="00A26689"/>
    <w:rsid w:val="00A26976"/>
    <w:rsid w:val="00A26BA2"/>
    <w:rsid w:val="00A26BA4"/>
    <w:rsid w:val="00A26CC5"/>
    <w:rsid w:val="00A26F84"/>
    <w:rsid w:val="00A27CB5"/>
    <w:rsid w:val="00A304C5"/>
    <w:rsid w:val="00A30C51"/>
    <w:rsid w:val="00A31019"/>
    <w:rsid w:val="00A3197D"/>
    <w:rsid w:val="00A32F34"/>
    <w:rsid w:val="00A33787"/>
    <w:rsid w:val="00A337DD"/>
    <w:rsid w:val="00A33CD2"/>
    <w:rsid w:val="00A33FD3"/>
    <w:rsid w:val="00A3401A"/>
    <w:rsid w:val="00A340A4"/>
    <w:rsid w:val="00A34550"/>
    <w:rsid w:val="00A3493A"/>
    <w:rsid w:val="00A34951"/>
    <w:rsid w:val="00A349BE"/>
    <w:rsid w:val="00A351D4"/>
    <w:rsid w:val="00A355CF"/>
    <w:rsid w:val="00A35916"/>
    <w:rsid w:val="00A35BD9"/>
    <w:rsid w:val="00A35C3E"/>
    <w:rsid w:val="00A35FF6"/>
    <w:rsid w:val="00A361A7"/>
    <w:rsid w:val="00A361DC"/>
    <w:rsid w:val="00A3656B"/>
    <w:rsid w:val="00A36658"/>
    <w:rsid w:val="00A366B4"/>
    <w:rsid w:val="00A366D9"/>
    <w:rsid w:val="00A375DF"/>
    <w:rsid w:val="00A377E2"/>
    <w:rsid w:val="00A37C64"/>
    <w:rsid w:val="00A37DBB"/>
    <w:rsid w:val="00A37F7E"/>
    <w:rsid w:val="00A400B0"/>
    <w:rsid w:val="00A409C6"/>
    <w:rsid w:val="00A409DF"/>
    <w:rsid w:val="00A40E57"/>
    <w:rsid w:val="00A40E97"/>
    <w:rsid w:val="00A4197E"/>
    <w:rsid w:val="00A41AFB"/>
    <w:rsid w:val="00A41CA1"/>
    <w:rsid w:val="00A420EB"/>
    <w:rsid w:val="00A4213A"/>
    <w:rsid w:val="00A4246C"/>
    <w:rsid w:val="00A42483"/>
    <w:rsid w:val="00A42CAA"/>
    <w:rsid w:val="00A42E1E"/>
    <w:rsid w:val="00A42FFB"/>
    <w:rsid w:val="00A43190"/>
    <w:rsid w:val="00A43727"/>
    <w:rsid w:val="00A43B81"/>
    <w:rsid w:val="00A43B8D"/>
    <w:rsid w:val="00A43FDF"/>
    <w:rsid w:val="00A44121"/>
    <w:rsid w:val="00A44271"/>
    <w:rsid w:val="00A44555"/>
    <w:rsid w:val="00A45292"/>
    <w:rsid w:val="00A45450"/>
    <w:rsid w:val="00A45E5F"/>
    <w:rsid w:val="00A45F58"/>
    <w:rsid w:val="00A460E6"/>
    <w:rsid w:val="00A4686A"/>
    <w:rsid w:val="00A468A3"/>
    <w:rsid w:val="00A46D51"/>
    <w:rsid w:val="00A46D92"/>
    <w:rsid w:val="00A47159"/>
    <w:rsid w:val="00A471F6"/>
    <w:rsid w:val="00A4741D"/>
    <w:rsid w:val="00A47773"/>
    <w:rsid w:val="00A47903"/>
    <w:rsid w:val="00A47B12"/>
    <w:rsid w:val="00A47C4E"/>
    <w:rsid w:val="00A47EDF"/>
    <w:rsid w:val="00A50041"/>
    <w:rsid w:val="00A505F3"/>
    <w:rsid w:val="00A509DC"/>
    <w:rsid w:val="00A509EE"/>
    <w:rsid w:val="00A51453"/>
    <w:rsid w:val="00A51BD4"/>
    <w:rsid w:val="00A51FB6"/>
    <w:rsid w:val="00A527A7"/>
    <w:rsid w:val="00A529DC"/>
    <w:rsid w:val="00A52C87"/>
    <w:rsid w:val="00A52FA4"/>
    <w:rsid w:val="00A53A43"/>
    <w:rsid w:val="00A53A4D"/>
    <w:rsid w:val="00A53D2F"/>
    <w:rsid w:val="00A548FB"/>
    <w:rsid w:val="00A54BD5"/>
    <w:rsid w:val="00A54C3F"/>
    <w:rsid w:val="00A55583"/>
    <w:rsid w:val="00A5562B"/>
    <w:rsid w:val="00A55845"/>
    <w:rsid w:val="00A55C0A"/>
    <w:rsid w:val="00A5627B"/>
    <w:rsid w:val="00A56285"/>
    <w:rsid w:val="00A563A5"/>
    <w:rsid w:val="00A56654"/>
    <w:rsid w:val="00A567CA"/>
    <w:rsid w:val="00A56A8F"/>
    <w:rsid w:val="00A56BE5"/>
    <w:rsid w:val="00A56C17"/>
    <w:rsid w:val="00A570B2"/>
    <w:rsid w:val="00A57197"/>
    <w:rsid w:val="00A57542"/>
    <w:rsid w:val="00A5771E"/>
    <w:rsid w:val="00A601FD"/>
    <w:rsid w:val="00A604E9"/>
    <w:rsid w:val="00A6066B"/>
    <w:rsid w:val="00A60751"/>
    <w:rsid w:val="00A608B8"/>
    <w:rsid w:val="00A60C2F"/>
    <w:rsid w:val="00A60D5E"/>
    <w:rsid w:val="00A610CA"/>
    <w:rsid w:val="00A6138F"/>
    <w:rsid w:val="00A614ED"/>
    <w:rsid w:val="00A61ECD"/>
    <w:rsid w:val="00A626FB"/>
    <w:rsid w:val="00A627CA"/>
    <w:rsid w:val="00A62953"/>
    <w:rsid w:val="00A62D15"/>
    <w:rsid w:val="00A62E73"/>
    <w:rsid w:val="00A62F2B"/>
    <w:rsid w:val="00A63094"/>
    <w:rsid w:val="00A63165"/>
    <w:rsid w:val="00A6348B"/>
    <w:rsid w:val="00A63795"/>
    <w:rsid w:val="00A638CA"/>
    <w:rsid w:val="00A63EF6"/>
    <w:rsid w:val="00A645AE"/>
    <w:rsid w:val="00A64795"/>
    <w:rsid w:val="00A648F0"/>
    <w:rsid w:val="00A64D65"/>
    <w:rsid w:val="00A64F5C"/>
    <w:rsid w:val="00A64FAE"/>
    <w:rsid w:val="00A65340"/>
    <w:rsid w:val="00A65401"/>
    <w:rsid w:val="00A6554D"/>
    <w:rsid w:val="00A6589D"/>
    <w:rsid w:val="00A65A10"/>
    <w:rsid w:val="00A660E4"/>
    <w:rsid w:val="00A66BEB"/>
    <w:rsid w:val="00A66C16"/>
    <w:rsid w:val="00A6711E"/>
    <w:rsid w:val="00A67379"/>
    <w:rsid w:val="00A674BF"/>
    <w:rsid w:val="00A675A8"/>
    <w:rsid w:val="00A677BC"/>
    <w:rsid w:val="00A67923"/>
    <w:rsid w:val="00A67B0D"/>
    <w:rsid w:val="00A67D48"/>
    <w:rsid w:val="00A704D4"/>
    <w:rsid w:val="00A70AFE"/>
    <w:rsid w:val="00A70EEB"/>
    <w:rsid w:val="00A70FB3"/>
    <w:rsid w:val="00A71125"/>
    <w:rsid w:val="00A71273"/>
    <w:rsid w:val="00A71938"/>
    <w:rsid w:val="00A71BD4"/>
    <w:rsid w:val="00A727EA"/>
    <w:rsid w:val="00A731B2"/>
    <w:rsid w:val="00A7333E"/>
    <w:rsid w:val="00A73899"/>
    <w:rsid w:val="00A74022"/>
    <w:rsid w:val="00A740E5"/>
    <w:rsid w:val="00A74AAC"/>
    <w:rsid w:val="00A74F22"/>
    <w:rsid w:val="00A758F9"/>
    <w:rsid w:val="00A75AB4"/>
    <w:rsid w:val="00A75EBD"/>
    <w:rsid w:val="00A769B2"/>
    <w:rsid w:val="00A76CAE"/>
    <w:rsid w:val="00A76ED4"/>
    <w:rsid w:val="00A76FEA"/>
    <w:rsid w:val="00A7721B"/>
    <w:rsid w:val="00A77539"/>
    <w:rsid w:val="00A77F77"/>
    <w:rsid w:val="00A803C2"/>
    <w:rsid w:val="00A807D2"/>
    <w:rsid w:val="00A80BEC"/>
    <w:rsid w:val="00A80D7E"/>
    <w:rsid w:val="00A80DDE"/>
    <w:rsid w:val="00A8137F"/>
    <w:rsid w:val="00A81ACE"/>
    <w:rsid w:val="00A81DF2"/>
    <w:rsid w:val="00A81E95"/>
    <w:rsid w:val="00A829C3"/>
    <w:rsid w:val="00A834F2"/>
    <w:rsid w:val="00A836B7"/>
    <w:rsid w:val="00A83CF2"/>
    <w:rsid w:val="00A83E93"/>
    <w:rsid w:val="00A83F2F"/>
    <w:rsid w:val="00A841A3"/>
    <w:rsid w:val="00A8497B"/>
    <w:rsid w:val="00A85399"/>
    <w:rsid w:val="00A8578A"/>
    <w:rsid w:val="00A85AEE"/>
    <w:rsid w:val="00A85C14"/>
    <w:rsid w:val="00A85D72"/>
    <w:rsid w:val="00A85E65"/>
    <w:rsid w:val="00A860BB"/>
    <w:rsid w:val="00A8623D"/>
    <w:rsid w:val="00A86286"/>
    <w:rsid w:val="00A869D2"/>
    <w:rsid w:val="00A86EA3"/>
    <w:rsid w:val="00A86F20"/>
    <w:rsid w:val="00A8740D"/>
    <w:rsid w:val="00A874D6"/>
    <w:rsid w:val="00A87F36"/>
    <w:rsid w:val="00A90D00"/>
    <w:rsid w:val="00A90E79"/>
    <w:rsid w:val="00A91139"/>
    <w:rsid w:val="00A912BC"/>
    <w:rsid w:val="00A91330"/>
    <w:rsid w:val="00A9155E"/>
    <w:rsid w:val="00A91AEC"/>
    <w:rsid w:val="00A9234B"/>
    <w:rsid w:val="00A9247A"/>
    <w:rsid w:val="00A925C9"/>
    <w:rsid w:val="00A92788"/>
    <w:rsid w:val="00A93296"/>
    <w:rsid w:val="00A9340A"/>
    <w:rsid w:val="00A93470"/>
    <w:rsid w:val="00A934E0"/>
    <w:rsid w:val="00A9363F"/>
    <w:rsid w:val="00A938AC"/>
    <w:rsid w:val="00A939C4"/>
    <w:rsid w:val="00A93A99"/>
    <w:rsid w:val="00A93B63"/>
    <w:rsid w:val="00A93D07"/>
    <w:rsid w:val="00A93EA6"/>
    <w:rsid w:val="00A93F00"/>
    <w:rsid w:val="00A94417"/>
    <w:rsid w:val="00A949CE"/>
    <w:rsid w:val="00A949D8"/>
    <w:rsid w:val="00A94B3D"/>
    <w:rsid w:val="00A94CD1"/>
    <w:rsid w:val="00A94CFE"/>
    <w:rsid w:val="00A9554F"/>
    <w:rsid w:val="00A95570"/>
    <w:rsid w:val="00A957C8"/>
    <w:rsid w:val="00A958C2"/>
    <w:rsid w:val="00A95EDD"/>
    <w:rsid w:val="00A961F2"/>
    <w:rsid w:val="00A96604"/>
    <w:rsid w:val="00A97084"/>
    <w:rsid w:val="00A972BC"/>
    <w:rsid w:val="00A974FC"/>
    <w:rsid w:val="00A975B7"/>
    <w:rsid w:val="00A97DFB"/>
    <w:rsid w:val="00A97EAD"/>
    <w:rsid w:val="00A97FE2"/>
    <w:rsid w:val="00AA0164"/>
    <w:rsid w:val="00AA0726"/>
    <w:rsid w:val="00AA07FA"/>
    <w:rsid w:val="00AA0C5D"/>
    <w:rsid w:val="00AA0D20"/>
    <w:rsid w:val="00AA1754"/>
    <w:rsid w:val="00AA1E79"/>
    <w:rsid w:val="00AA2107"/>
    <w:rsid w:val="00AA21E7"/>
    <w:rsid w:val="00AA22A9"/>
    <w:rsid w:val="00AA24C6"/>
    <w:rsid w:val="00AA25C5"/>
    <w:rsid w:val="00AA2868"/>
    <w:rsid w:val="00AA288B"/>
    <w:rsid w:val="00AA2906"/>
    <w:rsid w:val="00AA29D7"/>
    <w:rsid w:val="00AA2F38"/>
    <w:rsid w:val="00AA3186"/>
    <w:rsid w:val="00AA3479"/>
    <w:rsid w:val="00AA38AE"/>
    <w:rsid w:val="00AA3CB7"/>
    <w:rsid w:val="00AA3D70"/>
    <w:rsid w:val="00AA3E0A"/>
    <w:rsid w:val="00AA4622"/>
    <w:rsid w:val="00AA4719"/>
    <w:rsid w:val="00AA4738"/>
    <w:rsid w:val="00AA4A69"/>
    <w:rsid w:val="00AA4B96"/>
    <w:rsid w:val="00AA5612"/>
    <w:rsid w:val="00AA56AF"/>
    <w:rsid w:val="00AA59E6"/>
    <w:rsid w:val="00AA5C88"/>
    <w:rsid w:val="00AA70A7"/>
    <w:rsid w:val="00AA7474"/>
    <w:rsid w:val="00AA758B"/>
    <w:rsid w:val="00AA77E4"/>
    <w:rsid w:val="00AA7C0E"/>
    <w:rsid w:val="00AA7C2C"/>
    <w:rsid w:val="00AA7EDE"/>
    <w:rsid w:val="00AB0441"/>
    <w:rsid w:val="00AB0817"/>
    <w:rsid w:val="00AB0C62"/>
    <w:rsid w:val="00AB0DC2"/>
    <w:rsid w:val="00AB10E1"/>
    <w:rsid w:val="00AB113D"/>
    <w:rsid w:val="00AB113E"/>
    <w:rsid w:val="00AB1595"/>
    <w:rsid w:val="00AB1993"/>
    <w:rsid w:val="00AB19E9"/>
    <w:rsid w:val="00AB1B0E"/>
    <w:rsid w:val="00AB210A"/>
    <w:rsid w:val="00AB218B"/>
    <w:rsid w:val="00AB22C9"/>
    <w:rsid w:val="00AB3011"/>
    <w:rsid w:val="00AB3229"/>
    <w:rsid w:val="00AB373A"/>
    <w:rsid w:val="00AB382D"/>
    <w:rsid w:val="00AB3994"/>
    <w:rsid w:val="00AB39F6"/>
    <w:rsid w:val="00AB40DE"/>
    <w:rsid w:val="00AB4151"/>
    <w:rsid w:val="00AB4358"/>
    <w:rsid w:val="00AB43A3"/>
    <w:rsid w:val="00AB481D"/>
    <w:rsid w:val="00AB4A95"/>
    <w:rsid w:val="00AB4B0B"/>
    <w:rsid w:val="00AB50BE"/>
    <w:rsid w:val="00AB51C2"/>
    <w:rsid w:val="00AB545C"/>
    <w:rsid w:val="00AB561D"/>
    <w:rsid w:val="00AB5910"/>
    <w:rsid w:val="00AB5B3C"/>
    <w:rsid w:val="00AB62A7"/>
    <w:rsid w:val="00AB6583"/>
    <w:rsid w:val="00AB67AC"/>
    <w:rsid w:val="00AB6865"/>
    <w:rsid w:val="00AB69E3"/>
    <w:rsid w:val="00AB6CAE"/>
    <w:rsid w:val="00AB6F6C"/>
    <w:rsid w:val="00AB718F"/>
    <w:rsid w:val="00AB739F"/>
    <w:rsid w:val="00AB7AB2"/>
    <w:rsid w:val="00AB7D1A"/>
    <w:rsid w:val="00AB7DB3"/>
    <w:rsid w:val="00AB7F57"/>
    <w:rsid w:val="00AC0092"/>
    <w:rsid w:val="00AC01C8"/>
    <w:rsid w:val="00AC1B7A"/>
    <w:rsid w:val="00AC2311"/>
    <w:rsid w:val="00AC2596"/>
    <w:rsid w:val="00AC2950"/>
    <w:rsid w:val="00AC2D62"/>
    <w:rsid w:val="00AC2DAA"/>
    <w:rsid w:val="00AC2E10"/>
    <w:rsid w:val="00AC2E1C"/>
    <w:rsid w:val="00AC3010"/>
    <w:rsid w:val="00AC33A9"/>
    <w:rsid w:val="00AC33C0"/>
    <w:rsid w:val="00AC3532"/>
    <w:rsid w:val="00AC3626"/>
    <w:rsid w:val="00AC366E"/>
    <w:rsid w:val="00AC3834"/>
    <w:rsid w:val="00AC3D7E"/>
    <w:rsid w:val="00AC3FE3"/>
    <w:rsid w:val="00AC4522"/>
    <w:rsid w:val="00AC483D"/>
    <w:rsid w:val="00AC4F20"/>
    <w:rsid w:val="00AC5063"/>
    <w:rsid w:val="00AC50A9"/>
    <w:rsid w:val="00AC54C2"/>
    <w:rsid w:val="00AC5515"/>
    <w:rsid w:val="00AC5523"/>
    <w:rsid w:val="00AC56F7"/>
    <w:rsid w:val="00AC5888"/>
    <w:rsid w:val="00AC62F9"/>
    <w:rsid w:val="00AC701C"/>
    <w:rsid w:val="00AC74C1"/>
    <w:rsid w:val="00AC7673"/>
    <w:rsid w:val="00AC78F8"/>
    <w:rsid w:val="00AD02DD"/>
    <w:rsid w:val="00AD0581"/>
    <w:rsid w:val="00AD06E2"/>
    <w:rsid w:val="00AD0875"/>
    <w:rsid w:val="00AD0BBD"/>
    <w:rsid w:val="00AD0BC5"/>
    <w:rsid w:val="00AD13C7"/>
    <w:rsid w:val="00AD18AC"/>
    <w:rsid w:val="00AD1C15"/>
    <w:rsid w:val="00AD1E18"/>
    <w:rsid w:val="00AD1FAC"/>
    <w:rsid w:val="00AD20A2"/>
    <w:rsid w:val="00AD2383"/>
    <w:rsid w:val="00AD244C"/>
    <w:rsid w:val="00AD2501"/>
    <w:rsid w:val="00AD2523"/>
    <w:rsid w:val="00AD25D2"/>
    <w:rsid w:val="00AD2862"/>
    <w:rsid w:val="00AD2D71"/>
    <w:rsid w:val="00AD2EB8"/>
    <w:rsid w:val="00AD2F06"/>
    <w:rsid w:val="00AD30E7"/>
    <w:rsid w:val="00AD319F"/>
    <w:rsid w:val="00AD3827"/>
    <w:rsid w:val="00AD41A2"/>
    <w:rsid w:val="00AD47EE"/>
    <w:rsid w:val="00AD48DE"/>
    <w:rsid w:val="00AD4A62"/>
    <w:rsid w:val="00AD4FE0"/>
    <w:rsid w:val="00AD50EC"/>
    <w:rsid w:val="00AD511D"/>
    <w:rsid w:val="00AD5147"/>
    <w:rsid w:val="00AD53B9"/>
    <w:rsid w:val="00AD5756"/>
    <w:rsid w:val="00AD5E95"/>
    <w:rsid w:val="00AD64BE"/>
    <w:rsid w:val="00AD6979"/>
    <w:rsid w:val="00AD6CA2"/>
    <w:rsid w:val="00AD6D11"/>
    <w:rsid w:val="00AD6DE0"/>
    <w:rsid w:val="00AD6F05"/>
    <w:rsid w:val="00AD7405"/>
    <w:rsid w:val="00AD7550"/>
    <w:rsid w:val="00AD7C81"/>
    <w:rsid w:val="00AD7EF7"/>
    <w:rsid w:val="00AE0CAC"/>
    <w:rsid w:val="00AE0D90"/>
    <w:rsid w:val="00AE104D"/>
    <w:rsid w:val="00AE1220"/>
    <w:rsid w:val="00AE14AE"/>
    <w:rsid w:val="00AE27BB"/>
    <w:rsid w:val="00AE2C2D"/>
    <w:rsid w:val="00AE303F"/>
    <w:rsid w:val="00AE3103"/>
    <w:rsid w:val="00AE3474"/>
    <w:rsid w:val="00AE363F"/>
    <w:rsid w:val="00AE38A2"/>
    <w:rsid w:val="00AE4700"/>
    <w:rsid w:val="00AE48F7"/>
    <w:rsid w:val="00AE4CDB"/>
    <w:rsid w:val="00AE527B"/>
    <w:rsid w:val="00AE5589"/>
    <w:rsid w:val="00AE57C3"/>
    <w:rsid w:val="00AE5941"/>
    <w:rsid w:val="00AE5A26"/>
    <w:rsid w:val="00AE5D05"/>
    <w:rsid w:val="00AE6230"/>
    <w:rsid w:val="00AE7770"/>
    <w:rsid w:val="00AE7777"/>
    <w:rsid w:val="00AE78CF"/>
    <w:rsid w:val="00AE7C7D"/>
    <w:rsid w:val="00AEB81C"/>
    <w:rsid w:val="00AF0921"/>
    <w:rsid w:val="00AF0C02"/>
    <w:rsid w:val="00AF0EF3"/>
    <w:rsid w:val="00AF115F"/>
    <w:rsid w:val="00AF1AF1"/>
    <w:rsid w:val="00AF20C9"/>
    <w:rsid w:val="00AF20F8"/>
    <w:rsid w:val="00AF2707"/>
    <w:rsid w:val="00AF297D"/>
    <w:rsid w:val="00AF3348"/>
    <w:rsid w:val="00AF336B"/>
    <w:rsid w:val="00AF37F7"/>
    <w:rsid w:val="00AF3CB7"/>
    <w:rsid w:val="00AF4536"/>
    <w:rsid w:val="00AF45CA"/>
    <w:rsid w:val="00AF4FC1"/>
    <w:rsid w:val="00AF5DA1"/>
    <w:rsid w:val="00AF6125"/>
    <w:rsid w:val="00AF6263"/>
    <w:rsid w:val="00AF65C2"/>
    <w:rsid w:val="00AF669D"/>
    <w:rsid w:val="00AF67A0"/>
    <w:rsid w:val="00AF67EC"/>
    <w:rsid w:val="00AF7308"/>
    <w:rsid w:val="00AF7457"/>
    <w:rsid w:val="00AF771D"/>
    <w:rsid w:val="00AF7A19"/>
    <w:rsid w:val="00AF7A4C"/>
    <w:rsid w:val="00B00077"/>
    <w:rsid w:val="00B0036A"/>
    <w:rsid w:val="00B0088B"/>
    <w:rsid w:val="00B00A02"/>
    <w:rsid w:val="00B013F2"/>
    <w:rsid w:val="00B01607"/>
    <w:rsid w:val="00B0170B"/>
    <w:rsid w:val="00B01FD2"/>
    <w:rsid w:val="00B02923"/>
    <w:rsid w:val="00B02C4E"/>
    <w:rsid w:val="00B03483"/>
    <w:rsid w:val="00B03C97"/>
    <w:rsid w:val="00B043B9"/>
    <w:rsid w:val="00B04570"/>
    <w:rsid w:val="00B04CBE"/>
    <w:rsid w:val="00B04E44"/>
    <w:rsid w:val="00B0560D"/>
    <w:rsid w:val="00B05D49"/>
    <w:rsid w:val="00B05FF8"/>
    <w:rsid w:val="00B0621A"/>
    <w:rsid w:val="00B064AE"/>
    <w:rsid w:val="00B06629"/>
    <w:rsid w:val="00B06912"/>
    <w:rsid w:val="00B06E17"/>
    <w:rsid w:val="00B06E77"/>
    <w:rsid w:val="00B06ECE"/>
    <w:rsid w:val="00B06FDB"/>
    <w:rsid w:val="00B1084C"/>
    <w:rsid w:val="00B10B73"/>
    <w:rsid w:val="00B10F48"/>
    <w:rsid w:val="00B1106F"/>
    <w:rsid w:val="00B111AD"/>
    <w:rsid w:val="00B11331"/>
    <w:rsid w:val="00B1142C"/>
    <w:rsid w:val="00B1149F"/>
    <w:rsid w:val="00B114C9"/>
    <w:rsid w:val="00B115BD"/>
    <w:rsid w:val="00B1179E"/>
    <w:rsid w:val="00B11948"/>
    <w:rsid w:val="00B11A47"/>
    <w:rsid w:val="00B11EEA"/>
    <w:rsid w:val="00B11F01"/>
    <w:rsid w:val="00B12156"/>
    <w:rsid w:val="00B1216F"/>
    <w:rsid w:val="00B12420"/>
    <w:rsid w:val="00B12B75"/>
    <w:rsid w:val="00B1304D"/>
    <w:rsid w:val="00B1352B"/>
    <w:rsid w:val="00B137F8"/>
    <w:rsid w:val="00B139CC"/>
    <w:rsid w:val="00B13A7C"/>
    <w:rsid w:val="00B13B5A"/>
    <w:rsid w:val="00B13D6A"/>
    <w:rsid w:val="00B13E91"/>
    <w:rsid w:val="00B140EA"/>
    <w:rsid w:val="00B14447"/>
    <w:rsid w:val="00B14852"/>
    <w:rsid w:val="00B149E6"/>
    <w:rsid w:val="00B15882"/>
    <w:rsid w:val="00B158A9"/>
    <w:rsid w:val="00B15A89"/>
    <w:rsid w:val="00B162E6"/>
    <w:rsid w:val="00B1668A"/>
    <w:rsid w:val="00B16719"/>
    <w:rsid w:val="00B17431"/>
    <w:rsid w:val="00B1760B"/>
    <w:rsid w:val="00B17A43"/>
    <w:rsid w:val="00B17DD7"/>
    <w:rsid w:val="00B2007F"/>
    <w:rsid w:val="00B20891"/>
    <w:rsid w:val="00B208CE"/>
    <w:rsid w:val="00B208CF"/>
    <w:rsid w:val="00B20BDA"/>
    <w:rsid w:val="00B20C7B"/>
    <w:rsid w:val="00B2108C"/>
    <w:rsid w:val="00B21411"/>
    <w:rsid w:val="00B218AC"/>
    <w:rsid w:val="00B219B6"/>
    <w:rsid w:val="00B222EE"/>
    <w:rsid w:val="00B226F8"/>
    <w:rsid w:val="00B228E2"/>
    <w:rsid w:val="00B23373"/>
    <w:rsid w:val="00B23397"/>
    <w:rsid w:val="00B233CF"/>
    <w:rsid w:val="00B23721"/>
    <w:rsid w:val="00B23794"/>
    <w:rsid w:val="00B238B6"/>
    <w:rsid w:val="00B23C42"/>
    <w:rsid w:val="00B23D42"/>
    <w:rsid w:val="00B24265"/>
    <w:rsid w:val="00B24417"/>
    <w:rsid w:val="00B246AB"/>
    <w:rsid w:val="00B24EFF"/>
    <w:rsid w:val="00B25459"/>
    <w:rsid w:val="00B255AD"/>
    <w:rsid w:val="00B259F7"/>
    <w:rsid w:val="00B25B96"/>
    <w:rsid w:val="00B25C3E"/>
    <w:rsid w:val="00B26015"/>
    <w:rsid w:val="00B26232"/>
    <w:rsid w:val="00B262BE"/>
    <w:rsid w:val="00B266BE"/>
    <w:rsid w:val="00B26BB6"/>
    <w:rsid w:val="00B26CDC"/>
    <w:rsid w:val="00B26E7B"/>
    <w:rsid w:val="00B27023"/>
    <w:rsid w:val="00B273EB"/>
    <w:rsid w:val="00B27D3D"/>
    <w:rsid w:val="00B27D69"/>
    <w:rsid w:val="00B27ECF"/>
    <w:rsid w:val="00B301C5"/>
    <w:rsid w:val="00B303F7"/>
    <w:rsid w:val="00B304B6"/>
    <w:rsid w:val="00B308F9"/>
    <w:rsid w:val="00B30DAA"/>
    <w:rsid w:val="00B310D9"/>
    <w:rsid w:val="00B312E0"/>
    <w:rsid w:val="00B31487"/>
    <w:rsid w:val="00B315E5"/>
    <w:rsid w:val="00B3194C"/>
    <w:rsid w:val="00B319F3"/>
    <w:rsid w:val="00B31B44"/>
    <w:rsid w:val="00B31FAA"/>
    <w:rsid w:val="00B32710"/>
    <w:rsid w:val="00B327A2"/>
    <w:rsid w:val="00B33073"/>
    <w:rsid w:val="00B331B5"/>
    <w:rsid w:val="00B33531"/>
    <w:rsid w:val="00B33974"/>
    <w:rsid w:val="00B33C00"/>
    <w:rsid w:val="00B34674"/>
    <w:rsid w:val="00B346F5"/>
    <w:rsid w:val="00B34CEB"/>
    <w:rsid w:val="00B35123"/>
    <w:rsid w:val="00B351AB"/>
    <w:rsid w:val="00B3525B"/>
    <w:rsid w:val="00B35929"/>
    <w:rsid w:val="00B35942"/>
    <w:rsid w:val="00B359D5"/>
    <w:rsid w:val="00B35EBE"/>
    <w:rsid w:val="00B36495"/>
    <w:rsid w:val="00B364F3"/>
    <w:rsid w:val="00B3651A"/>
    <w:rsid w:val="00B36553"/>
    <w:rsid w:val="00B36863"/>
    <w:rsid w:val="00B36870"/>
    <w:rsid w:val="00B371F4"/>
    <w:rsid w:val="00B37250"/>
    <w:rsid w:val="00B373C0"/>
    <w:rsid w:val="00B37522"/>
    <w:rsid w:val="00B37CA5"/>
    <w:rsid w:val="00B37DA4"/>
    <w:rsid w:val="00B37ECD"/>
    <w:rsid w:val="00B403E9"/>
    <w:rsid w:val="00B406BB"/>
    <w:rsid w:val="00B4083E"/>
    <w:rsid w:val="00B40A49"/>
    <w:rsid w:val="00B40BE6"/>
    <w:rsid w:val="00B40E4D"/>
    <w:rsid w:val="00B4147F"/>
    <w:rsid w:val="00B41612"/>
    <w:rsid w:val="00B41A42"/>
    <w:rsid w:val="00B41CEF"/>
    <w:rsid w:val="00B41D70"/>
    <w:rsid w:val="00B41DFB"/>
    <w:rsid w:val="00B42025"/>
    <w:rsid w:val="00B4254A"/>
    <w:rsid w:val="00B42951"/>
    <w:rsid w:val="00B42F4F"/>
    <w:rsid w:val="00B435B1"/>
    <w:rsid w:val="00B43C29"/>
    <w:rsid w:val="00B43DDA"/>
    <w:rsid w:val="00B43E07"/>
    <w:rsid w:val="00B43EE5"/>
    <w:rsid w:val="00B4401C"/>
    <w:rsid w:val="00B440E6"/>
    <w:rsid w:val="00B4472A"/>
    <w:rsid w:val="00B4497A"/>
    <w:rsid w:val="00B44B16"/>
    <w:rsid w:val="00B44CAC"/>
    <w:rsid w:val="00B44D65"/>
    <w:rsid w:val="00B44EAD"/>
    <w:rsid w:val="00B45122"/>
    <w:rsid w:val="00B4632B"/>
    <w:rsid w:val="00B464E0"/>
    <w:rsid w:val="00B466A6"/>
    <w:rsid w:val="00B467DD"/>
    <w:rsid w:val="00B46940"/>
    <w:rsid w:val="00B46951"/>
    <w:rsid w:val="00B4764A"/>
    <w:rsid w:val="00B47AB2"/>
    <w:rsid w:val="00B47D83"/>
    <w:rsid w:val="00B47F53"/>
    <w:rsid w:val="00B5055B"/>
    <w:rsid w:val="00B50786"/>
    <w:rsid w:val="00B50A47"/>
    <w:rsid w:val="00B50E92"/>
    <w:rsid w:val="00B50F5B"/>
    <w:rsid w:val="00B514BB"/>
    <w:rsid w:val="00B51A8B"/>
    <w:rsid w:val="00B51D5D"/>
    <w:rsid w:val="00B53C86"/>
    <w:rsid w:val="00B54210"/>
    <w:rsid w:val="00B54C1C"/>
    <w:rsid w:val="00B54C3F"/>
    <w:rsid w:val="00B5560B"/>
    <w:rsid w:val="00B55E28"/>
    <w:rsid w:val="00B55F3D"/>
    <w:rsid w:val="00B560AE"/>
    <w:rsid w:val="00B5616E"/>
    <w:rsid w:val="00B5626D"/>
    <w:rsid w:val="00B562B1"/>
    <w:rsid w:val="00B565D1"/>
    <w:rsid w:val="00B56A59"/>
    <w:rsid w:val="00B56CA7"/>
    <w:rsid w:val="00B577EA"/>
    <w:rsid w:val="00B57AB5"/>
    <w:rsid w:val="00B57EA8"/>
    <w:rsid w:val="00B6037F"/>
    <w:rsid w:val="00B604F1"/>
    <w:rsid w:val="00B6058B"/>
    <w:rsid w:val="00B60887"/>
    <w:rsid w:val="00B60B47"/>
    <w:rsid w:val="00B61E0D"/>
    <w:rsid w:val="00B62333"/>
    <w:rsid w:val="00B62539"/>
    <w:rsid w:val="00B6256B"/>
    <w:rsid w:val="00B6271A"/>
    <w:rsid w:val="00B62828"/>
    <w:rsid w:val="00B62982"/>
    <w:rsid w:val="00B62B39"/>
    <w:rsid w:val="00B63507"/>
    <w:rsid w:val="00B63586"/>
    <w:rsid w:val="00B63590"/>
    <w:rsid w:val="00B636D8"/>
    <w:rsid w:val="00B6449A"/>
    <w:rsid w:val="00B645CD"/>
    <w:rsid w:val="00B648DA"/>
    <w:rsid w:val="00B64922"/>
    <w:rsid w:val="00B64EAF"/>
    <w:rsid w:val="00B65031"/>
    <w:rsid w:val="00B650B8"/>
    <w:rsid w:val="00B65176"/>
    <w:rsid w:val="00B65635"/>
    <w:rsid w:val="00B6568A"/>
    <w:rsid w:val="00B6593E"/>
    <w:rsid w:val="00B659EF"/>
    <w:rsid w:val="00B65C34"/>
    <w:rsid w:val="00B65EF1"/>
    <w:rsid w:val="00B66009"/>
    <w:rsid w:val="00B66712"/>
    <w:rsid w:val="00B66AA2"/>
    <w:rsid w:val="00B67A2D"/>
    <w:rsid w:val="00B706CE"/>
    <w:rsid w:val="00B707A0"/>
    <w:rsid w:val="00B70983"/>
    <w:rsid w:val="00B711DC"/>
    <w:rsid w:val="00B7120E"/>
    <w:rsid w:val="00B7159B"/>
    <w:rsid w:val="00B717BB"/>
    <w:rsid w:val="00B718A9"/>
    <w:rsid w:val="00B71BD0"/>
    <w:rsid w:val="00B7201E"/>
    <w:rsid w:val="00B7204E"/>
    <w:rsid w:val="00B723EA"/>
    <w:rsid w:val="00B72482"/>
    <w:rsid w:val="00B72C98"/>
    <w:rsid w:val="00B72D22"/>
    <w:rsid w:val="00B72F4B"/>
    <w:rsid w:val="00B72FC8"/>
    <w:rsid w:val="00B7303D"/>
    <w:rsid w:val="00B7319A"/>
    <w:rsid w:val="00B731A3"/>
    <w:rsid w:val="00B735D8"/>
    <w:rsid w:val="00B73A8B"/>
    <w:rsid w:val="00B73CB9"/>
    <w:rsid w:val="00B73E46"/>
    <w:rsid w:val="00B749C5"/>
    <w:rsid w:val="00B74B01"/>
    <w:rsid w:val="00B750B1"/>
    <w:rsid w:val="00B751A3"/>
    <w:rsid w:val="00B753F2"/>
    <w:rsid w:val="00B755F4"/>
    <w:rsid w:val="00B7589D"/>
    <w:rsid w:val="00B759F3"/>
    <w:rsid w:val="00B75C9E"/>
    <w:rsid w:val="00B75D9E"/>
    <w:rsid w:val="00B75E85"/>
    <w:rsid w:val="00B7613E"/>
    <w:rsid w:val="00B76548"/>
    <w:rsid w:val="00B7659C"/>
    <w:rsid w:val="00B769B2"/>
    <w:rsid w:val="00B76E83"/>
    <w:rsid w:val="00B80064"/>
    <w:rsid w:val="00B80267"/>
    <w:rsid w:val="00B806D0"/>
    <w:rsid w:val="00B8093A"/>
    <w:rsid w:val="00B81027"/>
    <w:rsid w:val="00B81651"/>
    <w:rsid w:val="00B816A5"/>
    <w:rsid w:val="00B82304"/>
    <w:rsid w:val="00B8254C"/>
    <w:rsid w:val="00B82AB0"/>
    <w:rsid w:val="00B82B7E"/>
    <w:rsid w:val="00B82C40"/>
    <w:rsid w:val="00B82ED6"/>
    <w:rsid w:val="00B8300B"/>
    <w:rsid w:val="00B8356D"/>
    <w:rsid w:val="00B835EC"/>
    <w:rsid w:val="00B83652"/>
    <w:rsid w:val="00B83CCC"/>
    <w:rsid w:val="00B83E98"/>
    <w:rsid w:val="00B83FA3"/>
    <w:rsid w:val="00B84C5E"/>
    <w:rsid w:val="00B84FC1"/>
    <w:rsid w:val="00B84FF6"/>
    <w:rsid w:val="00B85114"/>
    <w:rsid w:val="00B85730"/>
    <w:rsid w:val="00B85A77"/>
    <w:rsid w:val="00B85F55"/>
    <w:rsid w:val="00B86FAD"/>
    <w:rsid w:val="00B87107"/>
    <w:rsid w:val="00B874A9"/>
    <w:rsid w:val="00B8768E"/>
    <w:rsid w:val="00B87A15"/>
    <w:rsid w:val="00B87A1B"/>
    <w:rsid w:val="00B87E7B"/>
    <w:rsid w:val="00B87F45"/>
    <w:rsid w:val="00B90463"/>
    <w:rsid w:val="00B904E1"/>
    <w:rsid w:val="00B9069E"/>
    <w:rsid w:val="00B9078C"/>
    <w:rsid w:val="00B90ADB"/>
    <w:rsid w:val="00B91862"/>
    <w:rsid w:val="00B91CD0"/>
    <w:rsid w:val="00B91DF5"/>
    <w:rsid w:val="00B91E0C"/>
    <w:rsid w:val="00B91FFF"/>
    <w:rsid w:val="00B924ED"/>
    <w:rsid w:val="00B926B6"/>
    <w:rsid w:val="00B92AF1"/>
    <w:rsid w:val="00B9358D"/>
    <w:rsid w:val="00B93703"/>
    <w:rsid w:val="00B937DA"/>
    <w:rsid w:val="00B93AE5"/>
    <w:rsid w:val="00B93B8E"/>
    <w:rsid w:val="00B941C6"/>
    <w:rsid w:val="00B94553"/>
    <w:rsid w:val="00B94987"/>
    <w:rsid w:val="00B94DB0"/>
    <w:rsid w:val="00B95404"/>
    <w:rsid w:val="00B95F52"/>
    <w:rsid w:val="00B96085"/>
    <w:rsid w:val="00B961E1"/>
    <w:rsid w:val="00B9689D"/>
    <w:rsid w:val="00B969BC"/>
    <w:rsid w:val="00B969DC"/>
    <w:rsid w:val="00B96A0D"/>
    <w:rsid w:val="00B96AA4"/>
    <w:rsid w:val="00B97318"/>
    <w:rsid w:val="00B97F2A"/>
    <w:rsid w:val="00BA0312"/>
    <w:rsid w:val="00BA0B81"/>
    <w:rsid w:val="00BA0E9F"/>
    <w:rsid w:val="00BA18AA"/>
    <w:rsid w:val="00BA18E1"/>
    <w:rsid w:val="00BA1D31"/>
    <w:rsid w:val="00BA1F21"/>
    <w:rsid w:val="00BA245C"/>
    <w:rsid w:val="00BA24BD"/>
    <w:rsid w:val="00BA27CE"/>
    <w:rsid w:val="00BA2880"/>
    <w:rsid w:val="00BA2B3F"/>
    <w:rsid w:val="00BA31DD"/>
    <w:rsid w:val="00BA3498"/>
    <w:rsid w:val="00BA374D"/>
    <w:rsid w:val="00BA38CE"/>
    <w:rsid w:val="00BA3A7A"/>
    <w:rsid w:val="00BA445E"/>
    <w:rsid w:val="00BA4A74"/>
    <w:rsid w:val="00BA4FEC"/>
    <w:rsid w:val="00BA5892"/>
    <w:rsid w:val="00BA5C5B"/>
    <w:rsid w:val="00BA60AB"/>
    <w:rsid w:val="00BA6163"/>
    <w:rsid w:val="00BA70CF"/>
    <w:rsid w:val="00BA712E"/>
    <w:rsid w:val="00BA728E"/>
    <w:rsid w:val="00BA7324"/>
    <w:rsid w:val="00BA7AD9"/>
    <w:rsid w:val="00BA7E21"/>
    <w:rsid w:val="00BB0004"/>
    <w:rsid w:val="00BB0270"/>
    <w:rsid w:val="00BB02C9"/>
    <w:rsid w:val="00BB03E9"/>
    <w:rsid w:val="00BB053D"/>
    <w:rsid w:val="00BB0618"/>
    <w:rsid w:val="00BB0771"/>
    <w:rsid w:val="00BB07DE"/>
    <w:rsid w:val="00BB0827"/>
    <w:rsid w:val="00BB0B3C"/>
    <w:rsid w:val="00BB0DE5"/>
    <w:rsid w:val="00BB134E"/>
    <w:rsid w:val="00BB1EA0"/>
    <w:rsid w:val="00BB20B9"/>
    <w:rsid w:val="00BB2331"/>
    <w:rsid w:val="00BB2515"/>
    <w:rsid w:val="00BB28A7"/>
    <w:rsid w:val="00BB29CB"/>
    <w:rsid w:val="00BB31D6"/>
    <w:rsid w:val="00BB3459"/>
    <w:rsid w:val="00BB3485"/>
    <w:rsid w:val="00BB37D8"/>
    <w:rsid w:val="00BB3CB8"/>
    <w:rsid w:val="00BB4263"/>
    <w:rsid w:val="00BB4B74"/>
    <w:rsid w:val="00BB4CE5"/>
    <w:rsid w:val="00BB4FF9"/>
    <w:rsid w:val="00BB5492"/>
    <w:rsid w:val="00BB5C8F"/>
    <w:rsid w:val="00BB5CF6"/>
    <w:rsid w:val="00BB608D"/>
    <w:rsid w:val="00BB6168"/>
    <w:rsid w:val="00BB6416"/>
    <w:rsid w:val="00BB65B2"/>
    <w:rsid w:val="00BB67E5"/>
    <w:rsid w:val="00BB686A"/>
    <w:rsid w:val="00BB6BCE"/>
    <w:rsid w:val="00BB6D3D"/>
    <w:rsid w:val="00BB6F8E"/>
    <w:rsid w:val="00BB7047"/>
    <w:rsid w:val="00BB7334"/>
    <w:rsid w:val="00BB7814"/>
    <w:rsid w:val="00BB7C10"/>
    <w:rsid w:val="00BB7F1A"/>
    <w:rsid w:val="00BC0060"/>
    <w:rsid w:val="00BC020A"/>
    <w:rsid w:val="00BC04E0"/>
    <w:rsid w:val="00BC05F8"/>
    <w:rsid w:val="00BC076E"/>
    <w:rsid w:val="00BC1215"/>
    <w:rsid w:val="00BC173A"/>
    <w:rsid w:val="00BC178B"/>
    <w:rsid w:val="00BC1945"/>
    <w:rsid w:val="00BC1A05"/>
    <w:rsid w:val="00BC1BA7"/>
    <w:rsid w:val="00BC1C51"/>
    <w:rsid w:val="00BC1C5D"/>
    <w:rsid w:val="00BC1FCF"/>
    <w:rsid w:val="00BC2997"/>
    <w:rsid w:val="00BC29EF"/>
    <w:rsid w:val="00BC2C9F"/>
    <w:rsid w:val="00BC30A3"/>
    <w:rsid w:val="00BC34B0"/>
    <w:rsid w:val="00BC354F"/>
    <w:rsid w:val="00BC37D7"/>
    <w:rsid w:val="00BC37F7"/>
    <w:rsid w:val="00BC39BA"/>
    <w:rsid w:val="00BC49A2"/>
    <w:rsid w:val="00BC4FC0"/>
    <w:rsid w:val="00BC5078"/>
    <w:rsid w:val="00BC5127"/>
    <w:rsid w:val="00BC5B99"/>
    <w:rsid w:val="00BC5D55"/>
    <w:rsid w:val="00BC5E14"/>
    <w:rsid w:val="00BC69C9"/>
    <w:rsid w:val="00BC6B2F"/>
    <w:rsid w:val="00BC7573"/>
    <w:rsid w:val="00BC787A"/>
    <w:rsid w:val="00BC7C92"/>
    <w:rsid w:val="00BC7CF2"/>
    <w:rsid w:val="00BC7E4A"/>
    <w:rsid w:val="00BD001A"/>
    <w:rsid w:val="00BD08B8"/>
    <w:rsid w:val="00BD0D31"/>
    <w:rsid w:val="00BD0D6F"/>
    <w:rsid w:val="00BD1670"/>
    <w:rsid w:val="00BD1AA6"/>
    <w:rsid w:val="00BD1F4B"/>
    <w:rsid w:val="00BD227B"/>
    <w:rsid w:val="00BD2424"/>
    <w:rsid w:val="00BD2520"/>
    <w:rsid w:val="00BD25D5"/>
    <w:rsid w:val="00BD29FA"/>
    <w:rsid w:val="00BD2BFD"/>
    <w:rsid w:val="00BD3026"/>
    <w:rsid w:val="00BD3050"/>
    <w:rsid w:val="00BD30E5"/>
    <w:rsid w:val="00BD3237"/>
    <w:rsid w:val="00BD38C7"/>
    <w:rsid w:val="00BD3BAA"/>
    <w:rsid w:val="00BD3E67"/>
    <w:rsid w:val="00BD3F6B"/>
    <w:rsid w:val="00BD3FB7"/>
    <w:rsid w:val="00BD408D"/>
    <w:rsid w:val="00BD42C2"/>
    <w:rsid w:val="00BD4344"/>
    <w:rsid w:val="00BD457A"/>
    <w:rsid w:val="00BD4B66"/>
    <w:rsid w:val="00BD4D86"/>
    <w:rsid w:val="00BD5334"/>
    <w:rsid w:val="00BD551C"/>
    <w:rsid w:val="00BD5A66"/>
    <w:rsid w:val="00BD5B32"/>
    <w:rsid w:val="00BD5B80"/>
    <w:rsid w:val="00BD6C58"/>
    <w:rsid w:val="00BD6CC4"/>
    <w:rsid w:val="00BD6CC6"/>
    <w:rsid w:val="00BD6D82"/>
    <w:rsid w:val="00BD6F59"/>
    <w:rsid w:val="00BD721B"/>
    <w:rsid w:val="00BD741E"/>
    <w:rsid w:val="00BD750A"/>
    <w:rsid w:val="00BD762A"/>
    <w:rsid w:val="00BD79B9"/>
    <w:rsid w:val="00BD7D75"/>
    <w:rsid w:val="00BE12F0"/>
    <w:rsid w:val="00BE16F0"/>
    <w:rsid w:val="00BE18BB"/>
    <w:rsid w:val="00BE19E4"/>
    <w:rsid w:val="00BE1AC2"/>
    <w:rsid w:val="00BE1C73"/>
    <w:rsid w:val="00BE1EDF"/>
    <w:rsid w:val="00BE1FFB"/>
    <w:rsid w:val="00BE207E"/>
    <w:rsid w:val="00BE24FD"/>
    <w:rsid w:val="00BE27D5"/>
    <w:rsid w:val="00BE27E0"/>
    <w:rsid w:val="00BE2C7F"/>
    <w:rsid w:val="00BE32A5"/>
    <w:rsid w:val="00BE3536"/>
    <w:rsid w:val="00BE36E8"/>
    <w:rsid w:val="00BE3C2D"/>
    <w:rsid w:val="00BE433E"/>
    <w:rsid w:val="00BE4367"/>
    <w:rsid w:val="00BE5676"/>
    <w:rsid w:val="00BE56A3"/>
    <w:rsid w:val="00BE5810"/>
    <w:rsid w:val="00BE5AE0"/>
    <w:rsid w:val="00BE6258"/>
    <w:rsid w:val="00BE6729"/>
    <w:rsid w:val="00BE677D"/>
    <w:rsid w:val="00BE67D8"/>
    <w:rsid w:val="00BE6A6F"/>
    <w:rsid w:val="00BE6DE3"/>
    <w:rsid w:val="00BE7086"/>
    <w:rsid w:val="00BE708B"/>
    <w:rsid w:val="00BE730C"/>
    <w:rsid w:val="00BE7346"/>
    <w:rsid w:val="00BE73CB"/>
    <w:rsid w:val="00BE7C01"/>
    <w:rsid w:val="00BF0393"/>
    <w:rsid w:val="00BF03C6"/>
    <w:rsid w:val="00BF0466"/>
    <w:rsid w:val="00BF0468"/>
    <w:rsid w:val="00BF0592"/>
    <w:rsid w:val="00BF0B0F"/>
    <w:rsid w:val="00BF0BB5"/>
    <w:rsid w:val="00BF108A"/>
    <w:rsid w:val="00BF16AB"/>
    <w:rsid w:val="00BF182E"/>
    <w:rsid w:val="00BF19A3"/>
    <w:rsid w:val="00BF1C67"/>
    <w:rsid w:val="00BF1CF8"/>
    <w:rsid w:val="00BF1D14"/>
    <w:rsid w:val="00BF214C"/>
    <w:rsid w:val="00BF2D91"/>
    <w:rsid w:val="00BF3073"/>
    <w:rsid w:val="00BF331A"/>
    <w:rsid w:val="00BF361A"/>
    <w:rsid w:val="00BF369E"/>
    <w:rsid w:val="00BF386F"/>
    <w:rsid w:val="00BF38BD"/>
    <w:rsid w:val="00BF38CB"/>
    <w:rsid w:val="00BF38CF"/>
    <w:rsid w:val="00BF3947"/>
    <w:rsid w:val="00BF3C93"/>
    <w:rsid w:val="00BF3CAD"/>
    <w:rsid w:val="00BF4A4E"/>
    <w:rsid w:val="00BF54F9"/>
    <w:rsid w:val="00BF59A7"/>
    <w:rsid w:val="00BF5CE6"/>
    <w:rsid w:val="00BF6185"/>
    <w:rsid w:val="00BF64D0"/>
    <w:rsid w:val="00BF653D"/>
    <w:rsid w:val="00BF69BC"/>
    <w:rsid w:val="00BF6A39"/>
    <w:rsid w:val="00BF7155"/>
    <w:rsid w:val="00BF7269"/>
    <w:rsid w:val="00BF7715"/>
    <w:rsid w:val="00BF78DC"/>
    <w:rsid w:val="00BF7A2E"/>
    <w:rsid w:val="00BF7D75"/>
    <w:rsid w:val="00C003BF"/>
    <w:rsid w:val="00C0070D"/>
    <w:rsid w:val="00C007CF"/>
    <w:rsid w:val="00C008DD"/>
    <w:rsid w:val="00C00AC7"/>
    <w:rsid w:val="00C01497"/>
    <w:rsid w:val="00C01557"/>
    <w:rsid w:val="00C01B74"/>
    <w:rsid w:val="00C01F0D"/>
    <w:rsid w:val="00C01F78"/>
    <w:rsid w:val="00C023EE"/>
    <w:rsid w:val="00C024B9"/>
    <w:rsid w:val="00C024DB"/>
    <w:rsid w:val="00C0278F"/>
    <w:rsid w:val="00C029B5"/>
    <w:rsid w:val="00C02D2C"/>
    <w:rsid w:val="00C02D6E"/>
    <w:rsid w:val="00C038FA"/>
    <w:rsid w:val="00C03B4F"/>
    <w:rsid w:val="00C03C2A"/>
    <w:rsid w:val="00C03EE6"/>
    <w:rsid w:val="00C03EEA"/>
    <w:rsid w:val="00C0403F"/>
    <w:rsid w:val="00C0435E"/>
    <w:rsid w:val="00C04BF9"/>
    <w:rsid w:val="00C04CF2"/>
    <w:rsid w:val="00C04E25"/>
    <w:rsid w:val="00C04EE7"/>
    <w:rsid w:val="00C0512A"/>
    <w:rsid w:val="00C05237"/>
    <w:rsid w:val="00C058F3"/>
    <w:rsid w:val="00C05B6A"/>
    <w:rsid w:val="00C05E5A"/>
    <w:rsid w:val="00C05E81"/>
    <w:rsid w:val="00C05EC1"/>
    <w:rsid w:val="00C05FBD"/>
    <w:rsid w:val="00C05FF3"/>
    <w:rsid w:val="00C0605D"/>
    <w:rsid w:val="00C0665B"/>
    <w:rsid w:val="00C06C8B"/>
    <w:rsid w:val="00C070C2"/>
    <w:rsid w:val="00C072A8"/>
    <w:rsid w:val="00C076DA"/>
    <w:rsid w:val="00C0772B"/>
    <w:rsid w:val="00C0782E"/>
    <w:rsid w:val="00C07AA7"/>
    <w:rsid w:val="00C10750"/>
    <w:rsid w:val="00C109E8"/>
    <w:rsid w:val="00C10CF6"/>
    <w:rsid w:val="00C10E59"/>
    <w:rsid w:val="00C11DCF"/>
    <w:rsid w:val="00C12062"/>
    <w:rsid w:val="00C123F8"/>
    <w:rsid w:val="00C12856"/>
    <w:rsid w:val="00C12B62"/>
    <w:rsid w:val="00C12DB6"/>
    <w:rsid w:val="00C12DFB"/>
    <w:rsid w:val="00C12EBB"/>
    <w:rsid w:val="00C130A9"/>
    <w:rsid w:val="00C13AD2"/>
    <w:rsid w:val="00C13B97"/>
    <w:rsid w:val="00C13C69"/>
    <w:rsid w:val="00C140B7"/>
    <w:rsid w:val="00C1411E"/>
    <w:rsid w:val="00C14294"/>
    <w:rsid w:val="00C142EF"/>
    <w:rsid w:val="00C14513"/>
    <w:rsid w:val="00C14657"/>
    <w:rsid w:val="00C146EE"/>
    <w:rsid w:val="00C146F2"/>
    <w:rsid w:val="00C14E1F"/>
    <w:rsid w:val="00C14E2E"/>
    <w:rsid w:val="00C15364"/>
    <w:rsid w:val="00C154BA"/>
    <w:rsid w:val="00C157E4"/>
    <w:rsid w:val="00C1603E"/>
    <w:rsid w:val="00C160BC"/>
    <w:rsid w:val="00C160F6"/>
    <w:rsid w:val="00C16174"/>
    <w:rsid w:val="00C16216"/>
    <w:rsid w:val="00C16299"/>
    <w:rsid w:val="00C163DB"/>
    <w:rsid w:val="00C16715"/>
    <w:rsid w:val="00C16ABC"/>
    <w:rsid w:val="00C16BE0"/>
    <w:rsid w:val="00C16C59"/>
    <w:rsid w:val="00C1728C"/>
    <w:rsid w:val="00C1739C"/>
    <w:rsid w:val="00C1767C"/>
    <w:rsid w:val="00C17720"/>
    <w:rsid w:val="00C17CFF"/>
    <w:rsid w:val="00C2004A"/>
    <w:rsid w:val="00C20372"/>
    <w:rsid w:val="00C204B3"/>
    <w:rsid w:val="00C205F8"/>
    <w:rsid w:val="00C20978"/>
    <w:rsid w:val="00C20B13"/>
    <w:rsid w:val="00C20EB9"/>
    <w:rsid w:val="00C21A3C"/>
    <w:rsid w:val="00C21C42"/>
    <w:rsid w:val="00C22043"/>
    <w:rsid w:val="00C22533"/>
    <w:rsid w:val="00C23CAA"/>
    <w:rsid w:val="00C24240"/>
    <w:rsid w:val="00C24975"/>
    <w:rsid w:val="00C24AFE"/>
    <w:rsid w:val="00C2539C"/>
    <w:rsid w:val="00C25709"/>
    <w:rsid w:val="00C257B5"/>
    <w:rsid w:val="00C25CB9"/>
    <w:rsid w:val="00C25DFB"/>
    <w:rsid w:val="00C25EE6"/>
    <w:rsid w:val="00C25F07"/>
    <w:rsid w:val="00C26796"/>
    <w:rsid w:val="00C26B86"/>
    <w:rsid w:val="00C26CD8"/>
    <w:rsid w:val="00C26CF8"/>
    <w:rsid w:val="00C26DCA"/>
    <w:rsid w:val="00C273AC"/>
    <w:rsid w:val="00C27D27"/>
    <w:rsid w:val="00C30353"/>
    <w:rsid w:val="00C303AF"/>
    <w:rsid w:val="00C30504"/>
    <w:rsid w:val="00C3062E"/>
    <w:rsid w:val="00C306B5"/>
    <w:rsid w:val="00C30750"/>
    <w:rsid w:val="00C3097C"/>
    <w:rsid w:val="00C30CC8"/>
    <w:rsid w:val="00C30D0C"/>
    <w:rsid w:val="00C30E79"/>
    <w:rsid w:val="00C30ECD"/>
    <w:rsid w:val="00C3121D"/>
    <w:rsid w:val="00C3146E"/>
    <w:rsid w:val="00C318E5"/>
    <w:rsid w:val="00C31DD4"/>
    <w:rsid w:val="00C31F76"/>
    <w:rsid w:val="00C3217B"/>
    <w:rsid w:val="00C329A0"/>
    <w:rsid w:val="00C32E0E"/>
    <w:rsid w:val="00C33043"/>
    <w:rsid w:val="00C33481"/>
    <w:rsid w:val="00C3368F"/>
    <w:rsid w:val="00C33919"/>
    <w:rsid w:val="00C33DE1"/>
    <w:rsid w:val="00C33E76"/>
    <w:rsid w:val="00C341AB"/>
    <w:rsid w:val="00C344CA"/>
    <w:rsid w:val="00C3464E"/>
    <w:rsid w:val="00C34729"/>
    <w:rsid w:val="00C35515"/>
    <w:rsid w:val="00C355B8"/>
    <w:rsid w:val="00C35843"/>
    <w:rsid w:val="00C35B10"/>
    <w:rsid w:val="00C35CDC"/>
    <w:rsid w:val="00C35ED1"/>
    <w:rsid w:val="00C35FD9"/>
    <w:rsid w:val="00C36370"/>
    <w:rsid w:val="00C364D9"/>
    <w:rsid w:val="00C364E1"/>
    <w:rsid w:val="00C36869"/>
    <w:rsid w:val="00C36A4A"/>
    <w:rsid w:val="00C370A5"/>
    <w:rsid w:val="00C370EA"/>
    <w:rsid w:val="00C37292"/>
    <w:rsid w:val="00C372BE"/>
    <w:rsid w:val="00C373D7"/>
    <w:rsid w:val="00C37444"/>
    <w:rsid w:val="00C376DA"/>
    <w:rsid w:val="00C37944"/>
    <w:rsid w:val="00C37C42"/>
    <w:rsid w:val="00C37C95"/>
    <w:rsid w:val="00C37CE1"/>
    <w:rsid w:val="00C403B9"/>
    <w:rsid w:val="00C40AAD"/>
    <w:rsid w:val="00C40AE1"/>
    <w:rsid w:val="00C4143E"/>
    <w:rsid w:val="00C41556"/>
    <w:rsid w:val="00C41B0F"/>
    <w:rsid w:val="00C4203A"/>
    <w:rsid w:val="00C420A7"/>
    <w:rsid w:val="00C421D6"/>
    <w:rsid w:val="00C42362"/>
    <w:rsid w:val="00C4249E"/>
    <w:rsid w:val="00C42A58"/>
    <w:rsid w:val="00C42CD2"/>
    <w:rsid w:val="00C42CE0"/>
    <w:rsid w:val="00C437D7"/>
    <w:rsid w:val="00C437E1"/>
    <w:rsid w:val="00C43AF2"/>
    <w:rsid w:val="00C4404E"/>
    <w:rsid w:val="00C44334"/>
    <w:rsid w:val="00C449F4"/>
    <w:rsid w:val="00C4517B"/>
    <w:rsid w:val="00C45182"/>
    <w:rsid w:val="00C4584E"/>
    <w:rsid w:val="00C45930"/>
    <w:rsid w:val="00C45AAB"/>
    <w:rsid w:val="00C45AB6"/>
    <w:rsid w:val="00C46C94"/>
    <w:rsid w:val="00C47029"/>
    <w:rsid w:val="00C47C19"/>
    <w:rsid w:val="00C502A0"/>
    <w:rsid w:val="00C503AB"/>
    <w:rsid w:val="00C503EB"/>
    <w:rsid w:val="00C50588"/>
    <w:rsid w:val="00C508D3"/>
    <w:rsid w:val="00C509B9"/>
    <w:rsid w:val="00C5118D"/>
    <w:rsid w:val="00C51461"/>
    <w:rsid w:val="00C519F6"/>
    <w:rsid w:val="00C51A4E"/>
    <w:rsid w:val="00C51B39"/>
    <w:rsid w:val="00C52259"/>
    <w:rsid w:val="00C5269F"/>
    <w:rsid w:val="00C52730"/>
    <w:rsid w:val="00C5290E"/>
    <w:rsid w:val="00C52B61"/>
    <w:rsid w:val="00C52DC3"/>
    <w:rsid w:val="00C52F9A"/>
    <w:rsid w:val="00C5324F"/>
    <w:rsid w:val="00C5329C"/>
    <w:rsid w:val="00C5335F"/>
    <w:rsid w:val="00C53CD6"/>
    <w:rsid w:val="00C53D8C"/>
    <w:rsid w:val="00C541C9"/>
    <w:rsid w:val="00C54386"/>
    <w:rsid w:val="00C54A9F"/>
    <w:rsid w:val="00C55A11"/>
    <w:rsid w:val="00C56005"/>
    <w:rsid w:val="00C56610"/>
    <w:rsid w:val="00C56C6E"/>
    <w:rsid w:val="00C570BC"/>
    <w:rsid w:val="00C57A2D"/>
    <w:rsid w:val="00C57D4E"/>
    <w:rsid w:val="00C57E41"/>
    <w:rsid w:val="00C60403"/>
    <w:rsid w:val="00C60418"/>
    <w:rsid w:val="00C604A7"/>
    <w:rsid w:val="00C6091E"/>
    <w:rsid w:val="00C60D48"/>
    <w:rsid w:val="00C61594"/>
    <w:rsid w:val="00C615EC"/>
    <w:rsid w:val="00C61869"/>
    <w:rsid w:val="00C619CE"/>
    <w:rsid w:val="00C61A8C"/>
    <w:rsid w:val="00C622CB"/>
    <w:rsid w:val="00C62858"/>
    <w:rsid w:val="00C62CAE"/>
    <w:rsid w:val="00C62DFA"/>
    <w:rsid w:val="00C63009"/>
    <w:rsid w:val="00C63196"/>
    <w:rsid w:val="00C6374B"/>
    <w:rsid w:val="00C637F0"/>
    <w:rsid w:val="00C63F27"/>
    <w:rsid w:val="00C64115"/>
    <w:rsid w:val="00C64481"/>
    <w:rsid w:val="00C6496B"/>
    <w:rsid w:val="00C64A4B"/>
    <w:rsid w:val="00C64CD9"/>
    <w:rsid w:val="00C64E6D"/>
    <w:rsid w:val="00C6603D"/>
    <w:rsid w:val="00C6744A"/>
    <w:rsid w:val="00C67871"/>
    <w:rsid w:val="00C704D7"/>
    <w:rsid w:val="00C70992"/>
    <w:rsid w:val="00C709FF"/>
    <w:rsid w:val="00C70B81"/>
    <w:rsid w:val="00C70BED"/>
    <w:rsid w:val="00C7141A"/>
    <w:rsid w:val="00C715C3"/>
    <w:rsid w:val="00C71970"/>
    <w:rsid w:val="00C71E46"/>
    <w:rsid w:val="00C72305"/>
    <w:rsid w:val="00C727BF"/>
    <w:rsid w:val="00C72872"/>
    <w:rsid w:val="00C72D44"/>
    <w:rsid w:val="00C72EEC"/>
    <w:rsid w:val="00C7301B"/>
    <w:rsid w:val="00C7344F"/>
    <w:rsid w:val="00C73490"/>
    <w:rsid w:val="00C7374C"/>
    <w:rsid w:val="00C742E2"/>
    <w:rsid w:val="00C7477A"/>
    <w:rsid w:val="00C74AD5"/>
    <w:rsid w:val="00C74AEB"/>
    <w:rsid w:val="00C74ED3"/>
    <w:rsid w:val="00C75046"/>
    <w:rsid w:val="00C756F9"/>
    <w:rsid w:val="00C7573A"/>
    <w:rsid w:val="00C7608E"/>
    <w:rsid w:val="00C7650B"/>
    <w:rsid w:val="00C766E4"/>
    <w:rsid w:val="00C769F2"/>
    <w:rsid w:val="00C76BA6"/>
    <w:rsid w:val="00C771DE"/>
    <w:rsid w:val="00C7720F"/>
    <w:rsid w:val="00C7730B"/>
    <w:rsid w:val="00C7753E"/>
    <w:rsid w:val="00C7762D"/>
    <w:rsid w:val="00C77ACA"/>
    <w:rsid w:val="00C77B5E"/>
    <w:rsid w:val="00C8005F"/>
    <w:rsid w:val="00C80097"/>
    <w:rsid w:val="00C8023C"/>
    <w:rsid w:val="00C803BD"/>
    <w:rsid w:val="00C8048A"/>
    <w:rsid w:val="00C80540"/>
    <w:rsid w:val="00C80636"/>
    <w:rsid w:val="00C80C77"/>
    <w:rsid w:val="00C81163"/>
    <w:rsid w:val="00C81298"/>
    <w:rsid w:val="00C816B4"/>
    <w:rsid w:val="00C8172D"/>
    <w:rsid w:val="00C8185A"/>
    <w:rsid w:val="00C81879"/>
    <w:rsid w:val="00C81B12"/>
    <w:rsid w:val="00C81E93"/>
    <w:rsid w:val="00C82305"/>
    <w:rsid w:val="00C82361"/>
    <w:rsid w:val="00C824BB"/>
    <w:rsid w:val="00C82896"/>
    <w:rsid w:val="00C82AD6"/>
    <w:rsid w:val="00C82C91"/>
    <w:rsid w:val="00C8334F"/>
    <w:rsid w:val="00C83549"/>
    <w:rsid w:val="00C83658"/>
    <w:rsid w:val="00C839FE"/>
    <w:rsid w:val="00C83DCA"/>
    <w:rsid w:val="00C83EF5"/>
    <w:rsid w:val="00C8421F"/>
    <w:rsid w:val="00C8432B"/>
    <w:rsid w:val="00C8458F"/>
    <w:rsid w:val="00C8488B"/>
    <w:rsid w:val="00C849E6"/>
    <w:rsid w:val="00C84B50"/>
    <w:rsid w:val="00C84D52"/>
    <w:rsid w:val="00C85583"/>
    <w:rsid w:val="00C85740"/>
    <w:rsid w:val="00C85AED"/>
    <w:rsid w:val="00C861A8"/>
    <w:rsid w:val="00C86A13"/>
    <w:rsid w:val="00C86A4F"/>
    <w:rsid w:val="00C86AC7"/>
    <w:rsid w:val="00C86C91"/>
    <w:rsid w:val="00C87304"/>
    <w:rsid w:val="00C8737C"/>
    <w:rsid w:val="00C875E4"/>
    <w:rsid w:val="00C877A9"/>
    <w:rsid w:val="00C878AA"/>
    <w:rsid w:val="00C87A4B"/>
    <w:rsid w:val="00C87B51"/>
    <w:rsid w:val="00C87B56"/>
    <w:rsid w:val="00C87C05"/>
    <w:rsid w:val="00C87DCE"/>
    <w:rsid w:val="00C87E4F"/>
    <w:rsid w:val="00C87FA4"/>
    <w:rsid w:val="00C90320"/>
    <w:rsid w:val="00C90415"/>
    <w:rsid w:val="00C90442"/>
    <w:rsid w:val="00C90C0E"/>
    <w:rsid w:val="00C90C36"/>
    <w:rsid w:val="00C90D88"/>
    <w:rsid w:val="00C91E43"/>
    <w:rsid w:val="00C923D0"/>
    <w:rsid w:val="00C92451"/>
    <w:rsid w:val="00C9272C"/>
    <w:rsid w:val="00C9279D"/>
    <w:rsid w:val="00C92863"/>
    <w:rsid w:val="00C92B20"/>
    <w:rsid w:val="00C92C19"/>
    <w:rsid w:val="00C92F41"/>
    <w:rsid w:val="00C93521"/>
    <w:rsid w:val="00C93894"/>
    <w:rsid w:val="00C94039"/>
    <w:rsid w:val="00C940F7"/>
    <w:rsid w:val="00C94325"/>
    <w:rsid w:val="00C94474"/>
    <w:rsid w:val="00C947F1"/>
    <w:rsid w:val="00C94BA2"/>
    <w:rsid w:val="00C94CA6"/>
    <w:rsid w:val="00C94E93"/>
    <w:rsid w:val="00C9566D"/>
    <w:rsid w:val="00C956C7"/>
    <w:rsid w:val="00C95824"/>
    <w:rsid w:val="00C960CB"/>
    <w:rsid w:val="00C960F4"/>
    <w:rsid w:val="00C9635B"/>
    <w:rsid w:val="00C96505"/>
    <w:rsid w:val="00C96861"/>
    <w:rsid w:val="00C96F9A"/>
    <w:rsid w:val="00C971DC"/>
    <w:rsid w:val="00C97498"/>
    <w:rsid w:val="00C97535"/>
    <w:rsid w:val="00C97560"/>
    <w:rsid w:val="00C97686"/>
    <w:rsid w:val="00C9771F"/>
    <w:rsid w:val="00CA0264"/>
    <w:rsid w:val="00CA02A8"/>
    <w:rsid w:val="00CA0582"/>
    <w:rsid w:val="00CA0C77"/>
    <w:rsid w:val="00CA1A38"/>
    <w:rsid w:val="00CA1D6B"/>
    <w:rsid w:val="00CA1E9C"/>
    <w:rsid w:val="00CA1F3B"/>
    <w:rsid w:val="00CA2538"/>
    <w:rsid w:val="00CA32A4"/>
    <w:rsid w:val="00CA3B11"/>
    <w:rsid w:val="00CA42E2"/>
    <w:rsid w:val="00CA434C"/>
    <w:rsid w:val="00CA4787"/>
    <w:rsid w:val="00CA4BAE"/>
    <w:rsid w:val="00CA56AA"/>
    <w:rsid w:val="00CA5AB6"/>
    <w:rsid w:val="00CA628B"/>
    <w:rsid w:val="00CA6ADC"/>
    <w:rsid w:val="00CA74EF"/>
    <w:rsid w:val="00CA756F"/>
    <w:rsid w:val="00CA7AFA"/>
    <w:rsid w:val="00CA7BC4"/>
    <w:rsid w:val="00CA7C4A"/>
    <w:rsid w:val="00CB05D1"/>
    <w:rsid w:val="00CB0868"/>
    <w:rsid w:val="00CB08CF"/>
    <w:rsid w:val="00CB0942"/>
    <w:rsid w:val="00CB0ADB"/>
    <w:rsid w:val="00CB0BF8"/>
    <w:rsid w:val="00CB1049"/>
    <w:rsid w:val="00CB1A94"/>
    <w:rsid w:val="00CB1B8E"/>
    <w:rsid w:val="00CB1E35"/>
    <w:rsid w:val="00CB243F"/>
    <w:rsid w:val="00CB2452"/>
    <w:rsid w:val="00CB2567"/>
    <w:rsid w:val="00CB2729"/>
    <w:rsid w:val="00CB2786"/>
    <w:rsid w:val="00CB2A23"/>
    <w:rsid w:val="00CB3D58"/>
    <w:rsid w:val="00CB438A"/>
    <w:rsid w:val="00CB43D3"/>
    <w:rsid w:val="00CB4AD1"/>
    <w:rsid w:val="00CB4C40"/>
    <w:rsid w:val="00CB527F"/>
    <w:rsid w:val="00CB5C58"/>
    <w:rsid w:val="00CB5ED1"/>
    <w:rsid w:val="00CB5EDE"/>
    <w:rsid w:val="00CB61B5"/>
    <w:rsid w:val="00CB663C"/>
    <w:rsid w:val="00CB6743"/>
    <w:rsid w:val="00CB6955"/>
    <w:rsid w:val="00CB70C4"/>
    <w:rsid w:val="00CB742D"/>
    <w:rsid w:val="00CB7526"/>
    <w:rsid w:val="00CB75C3"/>
    <w:rsid w:val="00CB75F6"/>
    <w:rsid w:val="00CB7708"/>
    <w:rsid w:val="00CB7733"/>
    <w:rsid w:val="00CB7B19"/>
    <w:rsid w:val="00CB7D12"/>
    <w:rsid w:val="00CB7DD8"/>
    <w:rsid w:val="00CC040B"/>
    <w:rsid w:val="00CC052B"/>
    <w:rsid w:val="00CC06CB"/>
    <w:rsid w:val="00CC16F6"/>
    <w:rsid w:val="00CC1785"/>
    <w:rsid w:val="00CC2717"/>
    <w:rsid w:val="00CC2E83"/>
    <w:rsid w:val="00CC2F86"/>
    <w:rsid w:val="00CC301C"/>
    <w:rsid w:val="00CC324D"/>
    <w:rsid w:val="00CC3501"/>
    <w:rsid w:val="00CC3554"/>
    <w:rsid w:val="00CC3675"/>
    <w:rsid w:val="00CC37B1"/>
    <w:rsid w:val="00CC37BB"/>
    <w:rsid w:val="00CC3B02"/>
    <w:rsid w:val="00CC48CC"/>
    <w:rsid w:val="00CC4DCC"/>
    <w:rsid w:val="00CC4ED5"/>
    <w:rsid w:val="00CC509B"/>
    <w:rsid w:val="00CC5973"/>
    <w:rsid w:val="00CC5E2E"/>
    <w:rsid w:val="00CC5F44"/>
    <w:rsid w:val="00CC6380"/>
    <w:rsid w:val="00CC6B06"/>
    <w:rsid w:val="00CC6D10"/>
    <w:rsid w:val="00CC6F89"/>
    <w:rsid w:val="00CC74E5"/>
    <w:rsid w:val="00CC7569"/>
    <w:rsid w:val="00CC78F3"/>
    <w:rsid w:val="00CC7A89"/>
    <w:rsid w:val="00CC7E79"/>
    <w:rsid w:val="00CC7F64"/>
    <w:rsid w:val="00CD00C7"/>
    <w:rsid w:val="00CD1709"/>
    <w:rsid w:val="00CD21AB"/>
    <w:rsid w:val="00CD28C0"/>
    <w:rsid w:val="00CD2ACA"/>
    <w:rsid w:val="00CD2E7E"/>
    <w:rsid w:val="00CD3048"/>
    <w:rsid w:val="00CD3732"/>
    <w:rsid w:val="00CD40CE"/>
    <w:rsid w:val="00CD4621"/>
    <w:rsid w:val="00CD4D6A"/>
    <w:rsid w:val="00CD5625"/>
    <w:rsid w:val="00CD6825"/>
    <w:rsid w:val="00CD6D4F"/>
    <w:rsid w:val="00CD6EAA"/>
    <w:rsid w:val="00CD71E6"/>
    <w:rsid w:val="00CD7750"/>
    <w:rsid w:val="00CD7C85"/>
    <w:rsid w:val="00CE0009"/>
    <w:rsid w:val="00CE01E0"/>
    <w:rsid w:val="00CE0446"/>
    <w:rsid w:val="00CE0616"/>
    <w:rsid w:val="00CE0628"/>
    <w:rsid w:val="00CE0856"/>
    <w:rsid w:val="00CE085B"/>
    <w:rsid w:val="00CE0D0D"/>
    <w:rsid w:val="00CE0F9A"/>
    <w:rsid w:val="00CE1185"/>
    <w:rsid w:val="00CE1221"/>
    <w:rsid w:val="00CE1399"/>
    <w:rsid w:val="00CE1857"/>
    <w:rsid w:val="00CE218D"/>
    <w:rsid w:val="00CE2275"/>
    <w:rsid w:val="00CE23C8"/>
    <w:rsid w:val="00CE2850"/>
    <w:rsid w:val="00CE2870"/>
    <w:rsid w:val="00CE2959"/>
    <w:rsid w:val="00CE2C68"/>
    <w:rsid w:val="00CE2D89"/>
    <w:rsid w:val="00CE2D93"/>
    <w:rsid w:val="00CE319B"/>
    <w:rsid w:val="00CE3281"/>
    <w:rsid w:val="00CE33C8"/>
    <w:rsid w:val="00CE33D4"/>
    <w:rsid w:val="00CE33ED"/>
    <w:rsid w:val="00CE374B"/>
    <w:rsid w:val="00CE3B20"/>
    <w:rsid w:val="00CE42F5"/>
    <w:rsid w:val="00CE487E"/>
    <w:rsid w:val="00CE4B2D"/>
    <w:rsid w:val="00CE5243"/>
    <w:rsid w:val="00CE5304"/>
    <w:rsid w:val="00CE532C"/>
    <w:rsid w:val="00CE53C2"/>
    <w:rsid w:val="00CE54DC"/>
    <w:rsid w:val="00CE5538"/>
    <w:rsid w:val="00CE59BE"/>
    <w:rsid w:val="00CE5B03"/>
    <w:rsid w:val="00CE62AB"/>
    <w:rsid w:val="00CE70C5"/>
    <w:rsid w:val="00CE716D"/>
    <w:rsid w:val="00CE7391"/>
    <w:rsid w:val="00CE7730"/>
    <w:rsid w:val="00CE7FEC"/>
    <w:rsid w:val="00CF0186"/>
    <w:rsid w:val="00CF0478"/>
    <w:rsid w:val="00CF068F"/>
    <w:rsid w:val="00CF14EB"/>
    <w:rsid w:val="00CF1531"/>
    <w:rsid w:val="00CF1762"/>
    <w:rsid w:val="00CF18D8"/>
    <w:rsid w:val="00CF2491"/>
    <w:rsid w:val="00CF24CC"/>
    <w:rsid w:val="00CF27E8"/>
    <w:rsid w:val="00CF2891"/>
    <w:rsid w:val="00CF2A5B"/>
    <w:rsid w:val="00CF2BAB"/>
    <w:rsid w:val="00CF2C0E"/>
    <w:rsid w:val="00CF34A8"/>
    <w:rsid w:val="00CF357F"/>
    <w:rsid w:val="00CF366F"/>
    <w:rsid w:val="00CF41DA"/>
    <w:rsid w:val="00CF486C"/>
    <w:rsid w:val="00CF4AB0"/>
    <w:rsid w:val="00CF4B6B"/>
    <w:rsid w:val="00CF4E59"/>
    <w:rsid w:val="00CF4E65"/>
    <w:rsid w:val="00CF4F47"/>
    <w:rsid w:val="00CF5124"/>
    <w:rsid w:val="00CF539B"/>
    <w:rsid w:val="00CF54A7"/>
    <w:rsid w:val="00CF56C4"/>
    <w:rsid w:val="00CF586C"/>
    <w:rsid w:val="00CF590B"/>
    <w:rsid w:val="00CF5BDB"/>
    <w:rsid w:val="00CF5CB8"/>
    <w:rsid w:val="00CF5EF4"/>
    <w:rsid w:val="00CF5FE1"/>
    <w:rsid w:val="00CF617E"/>
    <w:rsid w:val="00CF65A0"/>
    <w:rsid w:val="00CF6A26"/>
    <w:rsid w:val="00CF6E2D"/>
    <w:rsid w:val="00CF75BB"/>
    <w:rsid w:val="00CF7CDD"/>
    <w:rsid w:val="00CF7DBA"/>
    <w:rsid w:val="00D02408"/>
    <w:rsid w:val="00D02754"/>
    <w:rsid w:val="00D02869"/>
    <w:rsid w:val="00D02FC6"/>
    <w:rsid w:val="00D033EF"/>
    <w:rsid w:val="00D03AA2"/>
    <w:rsid w:val="00D03DD1"/>
    <w:rsid w:val="00D0464C"/>
    <w:rsid w:val="00D04771"/>
    <w:rsid w:val="00D05095"/>
    <w:rsid w:val="00D05844"/>
    <w:rsid w:val="00D05F24"/>
    <w:rsid w:val="00D0668E"/>
    <w:rsid w:val="00D0697C"/>
    <w:rsid w:val="00D06B4B"/>
    <w:rsid w:val="00D06B64"/>
    <w:rsid w:val="00D06E1F"/>
    <w:rsid w:val="00D0701B"/>
    <w:rsid w:val="00D0751D"/>
    <w:rsid w:val="00D0753D"/>
    <w:rsid w:val="00D0775B"/>
    <w:rsid w:val="00D07C02"/>
    <w:rsid w:val="00D07CE2"/>
    <w:rsid w:val="00D07CF3"/>
    <w:rsid w:val="00D07DDA"/>
    <w:rsid w:val="00D103E7"/>
    <w:rsid w:val="00D10B09"/>
    <w:rsid w:val="00D10D92"/>
    <w:rsid w:val="00D10E82"/>
    <w:rsid w:val="00D11682"/>
    <w:rsid w:val="00D11742"/>
    <w:rsid w:val="00D11993"/>
    <w:rsid w:val="00D119BD"/>
    <w:rsid w:val="00D119EB"/>
    <w:rsid w:val="00D11C0E"/>
    <w:rsid w:val="00D11E23"/>
    <w:rsid w:val="00D11FFC"/>
    <w:rsid w:val="00D12173"/>
    <w:rsid w:val="00D12331"/>
    <w:rsid w:val="00D1237C"/>
    <w:rsid w:val="00D12395"/>
    <w:rsid w:val="00D124FA"/>
    <w:rsid w:val="00D128C2"/>
    <w:rsid w:val="00D12B45"/>
    <w:rsid w:val="00D1385B"/>
    <w:rsid w:val="00D13A9F"/>
    <w:rsid w:val="00D13E44"/>
    <w:rsid w:val="00D14175"/>
    <w:rsid w:val="00D14865"/>
    <w:rsid w:val="00D14DB9"/>
    <w:rsid w:val="00D1523C"/>
    <w:rsid w:val="00D1531B"/>
    <w:rsid w:val="00D158EB"/>
    <w:rsid w:val="00D15919"/>
    <w:rsid w:val="00D159D1"/>
    <w:rsid w:val="00D15BAB"/>
    <w:rsid w:val="00D15EE6"/>
    <w:rsid w:val="00D1657E"/>
    <w:rsid w:val="00D16768"/>
    <w:rsid w:val="00D170FA"/>
    <w:rsid w:val="00D17447"/>
    <w:rsid w:val="00D17768"/>
    <w:rsid w:val="00D20290"/>
    <w:rsid w:val="00D20323"/>
    <w:rsid w:val="00D20344"/>
    <w:rsid w:val="00D205D1"/>
    <w:rsid w:val="00D206F0"/>
    <w:rsid w:val="00D20FB8"/>
    <w:rsid w:val="00D210C0"/>
    <w:rsid w:val="00D210F2"/>
    <w:rsid w:val="00D21365"/>
    <w:rsid w:val="00D219B2"/>
    <w:rsid w:val="00D22023"/>
    <w:rsid w:val="00D22209"/>
    <w:rsid w:val="00D223E3"/>
    <w:rsid w:val="00D2266C"/>
    <w:rsid w:val="00D22E45"/>
    <w:rsid w:val="00D2307A"/>
    <w:rsid w:val="00D23123"/>
    <w:rsid w:val="00D237DB"/>
    <w:rsid w:val="00D23869"/>
    <w:rsid w:val="00D23CC8"/>
    <w:rsid w:val="00D23FCA"/>
    <w:rsid w:val="00D24019"/>
    <w:rsid w:val="00D242C3"/>
    <w:rsid w:val="00D24663"/>
    <w:rsid w:val="00D2482B"/>
    <w:rsid w:val="00D24A2E"/>
    <w:rsid w:val="00D24C36"/>
    <w:rsid w:val="00D24EAE"/>
    <w:rsid w:val="00D24F97"/>
    <w:rsid w:val="00D25118"/>
    <w:rsid w:val="00D25EF3"/>
    <w:rsid w:val="00D261FF"/>
    <w:rsid w:val="00D2630D"/>
    <w:rsid w:val="00D2649C"/>
    <w:rsid w:val="00D268B2"/>
    <w:rsid w:val="00D26919"/>
    <w:rsid w:val="00D26D03"/>
    <w:rsid w:val="00D26E45"/>
    <w:rsid w:val="00D26EC9"/>
    <w:rsid w:val="00D27BF7"/>
    <w:rsid w:val="00D300A8"/>
    <w:rsid w:val="00D30235"/>
    <w:rsid w:val="00D306B7"/>
    <w:rsid w:val="00D308C6"/>
    <w:rsid w:val="00D30A93"/>
    <w:rsid w:val="00D30D4F"/>
    <w:rsid w:val="00D30D56"/>
    <w:rsid w:val="00D313E7"/>
    <w:rsid w:val="00D317F2"/>
    <w:rsid w:val="00D31B3A"/>
    <w:rsid w:val="00D323B7"/>
    <w:rsid w:val="00D325F2"/>
    <w:rsid w:val="00D32820"/>
    <w:rsid w:val="00D33489"/>
    <w:rsid w:val="00D335DA"/>
    <w:rsid w:val="00D33964"/>
    <w:rsid w:val="00D33E95"/>
    <w:rsid w:val="00D34035"/>
    <w:rsid w:val="00D34338"/>
    <w:rsid w:val="00D3438C"/>
    <w:rsid w:val="00D34682"/>
    <w:rsid w:val="00D346AB"/>
    <w:rsid w:val="00D347F3"/>
    <w:rsid w:val="00D34A43"/>
    <w:rsid w:val="00D35106"/>
    <w:rsid w:val="00D35306"/>
    <w:rsid w:val="00D35654"/>
    <w:rsid w:val="00D3583E"/>
    <w:rsid w:val="00D359EA"/>
    <w:rsid w:val="00D35B8F"/>
    <w:rsid w:val="00D35F0D"/>
    <w:rsid w:val="00D36012"/>
    <w:rsid w:val="00D364C6"/>
    <w:rsid w:val="00D36768"/>
    <w:rsid w:val="00D367D4"/>
    <w:rsid w:val="00D367F8"/>
    <w:rsid w:val="00D36887"/>
    <w:rsid w:val="00D36E79"/>
    <w:rsid w:val="00D37211"/>
    <w:rsid w:val="00D37253"/>
    <w:rsid w:val="00D37327"/>
    <w:rsid w:val="00D37624"/>
    <w:rsid w:val="00D37D34"/>
    <w:rsid w:val="00D37EFC"/>
    <w:rsid w:val="00D40179"/>
    <w:rsid w:val="00D40A8B"/>
    <w:rsid w:val="00D40C97"/>
    <w:rsid w:val="00D40CC2"/>
    <w:rsid w:val="00D40D9C"/>
    <w:rsid w:val="00D40EF0"/>
    <w:rsid w:val="00D41322"/>
    <w:rsid w:val="00D416B4"/>
    <w:rsid w:val="00D41BDB"/>
    <w:rsid w:val="00D41E03"/>
    <w:rsid w:val="00D41E27"/>
    <w:rsid w:val="00D42226"/>
    <w:rsid w:val="00D42475"/>
    <w:rsid w:val="00D42893"/>
    <w:rsid w:val="00D42AEF"/>
    <w:rsid w:val="00D42D69"/>
    <w:rsid w:val="00D42F0E"/>
    <w:rsid w:val="00D42FE1"/>
    <w:rsid w:val="00D43326"/>
    <w:rsid w:val="00D4346C"/>
    <w:rsid w:val="00D43745"/>
    <w:rsid w:val="00D43777"/>
    <w:rsid w:val="00D4384C"/>
    <w:rsid w:val="00D4424F"/>
    <w:rsid w:val="00D449F1"/>
    <w:rsid w:val="00D44F22"/>
    <w:rsid w:val="00D450A4"/>
    <w:rsid w:val="00D450F4"/>
    <w:rsid w:val="00D453B9"/>
    <w:rsid w:val="00D453D5"/>
    <w:rsid w:val="00D45594"/>
    <w:rsid w:val="00D458B2"/>
    <w:rsid w:val="00D45ACB"/>
    <w:rsid w:val="00D45C8B"/>
    <w:rsid w:val="00D45D3F"/>
    <w:rsid w:val="00D469A1"/>
    <w:rsid w:val="00D46A0D"/>
    <w:rsid w:val="00D472F6"/>
    <w:rsid w:val="00D4758E"/>
    <w:rsid w:val="00D47ECD"/>
    <w:rsid w:val="00D5000A"/>
    <w:rsid w:val="00D501C1"/>
    <w:rsid w:val="00D50429"/>
    <w:rsid w:val="00D5099B"/>
    <w:rsid w:val="00D50D00"/>
    <w:rsid w:val="00D50EB8"/>
    <w:rsid w:val="00D51281"/>
    <w:rsid w:val="00D515C7"/>
    <w:rsid w:val="00D51A1C"/>
    <w:rsid w:val="00D51C3A"/>
    <w:rsid w:val="00D5256E"/>
    <w:rsid w:val="00D525D9"/>
    <w:rsid w:val="00D52782"/>
    <w:rsid w:val="00D52972"/>
    <w:rsid w:val="00D529B0"/>
    <w:rsid w:val="00D52F22"/>
    <w:rsid w:val="00D5318A"/>
    <w:rsid w:val="00D53528"/>
    <w:rsid w:val="00D535A3"/>
    <w:rsid w:val="00D53911"/>
    <w:rsid w:val="00D53D34"/>
    <w:rsid w:val="00D53D41"/>
    <w:rsid w:val="00D53E02"/>
    <w:rsid w:val="00D54357"/>
    <w:rsid w:val="00D54367"/>
    <w:rsid w:val="00D5447D"/>
    <w:rsid w:val="00D544F3"/>
    <w:rsid w:val="00D54524"/>
    <w:rsid w:val="00D54A8C"/>
    <w:rsid w:val="00D54AE5"/>
    <w:rsid w:val="00D553D7"/>
    <w:rsid w:val="00D555B9"/>
    <w:rsid w:val="00D559DB"/>
    <w:rsid w:val="00D55C7B"/>
    <w:rsid w:val="00D55E0E"/>
    <w:rsid w:val="00D55FD4"/>
    <w:rsid w:val="00D561A2"/>
    <w:rsid w:val="00D56550"/>
    <w:rsid w:val="00D565A0"/>
    <w:rsid w:val="00D5662A"/>
    <w:rsid w:val="00D56B41"/>
    <w:rsid w:val="00D56BB9"/>
    <w:rsid w:val="00D56C5C"/>
    <w:rsid w:val="00D5701F"/>
    <w:rsid w:val="00D57983"/>
    <w:rsid w:val="00D57B3B"/>
    <w:rsid w:val="00D57CCE"/>
    <w:rsid w:val="00D57E27"/>
    <w:rsid w:val="00D602DD"/>
    <w:rsid w:val="00D6030B"/>
    <w:rsid w:val="00D60321"/>
    <w:rsid w:val="00D6057A"/>
    <w:rsid w:val="00D60D2F"/>
    <w:rsid w:val="00D60EE0"/>
    <w:rsid w:val="00D610D4"/>
    <w:rsid w:val="00D615B7"/>
    <w:rsid w:val="00D618B3"/>
    <w:rsid w:val="00D619EF"/>
    <w:rsid w:val="00D61AAE"/>
    <w:rsid w:val="00D61ED5"/>
    <w:rsid w:val="00D62336"/>
    <w:rsid w:val="00D62685"/>
    <w:rsid w:val="00D627EF"/>
    <w:rsid w:val="00D6289B"/>
    <w:rsid w:val="00D62DA6"/>
    <w:rsid w:val="00D62FDA"/>
    <w:rsid w:val="00D63934"/>
    <w:rsid w:val="00D64015"/>
    <w:rsid w:val="00D640DD"/>
    <w:rsid w:val="00D6445C"/>
    <w:rsid w:val="00D64962"/>
    <w:rsid w:val="00D64C25"/>
    <w:rsid w:val="00D64F6A"/>
    <w:rsid w:val="00D65165"/>
    <w:rsid w:val="00D656CE"/>
    <w:rsid w:val="00D65C0B"/>
    <w:rsid w:val="00D65E61"/>
    <w:rsid w:val="00D65E91"/>
    <w:rsid w:val="00D660A9"/>
    <w:rsid w:val="00D66132"/>
    <w:rsid w:val="00D66737"/>
    <w:rsid w:val="00D667E4"/>
    <w:rsid w:val="00D66F15"/>
    <w:rsid w:val="00D671DB"/>
    <w:rsid w:val="00D672A4"/>
    <w:rsid w:val="00D673C1"/>
    <w:rsid w:val="00D677C1"/>
    <w:rsid w:val="00D70594"/>
    <w:rsid w:val="00D70795"/>
    <w:rsid w:val="00D70992"/>
    <w:rsid w:val="00D70C1D"/>
    <w:rsid w:val="00D70E20"/>
    <w:rsid w:val="00D70FC1"/>
    <w:rsid w:val="00D710CD"/>
    <w:rsid w:val="00D7115B"/>
    <w:rsid w:val="00D71522"/>
    <w:rsid w:val="00D71546"/>
    <w:rsid w:val="00D7192A"/>
    <w:rsid w:val="00D71B69"/>
    <w:rsid w:val="00D71D21"/>
    <w:rsid w:val="00D72099"/>
    <w:rsid w:val="00D72B99"/>
    <w:rsid w:val="00D7355A"/>
    <w:rsid w:val="00D73952"/>
    <w:rsid w:val="00D73F6E"/>
    <w:rsid w:val="00D7407F"/>
    <w:rsid w:val="00D74283"/>
    <w:rsid w:val="00D742BD"/>
    <w:rsid w:val="00D74826"/>
    <w:rsid w:val="00D74A4B"/>
    <w:rsid w:val="00D74B01"/>
    <w:rsid w:val="00D754AC"/>
    <w:rsid w:val="00D756B5"/>
    <w:rsid w:val="00D75779"/>
    <w:rsid w:val="00D75B78"/>
    <w:rsid w:val="00D75F11"/>
    <w:rsid w:val="00D76084"/>
    <w:rsid w:val="00D76394"/>
    <w:rsid w:val="00D76407"/>
    <w:rsid w:val="00D76B2C"/>
    <w:rsid w:val="00D76B43"/>
    <w:rsid w:val="00D76DCB"/>
    <w:rsid w:val="00D772E3"/>
    <w:rsid w:val="00D77DEC"/>
    <w:rsid w:val="00D77E07"/>
    <w:rsid w:val="00D77EF2"/>
    <w:rsid w:val="00D7B0E7"/>
    <w:rsid w:val="00D80271"/>
    <w:rsid w:val="00D80850"/>
    <w:rsid w:val="00D80CE1"/>
    <w:rsid w:val="00D80DAB"/>
    <w:rsid w:val="00D8193A"/>
    <w:rsid w:val="00D81D54"/>
    <w:rsid w:val="00D821BE"/>
    <w:rsid w:val="00D823C2"/>
    <w:rsid w:val="00D82C77"/>
    <w:rsid w:val="00D831C3"/>
    <w:rsid w:val="00D8357B"/>
    <w:rsid w:val="00D83A0D"/>
    <w:rsid w:val="00D83A76"/>
    <w:rsid w:val="00D83DE3"/>
    <w:rsid w:val="00D8476F"/>
    <w:rsid w:val="00D84AB8"/>
    <w:rsid w:val="00D852B8"/>
    <w:rsid w:val="00D85B94"/>
    <w:rsid w:val="00D85FB2"/>
    <w:rsid w:val="00D8612E"/>
    <w:rsid w:val="00D86210"/>
    <w:rsid w:val="00D86541"/>
    <w:rsid w:val="00D86634"/>
    <w:rsid w:val="00D8671B"/>
    <w:rsid w:val="00D86730"/>
    <w:rsid w:val="00D8694D"/>
    <w:rsid w:val="00D86A37"/>
    <w:rsid w:val="00D87287"/>
    <w:rsid w:val="00D877AE"/>
    <w:rsid w:val="00D879E2"/>
    <w:rsid w:val="00D87A03"/>
    <w:rsid w:val="00D87BAF"/>
    <w:rsid w:val="00D903EE"/>
    <w:rsid w:val="00D90434"/>
    <w:rsid w:val="00D9071C"/>
    <w:rsid w:val="00D908DA"/>
    <w:rsid w:val="00D9092F"/>
    <w:rsid w:val="00D90A95"/>
    <w:rsid w:val="00D90C2A"/>
    <w:rsid w:val="00D910FC"/>
    <w:rsid w:val="00D91236"/>
    <w:rsid w:val="00D91938"/>
    <w:rsid w:val="00D91AE3"/>
    <w:rsid w:val="00D9207E"/>
    <w:rsid w:val="00D92108"/>
    <w:rsid w:val="00D92FFF"/>
    <w:rsid w:val="00D930A9"/>
    <w:rsid w:val="00D935B8"/>
    <w:rsid w:val="00D936D6"/>
    <w:rsid w:val="00D93D05"/>
    <w:rsid w:val="00D943DE"/>
    <w:rsid w:val="00D945F2"/>
    <w:rsid w:val="00D9462B"/>
    <w:rsid w:val="00D94753"/>
    <w:rsid w:val="00D94843"/>
    <w:rsid w:val="00D948AF"/>
    <w:rsid w:val="00D94D59"/>
    <w:rsid w:val="00D9552F"/>
    <w:rsid w:val="00D95578"/>
    <w:rsid w:val="00D9574B"/>
    <w:rsid w:val="00D959C5"/>
    <w:rsid w:val="00D95AC7"/>
    <w:rsid w:val="00D95CA7"/>
    <w:rsid w:val="00D95E28"/>
    <w:rsid w:val="00D95E70"/>
    <w:rsid w:val="00D9638B"/>
    <w:rsid w:val="00D96476"/>
    <w:rsid w:val="00D970CA"/>
    <w:rsid w:val="00D97365"/>
    <w:rsid w:val="00DA001C"/>
    <w:rsid w:val="00DA0087"/>
    <w:rsid w:val="00DA036C"/>
    <w:rsid w:val="00DA075C"/>
    <w:rsid w:val="00DA0778"/>
    <w:rsid w:val="00DA0B90"/>
    <w:rsid w:val="00DA0D8C"/>
    <w:rsid w:val="00DA1154"/>
    <w:rsid w:val="00DA1281"/>
    <w:rsid w:val="00DA12A9"/>
    <w:rsid w:val="00DA1751"/>
    <w:rsid w:val="00DA184F"/>
    <w:rsid w:val="00DA1D13"/>
    <w:rsid w:val="00DA1D2B"/>
    <w:rsid w:val="00DA2045"/>
    <w:rsid w:val="00DA22AC"/>
    <w:rsid w:val="00DA288D"/>
    <w:rsid w:val="00DA2B1D"/>
    <w:rsid w:val="00DA2C04"/>
    <w:rsid w:val="00DA2CD7"/>
    <w:rsid w:val="00DA2CF5"/>
    <w:rsid w:val="00DA33FA"/>
    <w:rsid w:val="00DA3649"/>
    <w:rsid w:val="00DA4035"/>
    <w:rsid w:val="00DA4862"/>
    <w:rsid w:val="00DA48C0"/>
    <w:rsid w:val="00DA49BC"/>
    <w:rsid w:val="00DA4B5F"/>
    <w:rsid w:val="00DA4BF4"/>
    <w:rsid w:val="00DA4DFA"/>
    <w:rsid w:val="00DA52FF"/>
    <w:rsid w:val="00DA5624"/>
    <w:rsid w:val="00DA5A8E"/>
    <w:rsid w:val="00DA6181"/>
    <w:rsid w:val="00DA6831"/>
    <w:rsid w:val="00DA728B"/>
    <w:rsid w:val="00DA7559"/>
    <w:rsid w:val="00DA790B"/>
    <w:rsid w:val="00DA7A49"/>
    <w:rsid w:val="00DA7A54"/>
    <w:rsid w:val="00DA7F16"/>
    <w:rsid w:val="00DB00B4"/>
    <w:rsid w:val="00DB0881"/>
    <w:rsid w:val="00DB0C8D"/>
    <w:rsid w:val="00DB0FC7"/>
    <w:rsid w:val="00DB11E2"/>
    <w:rsid w:val="00DB12FF"/>
    <w:rsid w:val="00DB1428"/>
    <w:rsid w:val="00DB19A1"/>
    <w:rsid w:val="00DB1A3E"/>
    <w:rsid w:val="00DB1A52"/>
    <w:rsid w:val="00DB1B21"/>
    <w:rsid w:val="00DB238D"/>
    <w:rsid w:val="00DB2611"/>
    <w:rsid w:val="00DB29F5"/>
    <w:rsid w:val="00DB2D52"/>
    <w:rsid w:val="00DB2E70"/>
    <w:rsid w:val="00DB3032"/>
    <w:rsid w:val="00DB31C3"/>
    <w:rsid w:val="00DB3306"/>
    <w:rsid w:val="00DB33EA"/>
    <w:rsid w:val="00DB374A"/>
    <w:rsid w:val="00DB38F9"/>
    <w:rsid w:val="00DB3AE5"/>
    <w:rsid w:val="00DB3C73"/>
    <w:rsid w:val="00DB4537"/>
    <w:rsid w:val="00DB4AF7"/>
    <w:rsid w:val="00DB4F5D"/>
    <w:rsid w:val="00DB5088"/>
    <w:rsid w:val="00DB55DD"/>
    <w:rsid w:val="00DB55E2"/>
    <w:rsid w:val="00DB58B0"/>
    <w:rsid w:val="00DB5A6C"/>
    <w:rsid w:val="00DB5C66"/>
    <w:rsid w:val="00DB63D9"/>
    <w:rsid w:val="00DB6602"/>
    <w:rsid w:val="00DB662F"/>
    <w:rsid w:val="00DB663A"/>
    <w:rsid w:val="00DB673F"/>
    <w:rsid w:val="00DB687F"/>
    <w:rsid w:val="00DB6913"/>
    <w:rsid w:val="00DB699F"/>
    <w:rsid w:val="00DB6E35"/>
    <w:rsid w:val="00DB6F3E"/>
    <w:rsid w:val="00DB7B00"/>
    <w:rsid w:val="00DC037C"/>
    <w:rsid w:val="00DC050C"/>
    <w:rsid w:val="00DC05FF"/>
    <w:rsid w:val="00DC080E"/>
    <w:rsid w:val="00DC0A75"/>
    <w:rsid w:val="00DC0F56"/>
    <w:rsid w:val="00DC123D"/>
    <w:rsid w:val="00DC141F"/>
    <w:rsid w:val="00DC1509"/>
    <w:rsid w:val="00DC1731"/>
    <w:rsid w:val="00DC18E0"/>
    <w:rsid w:val="00DC1970"/>
    <w:rsid w:val="00DC1B3C"/>
    <w:rsid w:val="00DC2415"/>
    <w:rsid w:val="00DC26F5"/>
    <w:rsid w:val="00DC2736"/>
    <w:rsid w:val="00DC2EAA"/>
    <w:rsid w:val="00DC3495"/>
    <w:rsid w:val="00DC3735"/>
    <w:rsid w:val="00DC3C0E"/>
    <w:rsid w:val="00DC3D53"/>
    <w:rsid w:val="00DC3E35"/>
    <w:rsid w:val="00DC418E"/>
    <w:rsid w:val="00DC41C8"/>
    <w:rsid w:val="00DC42E8"/>
    <w:rsid w:val="00DC45DD"/>
    <w:rsid w:val="00DC460C"/>
    <w:rsid w:val="00DC4612"/>
    <w:rsid w:val="00DC4C7D"/>
    <w:rsid w:val="00DC4DE6"/>
    <w:rsid w:val="00DC4FEE"/>
    <w:rsid w:val="00DC542E"/>
    <w:rsid w:val="00DC5499"/>
    <w:rsid w:val="00DC5B5A"/>
    <w:rsid w:val="00DC6034"/>
    <w:rsid w:val="00DC618E"/>
    <w:rsid w:val="00DC697A"/>
    <w:rsid w:val="00DC6F59"/>
    <w:rsid w:val="00DC71C2"/>
    <w:rsid w:val="00DD02D8"/>
    <w:rsid w:val="00DD0750"/>
    <w:rsid w:val="00DD0E42"/>
    <w:rsid w:val="00DD0F08"/>
    <w:rsid w:val="00DD11AB"/>
    <w:rsid w:val="00DD1297"/>
    <w:rsid w:val="00DD158D"/>
    <w:rsid w:val="00DD2090"/>
    <w:rsid w:val="00DD20FD"/>
    <w:rsid w:val="00DD266D"/>
    <w:rsid w:val="00DD30AD"/>
    <w:rsid w:val="00DD3151"/>
    <w:rsid w:val="00DD32CA"/>
    <w:rsid w:val="00DD3630"/>
    <w:rsid w:val="00DD3669"/>
    <w:rsid w:val="00DD376F"/>
    <w:rsid w:val="00DD386B"/>
    <w:rsid w:val="00DD3949"/>
    <w:rsid w:val="00DD3BCE"/>
    <w:rsid w:val="00DD3D45"/>
    <w:rsid w:val="00DD47C9"/>
    <w:rsid w:val="00DD4ADD"/>
    <w:rsid w:val="00DD52DB"/>
    <w:rsid w:val="00DD59AA"/>
    <w:rsid w:val="00DD614A"/>
    <w:rsid w:val="00DD6C3E"/>
    <w:rsid w:val="00DD6EFD"/>
    <w:rsid w:val="00DD6FBA"/>
    <w:rsid w:val="00DD714D"/>
    <w:rsid w:val="00DD7440"/>
    <w:rsid w:val="00DD79EF"/>
    <w:rsid w:val="00DD7D00"/>
    <w:rsid w:val="00DD7D96"/>
    <w:rsid w:val="00DE0148"/>
    <w:rsid w:val="00DE026D"/>
    <w:rsid w:val="00DE044B"/>
    <w:rsid w:val="00DE0525"/>
    <w:rsid w:val="00DE1190"/>
    <w:rsid w:val="00DE1594"/>
    <w:rsid w:val="00DE1784"/>
    <w:rsid w:val="00DE1845"/>
    <w:rsid w:val="00DE1A2D"/>
    <w:rsid w:val="00DE1D3D"/>
    <w:rsid w:val="00DE1D83"/>
    <w:rsid w:val="00DE2128"/>
    <w:rsid w:val="00DE2643"/>
    <w:rsid w:val="00DE266D"/>
    <w:rsid w:val="00DE2750"/>
    <w:rsid w:val="00DE276B"/>
    <w:rsid w:val="00DE2869"/>
    <w:rsid w:val="00DE29D3"/>
    <w:rsid w:val="00DE2FC2"/>
    <w:rsid w:val="00DE347F"/>
    <w:rsid w:val="00DE365F"/>
    <w:rsid w:val="00DE3CB5"/>
    <w:rsid w:val="00DE3D75"/>
    <w:rsid w:val="00DE40C0"/>
    <w:rsid w:val="00DE4243"/>
    <w:rsid w:val="00DE4DC3"/>
    <w:rsid w:val="00DE514E"/>
    <w:rsid w:val="00DE53D9"/>
    <w:rsid w:val="00DE56D4"/>
    <w:rsid w:val="00DE5905"/>
    <w:rsid w:val="00DE6463"/>
    <w:rsid w:val="00DE6759"/>
    <w:rsid w:val="00DE6910"/>
    <w:rsid w:val="00DE7204"/>
    <w:rsid w:val="00DE7417"/>
    <w:rsid w:val="00DE7D9E"/>
    <w:rsid w:val="00DE7EE5"/>
    <w:rsid w:val="00DF04EA"/>
    <w:rsid w:val="00DF05F7"/>
    <w:rsid w:val="00DF0A84"/>
    <w:rsid w:val="00DF0E53"/>
    <w:rsid w:val="00DF115E"/>
    <w:rsid w:val="00DF15AD"/>
    <w:rsid w:val="00DF15B1"/>
    <w:rsid w:val="00DF16E1"/>
    <w:rsid w:val="00DF1B2F"/>
    <w:rsid w:val="00DF1BD2"/>
    <w:rsid w:val="00DF1BF3"/>
    <w:rsid w:val="00DF2555"/>
    <w:rsid w:val="00DF25D8"/>
    <w:rsid w:val="00DF26CA"/>
    <w:rsid w:val="00DF2BD6"/>
    <w:rsid w:val="00DF2E47"/>
    <w:rsid w:val="00DF3D1C"/>
    <w:rsid w:val="00DF49B7"/>
    <w:rsid w:val="00DF4D71"/>
    <w:rsid w:val="00DF4F53"/>
    <w:rsid w:val="00DF5CDD"/>
    <w:rsid w:val="00DF66D5"/>
    <w:rsid w:val="00DF68C4"/>
    <w:rsid w:val="00DF77EA"/>
    <w:rsid w:val="00DF78CB"/>
    <w:rsid w:val="00DF7923"/>
    <w:rsid w:val="00DF79A2"/>
    <w:rsid w:val="00DF7A12"/>
    <w:rsid w:val="00E002C9"/>
    <w:rsid w:val="00E004D1"/>
    <w:rsid w:val="00E0067D"/>
    <w:rsid w:val="00E00955"/>
    <w:rsid w:val="00E00B71"/>
    <w:rsid w:val="00E0105E"/>
    <w:rsid w:val="00E01B62"/>
    <w:rsid w:val="00E01BA0"/>
    <w:rsid w:val="00E02011"/>
    <w:rsid w:val="00E02142"/>
    <w:rsid w:val="00E023F3"/>
    <w:rsid w:val="00E0274E"/>
    <w:rsid w:val="00E02BA9"/>
    <w:rsid w:val="00E02D58"/>
    <w:rsid w:val="00E02D5C"/>
    <w:rsid w:val="00E02E4C"/>
    <w:rsid w:val="00E03548"/>
    <w:rsid w:val="00E03953"/>
    <w:rsid w:val="00E039EF"/>
    <w:rsid w:val="00E03A89"/>
    <w:rsid w:val="00E03B78"/>
    <w:rsid w:val="00E03DE5"/>
    <w:rsid w:val="00E04A2A"/>
    <w:rsid w:val="00E04DE1"/>
    <w:rsid w:val="00E04E27"/>
    <w:rsid w:val="00E04FFF"/>
    <w:rsid w:val="00E054EA"/>
    <w:rsid w:val="00E05598"/>
    <w:rsid w:val="00E059DC"/>
    <w:rsid w:val="00E0647B"/>
    <w:rsid w:val="00E0683A"/>
    <w:rsid w:val="00E06CC7"/>
    <w:rsid w:val="00E06E02"/>
    <w:rsid w:val="00E06E47"/>
    <w:rsid w:val="00E07177"/>
    <w:rsid w:val="00E072C4"/>
    <w:rsid w:val="00E07A8F"/>
    <w:rsid w:val="00E07BC8"/>
    <w:rsid w:val="00E1004B"/>
    <w:rsid w:val="00E102B7"/>
    <w:rsid w:val="00E10559"/>
    <w:rsid w:val="00E106A7"/>
    <w:rsid w:val="00E10ED3"/>
    <w:rsid w:val="00E10FDC"/>
    <w:rsid w:val="00E11156"/>
    <w:rsid w:val="00E11552"/>
    <w:rsid w:val="00E11C53"/>
    <w:rsid w:val="00E11EA3"/>
    <w:rsid w:val="00E11F56"/>
    <w:rsid w:val="00E12053"/>
    <w:rsid w:val="00E12A92"/>
    <w:rsid w:val="00E12D96"/>
    <w:rsid w:val="00E135C1"/>
    <w:rsid w:val="00E136AA"/>
    <w:rsid w:val="00E137BC"/>
    <w:rsid w:val="00E13988"/>
    <w:rsid w:val="00E13E22"/>
    <w:rsid w:val="00E14068"/>
    <w:rsid w:val="00E142CA"/>
    <w:rsid w:val="00E148B5"/>
    <w:rsid w:val="00E14962"/>
    <w:rsid w:val="00E14BE9"/>
    <w:rsid w:val="00E14DA2"/>
    <w:rsid w:val="00E150E3"/>
    <w:rsid w:val="00E153B0"/>
    <w:rsid w:val="00E154BD"/>
    <w:rsid w:val="00E157BC"/>
    <w:rsid w:val="00E159E9"/>
    <w:rsid w:val="00E15C19"/>
    <w:rsid w:val="00E15C51"/>
    <w:rsid w:val="00E15CFD"/>
    <w:rsid w:val="00E15E1C"/>
    <w:rsid w:val="00E15F20"/>
    <w:rsid w:val="00E15FC7"/>
    <w:rsid w:val="00E15FD3"/>
    <w:rsid w:val="00E1609C"/>
    <w:rsid w:val="00E1698C"/>
    <w:rsid w:val="00E16BC5"/>
    <w:rsid w:val="00E16C40"/>
    <w:rsid w:val="00E178FB"/>
    <w:rsid w:val="00E17A5E"/>
    <w:rsid w:val="00E17C88"/>
    <w:rsid w:val="00E2014D"/>
    <w:rsid w:val="00E201BF"/>
    <w:rsid w:val="00E2029D"/>
    <w:rsid w:val="00E20363"/>
    <w:rsid w:val="00E20B9B"/>
    <w:rsid w:val="00E210D7"/>
    <w:rsid w:val="00E21412"/>
    <w:rsid w:val="00E21596"/>
    <w:rsid w:val="00E217AD"/>
    <w:rsid w:val="00E21AC8"/>
    <w:rsid w:val="00E21AF3"/>
    <w:rsid w:val="00E21C18"/>
    <w:rsid w:val="00E21CFD"/>
    <w:rsid w:val="00E21F3B"/>
    <w:rsid w:val="00E2211C"/>
    <w:rsid w:val="00E2280B"/>
    <w:rsid w:val="00E234BE"/>
    <w:rsid w:val="00E236C5"/>
    <w:rsid w:val="00E23750"/>
    <w:rsid w:val="00E23E04"/>
    <w:rsid w:val="00E23E91"/>
    <w:rsid w:val="00E24660"/>
    <w:rsid w:val="00E2473A"/>
    <w:rsid w:val="00E2493F"/>
    <w:rsid w:val="00E24A95"/>
    <w:rsid w:val="00E24B7B"/>
    <w:rsid w:val="00E25152"/>
    <w:rsid w:val="00E255AB"/>
    <w:rsid w:val="00E25C03"/>
    <w:rsid w:val="00E25C48"/>
    <w:rsid w:val="00E25F81"/>
    <w:rsid w:val="00E26510"/>
    <w:rsid w:val="00E2652D"/>
    <w:rsid w:val="00E26821"/>
    <w:rsid w:val="00E27926"/>
    <w:rsid w:val="00E27A33"/>
    <w:rsid w:val="00E27A8B"/>
    <w:rsid w:val="00E27D37"/>
    <w:rsid w:val="00E30B14"/>
    <w:rsid w:val="00E312EA"/>
    <w:rsid w:val="00E31B23"/>
    <w:rsid w:val="00E31EB1"/>
    <w:rsid w:val="00E32223"/>
    <w:rsid w:val="00E32638"/>
    <w:rsid w:val="00E32F30"/>
    <w:rsid w:val="00E33246"/>
    <w:rsid w:val="00E33469"/>
    <w:rsid w:val="00E335A2"/>
    <w:rsid w:val="00E336E0"/>
    <w:rsid w:val="00E33881"/>
    <w:rsid w:val="00E33A69"/>
    <w:rsid w:val="00E34595"/>
    <w:rsid w:val="00E349FD"/>
    <w:rsid w:val="00E34DE1"/>
    <w:rsid w:val="00E34FBF"/>
    <w:rsid w:val="00E3546C"/>
    <w:rsid w:val="00E35637"/>
    <w:rsid w:val="00E3597C"/>
    <w:rsid w:val="00E35C97"/>
    <w:rsid w:val="00E36132"/>
    <w:rsid w:val="00E36C65"/>
    <w:rsid w:val="00E404B3"/>
    <w:rsid w:val="00E40716"/>
    <w:rsid w:val="00E407FD"/>
    <w:rsid w:val="00E4086F"/>
    <w:rsid w:val="00E408A8"/>
    <w:rsid w:val="00E40A04"/>
    <w:rsid w:val="00E40A1C"/>
    <w:rsid w:val="00E40CB3"/>
    <w:rsid w:val="00E40CF1"/>
    <w:rsid w:val="00E40E47"/>
    <w:rsid w:val="00E414D5"/>
    <w:rsid w:val="00E416A1"/>
    <w:rsid w:val="00E41F8D"/>
    <w:rsid w:val="00E4232D"/>
    <w:rsid w:val="00E42744"/>
    <w:rsid w:val="00E427BB"/>
    <w:rsid w:val="00E42BA3"/>
    <w:rsid w:val="00E42BED"/>
    <w:rsid w:val="00E43BA0"/>
    <w:rsid w:val="00E43D7D"/>
    <w:rsid w:val="00E442B3"/>
    <w:rsid w:val="00E442D8"/>
    <w:rsid w:val="00E444D0"/>
    <w:rsid w:val="00E4473C"/>
    <w:rsid w:val="00E44F90"/>
    <w:rsid w:val="00E454D7"/>
    <w:rsid w:val="00E455EA"/>
    <w:rsid w:val="00E46057"/>
    <w:rsid w:val="00E462B8"/>
    <w:rsid w:val="00E46902"/>
    <w:rsid w:val="00E46A06"/>
    <w:rsid w:val="00E46D53"/>
    <w:rsid w:val="00E46E17"/>
    <w:rsid w:val="00E46E25"/>
    <w:rsid w:val="00E46EED"/>
    <w:rsid w:val="00E475B4"/>
    <w:rsid w:val="00E477E7"/>
    <w:rsid w:val="00E5010D"/>
    <w:rsid w:val="00E50325"/>
    <w:rsid w:val="00E505AB"/>
    <w:rsid w:val="00E5069A"/>
    <w:rsid w:val="00E50F05"/>
    <w:rsid w:val="00E5102C"/>
    <w:rsid w:val="00E51917"/>
    <w:rsid w:val="00E51FA9"/>
    <w:rsid w:val="00E52340"/>
    <w:rsid w:val="00E52BFA"/>
    <w:rsid w:val="00E53406"/>
    <w:rsid w:val="00E5394C"/>
    <w:rsid w:val="00E53A21"/>
    <w:rsid w:val="00E53B59"/>
    <w:rsid w:val="00E54A54"/>
    <w:rsid w:val="00E54D6F"/>
    <w:rsid w:val="00E54FC5"/>
    <w:rsid w:val="00E559E1"/>
    <w:rsid w:val="00E55CD8"/>
    <w:rsid w:val="00E55D9B"/>
    <w:rsid w:val="00E563D4"/>
    <w:rsid w:val="00E56439"/>
    <w:rsid w:val="00E56AD9"/>
    <w:rsid w:val="00E56EE0"/>
    <w:rsid w:val="00E57180"/>
    <w:rsid w:val="00E577BA"/>
    <w:rsid w:val="00E5792A"/>
    <w:rsid w:val="00E60009"/>
    <w:rsid w:val="00E61134"/>
    <w:rsid w:val="00E618CA"/>
    <w:rsid w:val="00E6193B"/>
    <w:rsid w:val="00E61F7B"/>
    <w:rsid w:val="00E62336"/>
    <w:rsid w:val="00E62621"/>
    <w:rsid w:val="00E62C79"/>
    <w:rsid w:val="00E62ED0"/>
    <w:rsid w:val="00E63185"/>
    <w:rsid w:val="00E63187"/>
    <w:rsid w:val="00E63193"/>
    <w:rsid w:val="00E63402"/>
    <w:rsid w:val="00E636AD"/>
    <w:rsid w:val="00E638C1"/>
    <w:rsid w:val="00E639B4"/>
    <w:rsid w:val="00E63CD0"/>
    <w:rsid w:val="00E63F89"/>
    <w:rsid w:val="00E6466A"/>
    <w:rsid w:val="00E6469F"/>
    <w:rsid w:val="00E647C0"/>
    <w:rsid w:val="00E648DC"/>
    <w:rsid w:val="00E64BAB"/>
    <w:rsid w:val="00E64F2A"/>
    <w:rsid w:val="00E65B59"/>
    <w:rsid w:val="00E66258"/>
    <w:rsid w:val="00E670DC"/>
    <w:rsid w:val="00E671F2"/>
    <w:rsid w:val="00E67ED1"/>
    <w:rsid w:val="00E70BBA"/>
    <w:rsid w:val="00E70CEC"/>
    <w:rsid w:val="00E70D5B"/>
    <w:rsid w:val="00E71B5A"/>
    <w:rsid w:val="00E724FD"/>
    <w:rsid w:val="00E726ED"/>
    <w:rsid w:val="00E72903"/>
    <w:rsid w:val="00E72F2D"/>
    <w:rsid w:val="00E73362"/>
    <w:rsid w:val="00E73CD1"/>
    <w:rsid w:val="00E73D8E"/>
    <w:rsid w:val="00E73DB6"/>
    <w:rsid w:val="00E73E90"/>
    <w:rsid w:val="00E741A5"/>
    <w:rsid w:val="00E74400"/>
    <w:rsid w:val="00E746F0"/>
    <w:rsid w:val="00E7544D"/>
    <w:rsid w:val="00E75498"/>
    <w:rsid w:val="00E75A18"/>
    <w:rsid w:val="00E75D3C"/>
    <w:rsid w:val="00E76123"/>
    <w:rsid w:val="00E7652C"/>
    <w:rsid w:val="00E765AA"/>
    <w:rsid w:val="00E76877"/>
    <w:rsid w:val="00E76C77"/>
    <w:rsid w:val="00E76F6B"/>
    <w:rsid w:val="00E7747C"/>
    <w:rsid w:val="00E800C1"/>
    <w:rsid w:val="00E801E5"/>
    <w:rsid w:val="00E806C4"/>
    <w:rsid w:val="00E80DC9"/>
    <w:rsid w:val="00E80F30"/>
    <w:rsid w:val="00E80F91"/>
    <w:rsid w:val="00E80FA0"/>
    <w:rsid w:val="00E81C4D"/>
    <w:rsid w:val="00E81D7A"/>
    <w:rsid w:val="00E828E8"/>
    <w:rsid w:val="00E82B9D"/>
    <w:rsid w:val="00E82C57"/>
    <w:rsid w:val="00E82DDF"/>
    <w:rsid w:val="00E830E1"/>
    <w:rsid w:val="00E832D8"/>
    <w:rsid w:val="00E8358A"/>
    <w:rsid w:val="00E835EF"/>
    <w:rsid w:val="00E83AF7"/>
    <w:rsid w:val="00E83F72"/>
    <w:rsid w:val="00E84519"/>
    <w:rsid w:val="00E8475F"/>
    <w:rsid w:val="00E84993"/>
    <w:rsid w:val="00E84BF8"/>
    <w:rsid w:val="00E85740"/>
    <w:rsid w:val="00E85A2F"/>
    <w:rsid w:val="00E85EB3"/>
    <w:rsid w:val="00E86040"/>
    <w:rsid w:val="00E867CE"/>
    <w:rsid w:val="00E86C52"/>
    <w:rsid w:val="00E872D2"/>
    <w:rsid w:val="00E87655"/>
    <w:rsid w:val="00E877D8"/>
    <w:rsid w:val="00E87BEB"/>
    <w:rsid w:val="00E90107"/>
    <w:rsid w:val="00E90380"/>
    <w:rsid w:val="00E90D99"/>
    <w:rsid w:val="00E90DDC"/>
    <w:rsid w:val="00E90FC7"/>
    <w:rsid w:val="00E914BB"/>
    <w:rsid w:val="00E914F3"/>
    <w:rsid w:val="00E9150D"/>
    <w:rsid w:val="00E91CB4"/>
    <w:rsid w:val="00E91EFC"/>
    <w:rsid w:val="00E921E7"/>
    <w:rsid w:val="00E9231F"/>
    <w:rsid w:val="00E9285B"/>
    <w:rsid w:val="00E9305F"/>
    <w:rsid w:val="00E93620"/>
    <w:rsid w:val="00E93AA4"/>
    <w:rsid w:val="00E93B9A"/>
    <w:rsid w:val="00E93CC7"/>
    <w:rsid w:val="00E94448"/>
    <w:rsid w:val="00E94E5F"/>
    <w:rsid w:val="00E95488"/>
    <w:rsid w:val="00E955DE"/>
    <w:rsid w:val="00E95A1D"/>
    <w:rsid w:val="00E96ABF"/>
    <w:rsid w:val="00E96B07"/>
    <w:rsid w:val="00E96C8C"/>
    <w:rsid w:val="00E96EF4"/>
    <w:rsid w:val="00E96F77"/>
    <w:rsid w:val="00E97497"/>
    <w:rsid w:val="00E975B8"/>
    <w:rsid w:val="00E975DF"/>
    <w:rsid w:val="00E97D5F"/>
    <w:rsid w:val="00E97D6A"/>
    <w:rsid w:val="00E97F34"/>
    <w:rsid w:val="00EA02B2"/>
    <w:rsid w:val="00EA03B3"/>
    <w:rsid w:val="00EA04C2"/>
    <w:rsid w:val="00EA04C9"/>
    <w:rsid w:val="00EA0BFF"/>
    <w:rsid w:val="00EA1058"/>
    <w:rsid w:val="00EA106F"/>
    <w:rsid w:val="00EA117A"/>
    <w:rsid w:val="00EA12AA"/>
    <w:rsid w:val="00EA15AE"/>
    <w:rsid w:val="00EA15B1"/>
    <w:rsid w:val="00EA1874"/>
    <w:rsid w:val="00EA1C76"/>
    <w:rsid w:val="00EA29EA"/>
    <w:rsid w:val="00EA2CB8"/>
    <w:rsid w:val="00EA31FF"/>
    <w:rsid w:val="00EA34C2"/>
    <w:rsid w:val="00EA496E"/>
    <w:rsid w:val="00EA4A9D"/>
    <w:rsid w:val="00EA4B94"/>
    <w:rsid w:val="00EA4EF5"/>
    <w:rsid w:val="00EA56D4"/>
    <w:rsid w:val="00EA573F"/>
    <w:rsid w:val="00EA5856"/>
    <w:rsid w:val="00EA598E"/>
    <w:rsid w:val="00EA5AC6"/>
    <w:rsid w:val="00EA5BCB"/>
    <w:rsid w:val="00EA5D1B"/>
    <w:rsid w:val="00EA5EE3"/>
    <w:rsid w:val="00EA5F6A"/>
    <w:rsid w:val="00EA601D"/>
    <w:rsid w:val="00EA611F"/>
    <w:rsid w:val="00EA651F"/>
    <w:rsid w:val="00EA66B6"/>
    <w:rsid w:val="00EA6833"/>
    <w:rsid w:val="00EA684F"/>
    <w:rsid w:val="00EA6C75"/>
    <w:rsid w:val="00EA6DDF"/>
    <w:rsid w:val="00EA6DEB"/>
    <w:rsid w:val="00EA7407"/>
    <w:rsid w:val="00EA74B7"/>
    <w:rsid w:val="00EA75AD"/>
    <w:rsid w:val="00EA7C16"/>
    <w:rsid w:val="00EA7CEF"/>
    <w:rsid w:val="00EA7D3F"/>
    <w:rsid w:val="00EA7EDB"/>
    <w:rsid w:val="00EB0072"/>
    <w:rsid w:val="00EB027E"/>
    <w:rsid w:val="00EB0674"/>
    <w:rsid w:val="00EB0B76"/>
    <w:rsid w:val="00EB0F0F"/>
    <w:rsid w:val="00EB1537"/>
    <w:rsid w:val="00EB1A44"/>
    <w:rsid w:val="00EB2424"/>
    <w:rsid w:val="00EB2963"/>
    <w:rsid w:val="00EB2D4D"/>
    <w:rsid w:val="00EB3557"/>
    <w:rsid w:val="00EB3606"/>
    <w:rsid w:val="00EB37A9"/>
    <w:rsid w:val="00EB431E"/>
    <w:rsid w:val="00EB49D2"/>
    <w:rsid w:val="00EB4F19"/>
    <w:rsid w:val="00EB5630"/>
    <w:rsid w:val="00EB586B"/>
    <w:rsid w:val="00EB5AF4"/>
    <w:rsid w:val="00EB5C79"/>
    <w:rsid w:val="00EB5D11"/>
    <w:rsid w:val="00EB5F31"/>
    <w:rsid w:val="00EB5F98"/>
    <w:rsid w:val="00EB625E"/>
    <w:rsid w:val="00EB65F0"/>
    <w:rsid w:val="00EB69DA"/>
    <w:rsid w:val="00EB7072"/>
    <w:rsid w:val="00EB733C"/>
    <w:rsid w:val="00EB7349"/>
    <w:rsid w:val="00EB79C9"/>
    <w:rsid w:val="00EB7DFD"/>
    <w:rsid w:val="00EC00D6"/>
    <w:rsid w:val="00EC02DF"/>
    <w:rsid w:val="00EC0549"/>
    <w:rsid w:val="00EC0C77"/>
    <w:rsid w:val="00EC0FC8"/>
    <w:rsid w:val="00EC111B"/>
    <w:rsid w:val="00EC18FA"/>
    <w:rsid w:val="00EC19DD"/>
    <w:rsid w:val="00EC1D8E"/>
    <w:rsid w:val="00EC374E"/>
    <w:rsid w:val="00EC38D7"/>
    <w:rsid w:val="00EC39AC"/>
    <w:rsid w:val="00EC3CE5"/>
    <w:rsid w:val="00EC3E32"/>
    <w:rsid w:val="00EC4019"/>
    <w:rsid w:val="00EC43B4"/>
    <w:rsid w:val="00EC4B9D"/>
    <w:rsid w:val="00EC5545"/>
    <w:rsid w:val="00EC5FA7"/>
    <w:rsid w:val="00EC61B6"/>
    <w:rsid w:val="00EC621A"/>
    <w:rsid w:val="00EC6B74"/>
    <w:rsid w:val="00EC6F78"/>
    <w:rsid w:val="00EC70B5"/>
    <w:rsid w:val="00EC732C"/>
    <w:rsid w:val="00EC739C"/>
    <w:rsid w:val="00EC7458"/>
    <w:rsid w:val="00EC7496"/>
    <w:rsid w:val="00EC7BC8"/>
    <w:rsid w:val="00EC7D77"/>
    <w:rsid w:val="00ED0016"/>
    <w:rsid w:val="00ED03B1"/>
    <w:rsid w:val="00ED06C5"/>
    <w:rsid w:val="00ED0B51"/>
    <w:rsid w:val="00ED115E"/>
    <w:rsid w:val="00ED12E6"/>
    <w:rsid w:val="00ED1791"/>
    <w:rsid w:val="00ED20D5"/>
    <w:rsid w:val="00ED2384"/>
    <w:rsid w:val="00ED2403"/>
    <w:rsid w:val="00ED2897"/>
    <w:rsid w:val="00ED2A6B"/>
    <w:rsid w:val="00ED2CC7"/>
    <w:rsid w:val="00ED2ECD"/>
    <w:rsid w:val="00ED325E"/>
    <w:rsid w:val="00ED461D"/>
    <w:rsid w:val="00ED4AB7"/>
    <w:rsid w:val="00ED4C8B"/>
    <w:rsid w:val="00ED4C96"/>
    <w:rsid w:val="00ED52FD"/>
    <w:rsid w:val="00ED5668"/>
    <w:rsid w:val="00ED57B1"/>
    <w:rsid w:val="00ED591B"/>
    <w:rsid w:val="00ED5F7A"/>
    <w:rsid w:val="00ED613B"/>
    <w:rsid w:val="00ED62AC"/>
    <w:rsid w:val="00ED63A7"/>
    <w:rsid w:val="00ED6AD0"/>
    <w:rsid w:val="00ED6CD6"/>
    <w:rsid w:val="00ED6FC9"/>
    <w:rsid w:val="00ED70DD"/>
    <w:rsid w:val="00ED7471"/>
    <w:rsid w:val="00ED794D"/>
    <w:rsid w:val="00ED7E79"/>
    <w:rsid w:val="00EE01D2"/>
    <w:rsid w:val="00EE0356"/>
    <w:rsid w:val="00EE03B6"/>
    <w:rsid w:val="00EE0B3A"/>
    <w:rsid w:val="00EE0C7A"/>
    <w:rsid w:val="00EE0C8B"/>
    <w:rsid w:val="00EE0ED3"/>
    <w:rsid w:val="00EE1444"/>
    <w:rsid w:val="00EE1A56"/>
    <w:rsid w:val="00EE1BBF"/>
    <w:rsid w:val="00EE1D54"/>
    <w:rsid w:val="00EE2210"/>
    <w:rsid w:val="00EE26AB"/>
    <w:rsid w:val="00EE2978"/>
    <w:rsid w:val="00EE2CF9"/>
    <w:rsid w:val="00EE2D40"/>
    <w:rsid w:val="00EE2DCC"/>
    <w:rsid w:val="00EE39AD"/>
    <w:rsid w:val="00EE3C35"/>
    <w:rsid w:val="00EE3E3D"/>
    <w:rsid w:val="00EE4168"/>
    <w:rsid w:val="00EE4EEE"/>
    <w:rsid w:val="00EE51A5"/>
    <w:rsid w:val="00EE531C"/>
    <w:rsid w:val="00EE5925"/>
    <w:rsid w:val="00EE5E90"/>
    <w:rsid w:val="00EE6064"/>
    <w:rsid w:val="00EE6138"/>
    <w:rsid w:val="00EE649D"/>
    <w:rsid w:val="00EE6729"/>
    <w:rsid w:val="00EE6F15"/>
    <w:rsid w:val="00EE7873"/>
    <w:rsid w:val="00EE78B0"/>
    <w:rsid w:val="00EE7D74"/>
    <w:rsid w:val="00EF00AE"/>
    <w:rsid w:val="00EF0313"/>
    <w:rsid w:val="00EF07D7"/>
    <w:rsid w:val="00EF07E6"/>
    <w:rsid w:val="00EF142C"/>
    <w:rsid w:val="00EF1DDB"/>
    <w:rsid w:val="00EF1F56"/>
    <w:rsid w:val="00EF2148"/>
    <w:rsid w:val="00EF21E1"/>
    <w:rsid w:val="00EF2336"/>
    <w:rsid w:val="00EF234D"/>
    <w:rsid w:val="00EF26B2"/>
    <w:rsid w:val="00EF2714"/>
    <w:rsid w:val="00EF27B6"/>
    <w:rsid w:val="00EF286F"/>
    <w:rsid w:val="00EF290E"/>
    <w:rsid w:val="00EF2CA7"/>
    <w:rsid w:val="00EF2FB0"/>
    <w:rsid w:val="00EF3308"/>
    <w:rsid w:val="00EF3326"/>
    <w:rsid w:val="00EF39B5"/>
    <w:rsid w:val="00EF3F17"/>
    <w:rsid w:val="00EF41A2"/>
    <w:rsid w:val="00EF4441"/>
    <w:rsid w:val="00EF47A8"/>
    <w:rsid w:val="00EF483F"/>
    <w:rsid w:val="00EF489F"/>
    <w:rsid w:val="00EF49BB"/>
    <w:rsid w:val="00EF4A84"/>
    <w:rsid w:val="00EF5160"/>
    <w:rsid w:val="00EF6191"/>
    <w:rsid w:val="00EF64B6"/>
    <w:rsid w:val="00EF6723"/>
    <w:rsid w:val="00EF6E2C"/>
    <w:rsid w:val="00EF6E36"/>
    <w:rsid w:val="00EF73C7"/>
    <w:rsid w:val="00EF78E5"/>
    <w:rsid w:val="00EF7CA4"/>
    <w:rsid w:val="00F00AC2"/>
    <w:rsid w:val="00F00E8A"/>
    <w:rsid w:val="00F00EBE"/>
    <w:rsid w:val="00F00F3A"/>
    <w:rsid w:val="00F012A8"/>
    <w:rsid w:val="00F013DD"/>
    <w:rsid w:val="00F0196B"/>
    <w:rsid w:val="00F01B76"/>
    <w:rsid w:val="00F01CFC"/>
    <w:rsid w:val="00F02035"/>
    <w:rsid w:val="00F0213F"/>
    <w:rsid w:val="00F023BB"/>
    <w:rsid w:val="00F028AB"/>
    <w:rsid w:val="00F02B6D"/>
    <w:rsid w:val="00F02CB9"/>
    <w:rsid w:val="00F030D6"/>
    <w:rsid w:val="00F0327A"/>
    <w:rsid w:val="00F03633"/>
    <w:rsid w:val="00F03A92"/>
    <w:rsid w:val="00F03DDB"/>
    <w:rsid w:val="00F03EDF"/>
    <w:rsid w:val="00F03FF3"/>
    <w:rsid w:val="00F043F2"/>
    <w:rsid w:val="00F04838"/>
    <w:rsid w:val="00F04854"/>
    <w:rsid w:val="00F04DE6"/>
    <w:rsid w:val="00F04E8C"/>
    <w:rsid w:val="00F05299"/>
    <w:rsid w:val="00F05471"/>
    <w:rsid w:val="00F05674"/>
    <w:rsid w:val="00F05DB3"/>
    <w:rsid w:val="00F06465"/>
    <w:rsid w:val="00F06542"/>
    <w:rsid w:val="00F06563"/>
    <w:rsid w:val="00F0673B"/>
    <w:rsid w:val="00F067AF"/>
    <w:rsid w:val="00F07006"/>
    <w:rsid w:val="00F071C8"/>
    <w:rsid w:val="00F07200"/>
    <w:rsid w:val="00F07290"/>
    <w:rsid w:val="00F073D2"/>
    <w:rsid w:val="00F07688"/>
    <w:rsid w:val="00F07BB0"/>
    <w:rsid w:val="00F10047"/>
    <w:rsid w:val="00F10106"/>
    <w:rsid w:val="00F101B0"/>
    <w:rsid w:val="00F10344"/>
    <w:rsid w:val="00F10A1E"/>
    <w:rsid w:val="00F10D49"/>
    <w:rsid w:val="00F118A1"/>
    <w:rsid w:val="00F11DAF"/>
    <w:rsid w:val="00F11E34"/>
    <w:rsid w:val="00F11EF3"/>
    <w:rsid w:val="00F1235C"/>
    <w:rsid w:val="00F1244E"/>
    <w:rsid w:val="00F1254B"/>
    <w:rsid w:val="00F1264D"/>
    <w:rsid w:val="00F126BD"/>
    <w:rsid w:val="00F12B9A"/>
    <w:rsid w:val="00F13436"/>
    <w:rsid w:val="00F13A23"/>
    <w:rsid w:val="00F13E0E"/>
    <w:rsid w:val="00F13EA0"/>
    <w:rsid w:val="00F14131"/>
    <w:rsid w:val="00F143CC"/>
    <w:rsid w:val="00F146FB"/>
    <w:rsid w:val="00F14BF1"/>
    <w:rsid w:val="00F1518A"/>
    <w:rsid w:val="00F152A5"/>
    <w:rsid w:val="00F15504"/>
    <w:rsid w:val="00F15C99"/>
    <w:rsid w:val="00F15DBA"/>
    <w:rsid w:val="00F15FDF"/>
    <w:rsid w:val="00F16016"/>
    <w:rsid w:val="00F16130"/>
    <w:rsid w:val="00F168CE"/>
    <w:rsid w:val="00F16E4E"/>
    <w:rsid w:val="00F174C7"/>
    <w:rsid w:val="00F17A25"/>
    <w:rsid w:val="00F17A43"/>
    <w:rsid w:val="00F17B55"/>
    <w:rsid w:val="00F2072A"/>
    <w:rsid w:val="00F20DD4"/>
    <w:rsid w:val="00F210BA"/>
    <w:rsid w:val="00F214D6"/>
    <w:rsid w:val="00F218F5"/>
    <w:rsid w:val="00F21A74"/>
    <w:rsid w:val="00F21D9B"/>
    <w:rsid w:val="00F21FB6"/>
    <w:rsid w:val="00F23105"/>
    <w:rsid w:val="00F23BD7"/>
    <w:rsid w:val="00F23CBD"/>
    <w:rsid w:val="00F23F0B"/>
    <w:rsid w:val="00F241F3"/>
    <w:rsid w:val="00F2436D"/>
    <w:rsid w:val="00F244D3"/>
    <w:rsid w:val="00F245DB"/>
    <w:rsid w:val="00F24666"/>
    <w:rsid w:val="00F24D74"/>
    <w:rsid w:val="00F253C7"/>
    <w:rsid w:val="00F253FA"/>
    <w:rsid w:val="00F2567F"/>
    <w:rsid w:val="00F256A0"/>
    <w:rsid w:val="00F25B94"/>
    <w:rsid w:val="00F26014"/>
    <w:rsid w:val="00F260E2"/>
    <w:rsid w:val="00F2627A"/>
    <w:rsid w:val="00F2641B"/>
    <w:rsid w:val="00F26B20"/>
    <w:rsid w:val="00F26BE1"/>
    <w:rsid w:val="00F26C2D"/>
    <w:rsid w:val="00F26D47"/>
    <w:rsid w:val="00F2708A"/>
    <w:rsid w:val="00F27381"/>
    <w:rsid w:val="00F2745A"/>
    <w:rsid w:val="00F274B0"/>
    <w:rsid w:val="00F2763E"/>
    <w:rsid w:val="00F27BEA"/>
    <w:rsid w:val="00F27CF8"/>
    <w:rsid w:val="00F27D19"/>
    <w:rsid w:val="00F27D53"/>
    <w:rsid w:val="00F30290"/>
    <w:rsid w:val="00F302E3"/>
    <w:rsid w:val="00F306CA"/>
    <w:rsid w:val="00F307D1"/>
    <w:rsid w:val="00F30EF9"/>
    <w:rsid w:val="00F31A07"/>
    <w:rsid w:val="00F31ABE"/>
    <w:rsid w:val="00F32162"/>
    <w:rsid w:val="00F3244B"/>
    <w:rsid w:val="00F327C5"/>
    <w:rsid w:val="00F32944"/>
    <w:rsid w:val="00F32B52"/>
    <w:rsid w:val="00F332BA"/>
    <w:rsid w:val="00F33586"/>
    <w:rsid w:val="00F33BCC"/>
    <w:rsid w:val="00F33E3A"/>
    <w:rsid w:val="00F34B8D"/>
    <w:rsid w:val="00F34DF0"/>
    <w:rsid w:val="00F3508A"/>
    <w:rsid w:val="00F353A1"/>
    <w:rsid w:val="00F356E6"/>
    <w:rsid w:val="00F35856"/>
    <w:rsid w:val="00F358C3"/>
    <w:rsid w:val="00F35A9F"/>
    <w:rsid w:val="00F35D98"/>
    <w:rsid w:val="00F35E83"/>
    <w:rsid w:val="00F36AD8"/>
    <w:rsid w:val="00F36BC3"/>
    <w:rsid w:val="00F36C77"/>
    <w:rsid w:val="00F37331"/>
    <w:rsid w:val="00F373A6"/>
    <w:rsid w:val="00F37412"/>
    <w:rsid w:val="00F37450"/>
    <w:rsid w:val="00F377E9"/>
    <w:rsid w:val="00F40401"/>
    <w:rsid w:val="00F4083E"/>
    <w:rsid w:val="00F40BF9"/>
    <w:rsid w:val="00F4122C"/>
    <w:rsid w:val="00F41917"/>
    <w:rsid w:val="00F41BCB"/>
    <w:rsid w:val="00F42279"/>
    <w:rsid w:val="00F42A0E"/>
    <w:rsid w:val="00F42A33"/>
    <w:rsid w:val="00F42D2D"/>
    <w:rsid w:val="00F42DC0"/>
    <w:rsid w:val="00F43586"/>
    <w:rsid w:val="00F4390A"/>
    <w:rsid w:val="00F43C7B"/>
    <w:rsid w:val="00F43C93"/>
    <w:rsid w:val="00F43E2E"/>
    <w:rsid w:val="00F43F55"/>
    <w:rsid w:val="00F442C6"/>
    <w:rsid w:val="00F44B45"/>
    <w:rsid w:val="00F44F26"/>
    <w:rsid w:val="00F44FA4"/>
    <w:rsid w:val="00F45904"/>
    <w:rsid w:val="00F45B3D"/>
    <w:rsid w:val="00F45BB1"/>
    <w:rsid w:val="00F461FC"/>
    <w:rsid w:val="00F463B9"/>
    <w:rsid w:val="00F46404"/>
    <w:rsid w:val="00F46CA8"/>
    <w:rsid w:val="00F46D24"/>
    <w:rsid w:val="00F47114"/>
    <w:rsid w:val="00F4713C"/>
    <w:rsid w:val="00F4736E"/>
    <w:rsid w:val="00F478ED"/>
    <w:rsid w:val="00F47903"/>
    <w:rsid w:val="00F47B38"/>
    <w:rsid w:val="00F47D17"/>
    <w:rsid w:val="00F47D3A"/>
    <w:rsid w:val="00F47FF9"/>
    <w:rsid w:val="00F501D7"/>
    <w:rsid w:val="00F504E7"/>
    <w:rsid w:val="00F508B3"/>
    <w:rsid w:val="00F50A13"/>
    <w:rsid w:val="00F50A55"/>
    <w:rsid w:val="00F50D03"/>
    <w:rsid w:val="00F51568"/>
    <w:rsid w:val="00F515D5"/>
    <w:rsid w:val="00F519F5"/>
    <w:rsid w:val="00F51E32"/>
    <w:rsid w:val="00F52008"/>
    <w:rsid w:val="00F521D3"/>
    <w:rsid w:val="00F522AC"/>
    <w:rsid w:val="00F523C5"/>
    <w:rsid w:val="00F523E4"/>
    <w:rsid w:val="00F52AA3"/>
    <w:rsid w:val="00F52F6F"/>
    <w:rsid w:val="00F530CC"/>
    <w:rsid w:val="00F5362F"/>
    <w:rsid w:val="00F53668"/>
    <w:rsid w:val="00F537DA"/>
    <w:rsid w:val="00F538CF"/>
    <w:rsid w:val="00F5391A"/>
    <w:rsid w:val="00F53AD9"/>
    <w:rsid w:val="00F54817"/>
    <w:rsid w:val="00F54845"/>
    <w:rsid w:val="00F54B70"/>
    <w:rsid w:val="00F54C84"/>
    <w:rsid w:val="00F54E4A"/>
    <w:rsid w:val="00F54FAD"/>
    <w:rsid w:val="00F55547"/>
    <w:rsid w:val="00F5566F"/>
    <w:rsid w:val="00F56287"/>
    <w:rsid w:val="00F563D6"/>
    <w:rsid w:val="00F56574"/>
    <w:rsid w:val="00F5687D"/>
    <w:rsid w:val="00F56E63"/>
    <w:rsid w:val="00F5716A"/>
    <w:rsid w:val="00F57403"/>
    <w:rsid w:val="00F57493"/>
    <w:rsid w:val="00F57597"/>
    <w:rsid w:val="00F5769B"/>
    <w:rsid w:val="00F57A35"/>
    <w:rsid w:val="00F57D91"/>
    <w:rsid w:val="00F606E8"/>
    <w:rsid w:val="00F608D0"/>
    <w:rsid w:val="00F60D79"/>
    <w:rsid w:val="00F613E9"/>
    <w:rsid w:val="00F6144F"/>
    <w:rsid w:val="00F61618"/>
    <w:rsid w:val="00F6191D"/>
    <w:rsid w:val="00F621A0"/>
    <w:rsid w:val="00F6239B"/>
    <w:rsid w:val="00F62627"/>
    <w:rsid w:val="00F62DD1"/>
    <w:rsid w:val="00F6312A"/>
    <w:rsid w:val="00F632A8"/>
    <w:rsid w:val="00F63ECC"/>
    <w:rsid w:val="00F64287"/>
    <w:rsid w:val="00F64788"/>
    <w:rsid w:val="00F648A6"/>
    <w:rsid w:val="00F649F1"/>
    <w:rsid w:val="00F64D9A"/>
    <w:rsid w:val="00F64E39"/>
    <w:rsid w:val="00F65254"/>
    <w:rsid w:val="00F6528E"/>
    <w:rsid w:val="00F652DC"/>
    <w:rsid w:val="00F652E1"/>
    <w:rsid w:val="00F65383"/>
    <w:rsid w:val="00F6578E"/>
    <w:rsid w:val="00F65A8A"/>
    <w:rsid w:val="00F6615E"/>
    <w:rsid w:val="00F66365"/>
    <w:rsid w:val="00F66AE6"/>
    <w:rsid w:val="00F66B9A"/>
    <w:rsid w:val="00F66FCC"/>
    <w:rsid w:val="00F67024"/>
    <w:rsid w:val="00F672E8"/>
    <w:rsid w:val="00F6740B"/>
    <w:rsid w:val="00F67D08"/>
    <w:rsid w:val="00F67D44"/>
    <w:rsid w:val="00F7035C"/>
    <w:rsid w:val="00F7042E"/>
    <w:rsid w:val="00F705AE"/>
    <w:rsid w:val="00F70734"/>
    <w:rsid w:val="00F707C1"/>
    <w:rsid w:val="00F70AC2"/>
    <w:rsid w:val="00F70B75"/>
    <w:rsid w:val="00F70D28"/>
    <w:rsid w:val="00F71149"/>
    <w:rsid w:val="00F71261"/>
    <w:rsid w:val="00F71886"/>
    <w:rsid w:val="00F719AA"/>
    <w:rsid w:val="00F71BB8"/>
    <w:rsid w:val="00F7211A"/>
    <w:rsid w:val="00F72367"/>
    <w:rsid w:val="00F72A09"/>
    <w:rsid w:val="00F7373C"/>
    <w:rsid w:val="00F737C2"/>
    <w:rsid w:val="00F73AA4"/>
    <w:rsid w:val="00F73E10"/>
    <w:rsid w:val="00F7435C"/>
    <w:rsid w:val="00F74AA5"/>
    <w:rsid w:val="00F759DE"/>
    <w:rsid w:val="00F75A50"/>
    <w:rsid w:val="00F75B46"/>
    <w:rsid w:val="00F75BD1"/>
    <w:rsid w:val="00F769D4"/>
    <w:rsid w:val="00F76D21"/>
    <w:rsid w:val="00F76F05"/>
    <w:rsid w:val="00F7727E"/>
    <w:rsid w:val="00F7765A"/>
    <w:rsid w:val="00F77BD0"/>
    <w:rsid w:val="00F77DF0"/>
    <w:rsid w:val="00F77EA6"/>
    <w:rsid w:val="00F80210"/>
    <w:rsid w:val="00F80272"/>
    <w:rsid w:val="00F8054B"/>
    <w:rsid w:val="00F8056D"/>
    <w:rsid w:val="00F80678"/>
    <w:rsid w:val="00F80969"/>
    <w:rsid w:val="00F813BC"/>
    <w:rsid w:val="00F81E5B"/>
    <w:rsid w:val="00F82240"/>
    <w:rsid w:val="00F82C74"/>
    <w:rsid w:val="00F834FA"/>
    <w:rsid w:val="00F83915"/>
    <w:rsid w:val="00F840D9"/>
    <w:rsid w:val="00F844F3"/>
    <w:rsid w:val="00F84583"/>
    <w:rsid w:val="00F8469C"/>
    <w:rsid w:val="00F846C3"/>
    <w:rsid w:val="00F849CC"/>
    <w:rsid w:val="00F84A2F"/>
    <w:rsid w:val="00F84D9F"/>
    <w:rsid w:val="00F85170"/>
    <w:rsid w:val="00F85362"/>
    <w:rsid w:val="00F85398"/>
    <w:rsid w:val="00F8578D"/>
    <w:rsid w:val="00F8583D"/>
    <w:rsid w:val="00F8598C"/>
    <w:rsid w:val="00F85A20"/>
    <w:rsid w:val="00F85C5D"/>
    <w:rsid w:val="00F85F2F"/>
    <w:rsid w:val="00F86767"/>
    <w:rsid w:val="00F8679D"/>
    <w:rsid w:val="00F86893"/>
    <w:rsid w:val="00F8699E"/>
    <w:rsid w:val="00F87415"/>
    <w:rsid w:val="00F8775A"/>
    <w:rsid w:val="00F877E6"/>
    <w:rsid w:val="00F90A88"/>
    <w:rsid w:val="00F90AFC"/>
    <w:rsid w:val="00F9104B"/>
    <w:rsid w:val="00F91156"/>
    <w:rsid w:val="00F912C5"/>
    <w:rsid w:val="00F91672"/>
    <w:rsid w:val="00F91846"/>
    <w:rsid w:val="00F9276E"/>
    <w:rsid w:val="00F9389C"/>
    <w:rsid w:val="00F93EF5"/>
    <w:rsid w:val="00F9419F"/>
    <w:rsid w:val="00F94874"/>
    <w:rsid w:val="00F94963"/>
    <w:rsid w:val="00F95681"/>
    <w:rsid w:val="00F95AFB"/>
    <w:rsid w:val="00F96573"/>
    <w:rsid w:val="00F96D9B"/>
    <w:rsid w:val="00F96EC1"/>
    <w:rsid w:val="00F97477"/>
    <w:rsid w:val="00F97494"/>
    <w:rsid w:val="00F974A9"/>
    <w:rsid w:val="00F97713"/>
    <w:rsid w:val="00F97982"/>
    <w:rsid w:val="00F9798F"/>
    <w:rsid w:val="00F97D50"/>
    <w:rsid w:val="00F97F3F"/>
    <w:rsid w:val="00FA0125"/>
    <w:rsid w:val="00FA06FA"/>
    <w:rsid w:val="00FA087B"/>
    <w:rsid w:val="00FA08E4"/>
    <w:rsid w:val="00FA09F4"/>
    <w:rsid w:val="00FA0BA4"/>
    <w:rsid w:val="00FA0F60"/>
    <w:rsid w:val="00FA1131"/>
    <w:rsid w:val="00FA11F9"/>
    <w:rsid w:val="00FA1661"/>
    <w:rsid w:val="00FA1AEC"/>
    <w:rsid w:val="00FA1B5C"/>
    <w:rsid w:val="00FA1D5D"/>
    <w:rsid w:val="00FA2143"/>
    <w:rsid w:val="00FA2379"/>
    <w:rsid w:val="00FA2B1D"/>
    <w:rsid w:val="00FA3064"/>
    <w:rsid w:val="00FA31D8"/>
    <w:rsid w:val="00FA3273"/>
    <w:rsid w:val="00FA3288"/>
    <w:rsid w:val="00FA3A5A"/>
    <w:rsid w:val="00FA3E5D"/>
    <w:rsid w:val="00FA3E98"/>
    <w:rsid w:val="00FA3EC2"/>
    <w:rsid w:val="00FA4778"/>
    <w:rsid w:val="00FA4DF8"/>
    <w:rsid w:val="00FA4E8E"/>
    <w:rsid w:val="00FA52EB"/>
    <w:rsid w:val="00FA5759"/>
    <w:rsid w:val="00FA598F"/>
    <w:rsid w:val="00FA5AF9"/>
    <w:rsid w:val="00FA5D0B"/>
    <w:rsid w:val="00FA61AE"/>
    <w:rsid w:val="00FA66C8"/>
    <w:rsid w:val="00FA66CB"/>
    <w:rsid w:val="00FA6AA4"/>
    <w:rsid w:val="00FA6AB0"/>
    <w:rsid w:val="00FA705C"/>
    <w:rsid w:val="00FA74B1"/>
    <w:rsid w:val="00FA7669"/>
    <w:rsid w:val="00FA79B4"/>
    <w:rsid w:val="00FA7BA8"/>
    <w:rsid w:val="00FA7C79"/>
    <w:rsid w:val="00FB01F8"/>
    <w:rsid w:val="00FB0302"/>
    <w:rsid w:val="00FB05C4"/>
    <w:rsid w:val="00FB0687"/>
    <w:rsid w:val="00FB0810"/>
    <w:rsid w:val="00FB085D"/>
    <w:rsid w:val="00FB0AAF"/>
    <w:rsid w:val="00FB0ACE"/>
    <w:rsid w:val="00FB0D87"/>
    <w:rsid w:val="00FB215F"/>
    <w:rsid w:val="00FB21A9"/>
    <w:rsid w:val="00FB2869"/>
    <w:rsid w:val="00FB28FC"/>
    <w:rsid w:val="00FB2B35"/>
    <w:rsid w:val="00FB2CAA"/>
    <w:rsid w:val="00FB2E8F"/>
    <w:rsid w:val="00FB3784"/>
    <w:rsid w:val="00FB3817"/>
    <w:rsid w:val="00FB3CED"/>
    <w:rsid w:val="00FB3E17"/>
    <w:rsid w:val="00FB4798"/>
    <w:rsid w:val="00FB47F1"/>
    <w:rsid w:val="00FB4AFA"/>
    <w:rsid w:val="00FB56D4"/>
    <w:rsid w:val="00FB5841"/>
    <w:rsid w:val="00FB5913"/>
    <w:rsid w:val="00FB5C6F"/>
    <w:rsid w:val="00FB6301"/>
    <w:rsid w:val="00FB6582"/>
    <w:rsid w:val="00FB6763"/>
    <w:rsid w:val="00FB69F8"/>
    <w:rsid w:val="00FB6F80"/>
    <w:rsid w:val="00FB7628"/>
    <w:rsid w:val="00FC0035"/>
    <w:rsid w:val="00FC02CF"/>
    <w:rsid w:val="00FC02F8"/>
    <w:rsid w:val="00FC074F"/>
    <w:rsid w:val="00FC151D"/>
    <w:rsid w:val="00FC1819"/>
    <w:rsid w:val="00FC1D4B"/>
    <w:rsid w:val="00FC1DC2"/>
    <w:rsid w:val="00FC1F1A"/>
    <w:rsid w:val="00FC2466"/>
    <w:rsid w:val="00FC26C9"/>
    <w:rsid w:val="00FC2E39"/>
    <w:rsid w:val="00FC32DA"/>
    <w:rsid w:val="00FC36B0"/>
    <w:rsid w:val="00FC3D9B"/>
    <w:rsid w:val="00FC3EA5"/>
    <w:rsid w:val="00FC3F30"/>
    <w:rsid w:val="00FC424F"/>
    <w:rsid w:val="00FC47A0"/>
    <w:rsid w:val="00FC4DFB"/>
    <w:rsid w:val="00FC5148"/>
    <w:rsid w:val="00FC5A3F"/>
    <w:rsid w:val="00FC5B0B"/>
    <w:rsid w:val="00FC5BCD"/>
    <w:rsid w:val="00FC60BD"/>
    <w:rsid w:val="00FC6558"/>
    <w:rsid w:val="00FC6640"/>
    <w:rsid w:val="00FC6685"/>
    <w:rsid w:val="00FC740E"/>
    <w:rsid w:val="00FC77A4"/>
    <w:rsid w:val="00FC7BFF"/>
    <w:rsid w:val="00FC7EF9"/>
    <w:rsid w:val="00FD08D2"/>
    <w:rsid w:val="00FD08E7"/>
    <w:rsid w:val="00FD0B99"/>
    <w:rsid w:val="00FD0CFF"/>
    <w:rsid w:val="00FD1129"/>
    <w:rsid w:val="00FD16EC"/>
    <w:rsid w:val="00FD2591"/>
    <w:rsid w:val="00FD263C"/>
    <w:rsid w:val="00FD2C24"/>
    <w:rsid w:val="00FD2D1D"/>
    <w:rsid w:val="00FD30B2"/>
    <w:rsid w:val="00FD342A"/>
    <w:rsid w:val="00FD3502"/>
    <w:rsid w:val="00FD3CB4"/>
    <w:rsid w:val="00FD4886"/>
    <w:rsid w:val="00FD4A35"/>
    <w:rsid w:val="00FD4ECE"/>
    <w:rsid w:val="00FD4FF1"/>
    <w:rsid w:val="00FD50D5"/>
    <w:rsid w:val="00FD5115"/>
    <w:rsid w:val="00FD56AA"/>
    <w:rsid w:val="00FD5858"/>
    <w:rsid w:val="00FD5F65"/>
    <w:rsid w:val="00FD5FE9"/>
    <w:rsid w:val="00FD62B8"/>
    <w:rsid w:val="00FD6341"/>
    <w:rsid w:val="00FD6549"/>
    <w:rsid w:val="00FD68F8"/>
    <w:rsid w:val="00FD6ED6"/>
    <w:rsid w:val="00FD7462"/>
    <w:rsid w:val="00FD7B13"/>
    <w:rsid w:val="00FD7E4F"/>
    <w:rsid w:val="00FE055F"/>
    <w:rsid w:val="00FE08F1"/>
    <w:rsid w:val="00FE0D9F"/>
    <w:rsid w:val="00FE1207"/>
    <w:rsid w:val="00FE131A"/>
    <w:rsid w:val="00FE1346"/>
    <w:rsid w:val="00FE1405"/>
    <w:rsid w:val="00FE1732"/>
    <w:rsid w:val="00FE21D0"/>
    <w:rsid w:val="00FE2301"/>
    <w:rsid w:val="00FE2435"/>
    <w:rsid w:val="00FE267F"/>
    <w:rsid w:val="00FE35AC"/>
    <w:rsid w:val="00FE3BEC"/>
    <w:rsid w:val="00FE3D51"/>
    <w:rsid w:val="00FE4168"/>
    <w:rsid w:val="00FE441B"/>
    <w:rsid w:val="00FE476A"/>
    <w:rsid w:val="00FE4CEF"/>
    <w:rsid w:val="00FE5B36"/>
    <w:rsid w:val="00FE5B4B"/>
    <w:rsid w:val="00FE6535"/>
    <w:rsid w:val="00FE68C3"/>
    <w:rsid w:val="00FE6C5D"/>
    <w:rsid w:val="00FE6DC2"/>
    <w:rsid w:val="00FE70FB"/>
    <w:rsid w:val="00FE7312"/>
    <w:rsid w:val="00FE7403"/>
    <w:rsid w:val="00FE7A82"/>
    <w:rsid w:val="00FE7C36"/>
    <w:rsid w:val="00FF0083"/>
    <w:rsid w:val="00FF0153"/>
    <w:rsid w:val="00FF0275"/>
    <w:rsid w:val="00FF039B"/>
    <w:rsid w:val="00FF09FE"/>
    <w:rsid w:val="00FF0D1E"/>
    <w:rsid w:val="00FF15DD"/>
    <w:rsid w:val="00FF169C"/>
    <w:rsid w:val="00FF178D"/>
    <w:rsid w:val="00FF17CF"/>
    <w:rsid w:val="00FF1D9C"/>
    <w:rsid w:val="00FF24F0"/>
    <w:rsid w:val="00FF27A9"/>
    <w:rsid w:val="00FF28AB"/>
    <w:rsid w:val="00FF2AA7"/>
    <w:rsid w:val="00FF3088"/>
    <w:rsid w:val="00FF30E1"/>
    <w:rsid w:val="00FF313C"/>
    <w:rsid w:val="00FF3402"/>
    <w:rsid w:val="00FF3497"/>
    <w:rsid w:val="00FF3A85"/>
    <w:rsid w:val="00FF4174"/>
    <w:rsid w:val="00FF4D45"/>
    <w:rsid w:val="00FF4DFB"/>
    <w:rsid w:val="00FF53EA"/>
    <w:rsid w:val="00FF5521"/>
    <w:rsid w:val="00FF554C"/>
    <w:rsid w:val="00FF5B51"/>
    <w:rsid w:val="00FF5C5E"/>
    <w:rsid w:val="00FF5D06"/>
    <w:rsid w:val="00FF5E02"/>
    <w:rsid w:val="00FF62D9"/>
    <w:rsid w:val="00FF62E4"/>
    <w:rsid w:val="00FF6449"/>
    <w:rsid w:val="00FF66E8"/>
    <w:rsid w:val="00FF6B2E"/>
    <w:rsid w:val="00FF6CBA"/>
    <w:rsid w:val="00FF6D68"/>
    <w:rsid w:val="00FF7412"/>
    <w:rsid w:val="00FF749B"/>
    <w:rsid w:val="00FF7A67"/>
    <w:rsid w:val="00FF7DE2"/>
    <w:rsid w:val="00FF7E9A"/>
    <w:rsid w:val="0110FBEE"/>
    <w:rsid w:val="01287DC4"/>
    <w:rsid w:val="01293F5B"/>
    <w:rsid w:val="012CAFCB"/>
    <w:rsid w:val="013929FB"/>
    <w:rsid w:val="014FEF76"/>
    <w:rsid w:val="015F03A7"/>
    <w:rsid w:val="01627EAC"/>
    <w:rsid w:val="016E89DB"/>
    <w:rsid w:val="0199D673"/>
    <w:rsid w:val="01A99814"/>
    <w:rsid w:val="01ABD1F1"/>
    <w:rsid w:val="01BE03BF"/>
    <w:rsid w:val="01C70F9F"/>
    <w:rsid w:val="01D28B51"/>
    <w:rsid w:val="01E07738"/>
    <w:rsid w:val="01EECA26"/>
    <w:rsid w:val="01F1D939"/>
    <w:rsid w:val="021A0489"/>
    <w:rsid w:val="021FF928"/>
    <w:rsid w:val="02462C27"/>
    <w:rsid w:val="024FCBC3"/>
    <w:rsid w:val="025EAF4D"/>
    <w:rsid w:val="0262EA7A"/>
    <w:rsid w:val="026D6C63"/>
    <w:rsid w:val="027B117A"/>
    <w:rsid w:val="02818E99"/>
    <w:rsid w:val="029E9394"/>
    <w:rsid w:val="02B24D27"/>
    <w:rsid w:val="02E586F7"/>
    <w:rsid w:val="02EFE1E8"/>
    <w:rsid w:val="02F88F93"/>
    <w:rsid w:val="030DAA59"/>
    <w:rsid w:val="03131926"/>
    <w:rsid w:val="031696CC"/>
    <w:rsid w:val="03402E8A"/>
    <w:rsid w:val="03634113"/>
    <w:rsid w:val="037B067E"/>
    <w:rsid w:val="038E0330"/>
    <w:rsid w:val="039A1A4D"/>
    <w:rsid w:val="03BC104E"/>
    <w:rsid w:val="03C75923"/>
    <w:rsid w:val="03D69105"/>
    <w:rsid w:val="03EEE521"/>
    <w:rsid w:val="03F095B4"/>
    <w:rsid w:val="0405ACB9"/>
    <w:rsid w:val="040EB13D"/>
    <w:rsid w:val="041D07FE"/>
    <w:rsid w:val="041D6DA0"/>
    <w:rsid w:val="042A9267"/>
    <w:rsid w:val="04316956"/>
    <w:rsid w:val="043AFB6D"/>
    <w:rsid w:val="0441EE00"/>
    <w:rsid w:val="045FDE78"/>
    <w:rsid w:val="04602D40"/>
    <w:rsid w:val="046D5592"/>
    <w:rsid w:val="04717784"/>
    <w:rsid w:val="0471A02F"/>
    <w:rsid w:val="0496C7E6"/>
    <w:rsid w:val="049FF0E5"/>
    <w:rsid w:val="04C9A299"/>
    <w:rsid w:val="04D9064C"/>
    <w:rsid w:val="04E33E5E"/>
    <w:rsid w:val="04E9CB75"/>
    <w:rsid w:val="04F264E3"/>
    <w:rsid w:val="04FA097D"/>
    <w:rsid w:val="05162D7B"/>
    <w:rsid w:val="05374B69"/>
    <w:rsid w:val="0540F354"/>
    <w:rsid w:val="05428F25"/>
    <w:rsid w:val="05465029"/>
    <w:rsid w:val="054EF0A8"/>
    <w:rsid w:val="0574E9B1"/>
    <w:rsid w:val="057C4C58"/>
    <w:rsid w:val="05910C5B"/>
    <w:rsid w:val="05913ED2"/>
    <w:rsid w:val="05929D7D"/>
    <w:rsid w:val="05C26367"/>
    <w:rsid w:val="05D55E6E"/>
    <w:rsid w:val="0624756D"/>
    <w:rsid w:val="06440F10"/>
    <w:rsid w:val="06524C90"/>
    <w:rsid w:val="065CBC91"/>
    <w:rsid w:val="06606EAE"/>
    <w:rsid w:val="066905BC"/>
    <w:rsid w:val="067097C1"/>
    <w:rsid w:val="06749EB1"/>
    <w:rsid w:val="067B099C"/>
    <w:rsid w:val="067DF540"/>
    <w:rsid w:val="06840871"/>
    <w:rsid w:val="0692E998"/>
    <w:rsid w:val="06985124"/>
    <w:rsid w:val="069A2981"/>
    <w:rsid w:val="06B55226"/>
    <w:rsid w:val="06C8D946"/>
    <w:rsid w:val="06CF2D2C"/>
    <w:rsid w:val="06D10E8A"/>
    <w:rsid w:val="06E6B953"/>
    <w:rsid w:val="0727AD21"/>
    <w:rsid w:val="0735F76D"/>
    <w:rsid w:val="07397848"/>
    <w:rsid w:val="075476EA"/>
    <w:rsid w:val="077DDA23"/>
    <w:rsid w:val="07807839"/>
    <w:rsid w:val="07F59DD7"/>
    <w:rsid w:val="07F854CB"/>
    <w:rsid w:val="08105AD2"/>
    <w:rsid w:val="08278F51"/>
    <w:rsid w:val="0828264F"/>
    <w:rsid w:val="08490480"/>
    <w:rsid w:val="0857E11D"/>
    <w:rsid w:val="086BE76B"/>
    <w:rsid w:val="086FCEB7"/>
    <w:rsid w:val="0885A864"/>
    <w:rsid w:val="0885E3E3"/>
    <w:rsid w:val="088B0506"/>
    <w:rsid w:val="08963B11"/>
    <w:rsid w:val="08D1D76D"/>
    <w:rsid w:val="08E956DF"/>
    <w:rsid w:val="08FA6340"/>
    <w:rsid w:val="0903DA61"/>
    <w:rsid w:val="091F5B30"/>
    <w:rsid w:val="0924695F"/>
    <w:rsid w:val="09279923"/>
    <w:rsid w:val="094CEAA4"/>
    <w:rsid w:val="09661FF8"/>
    <w:rsid w:val="0966FAD8"/>
    <w:rsid w:val="096A2E7E"/>
    <w:rsid w:val="0988D161"/>
    <w:rsid w:val="09B1080D"/>
    <w:rsid w:val="09B1B115"/>
    <w:rsid w:val="0A064FA9"/>
    <w:rsid w:val="0A1D5454"/>
    <w:rsid w:val="0A22C50F"/>
    <w:rsid w:val="0A232BFB"/>
    <w:rsid w:val="0A2461D3"/>
    <w:rsid w:val="0A749BB8"/>
    <w:rsid w:val="0AA15F0D"/>
    <w:rsid w:val="0AB7A7B9"/>
    <w:rsid w:val="0AB8FB2F"/>
    <w:rsid w:val="0AC5364E"/>
    <w:rsid w:val="0ACAFA8A"/>
    <w:rsid w:val="0AE31875"/>
    <w:rsid w:val="0AEB79CB"/>
    <w:rsid w:val="0AECC6B3"/>
    <w:rsid w:val="0AF77485"/>
    <w:rsid w:val="0AFD6DAC"/>
    <w:rsid w:val="0B00D5BD"/>
    <w:rsid w:val="0B1372B3"/>
    <w:rsid w:val="0B1DC4F9"/>
    <w:rsid w:val="0B282509"/>
    <w:rsid w:val="0B2D931B"/>
    <w:rsid w:val="0B5DE27B"/>
    <w:rsid w:val="0B61DFC3"/>
    <w:rsid w:val="0B6BFACE"/>
    <w:rsid w:val="0BBC4486"/>
    <w:rsid w:val="0BCFE39F"/>
    <w:rsid w:val="0BE04928"/>
    <w:rsid w:val="0BEE2444"/>
    <w:rsid w:val="0C0CADE9"/>
    <w:rsid w:val="0C1BFE1D"/>
    <w:rsid w:val="0C2FD84B"/>
    <w:rsid w:val="0C34BE78"/>
    <w:rsid w:val="0C3EE878"/>
    <w:rsid w:val="0C40500C"/>
    <w:rsid w:val="0C416A90"/>
    <w:rsid w:val="0C486B32"/>
    <w:rsid w:val="0C8E5E14"/>
    <w:rsid w:val="0C95662F"/>
    <w:rsid w:val="0CA13795"/>
    <w:rsid w:val="0CB6E808"/>
    <w:rsid w:val="0CBB721E"/>
    <w:rsid w:val="0CC7779D"/>
    <w:rsid w:val="0CCB2101"/>
    <w:rsid w:val="0CD520D4"/>
    <w:rsid w:val="0CE2F21C"/>
    <w:rsid w:val="0CE8C681"/>
    <w:rsid w:val="0CEFD1E6"/>
    <w:rsid w:val="0CF61D4F"/>
    <w:rsid w:val="0CFE2045"/>
    <w:rsid w:val="0D1864BB"/>
    <w:rsid w:val="0D23CA5C"/>
    <w:rsid w:val="0D3853BD"/>
    <w:rsid w:val="0D433FDA"/>
    <w:rsid w:val="0D5228A4"/>
    <w:rsid w:val="0D5C0295"/>
    <w:rsid w:val="0D632FFD"/>
    <w:rsid w:val="0D63E785"/>
    <w:rsid w:val="0D79378E"/>
    <w:rsid w:val="0D7E585B"/>
    <w:rsid w:val="0D8A70B7"/>
    <w:rsid w:val="0D8BA58B"/>
    <w:rsid w:val="0DA37F7C"/>
    <w:rsid w:val="0DE6CD54"/>
    <w:rsid w:val="0E03BC32"/>
    <w:rsid w:val="0E0BC884"/>
    <w:rsid w:val="0E1AB429"/>
    <w:rsid w:val="0E1D2E85"/>
    <w:rsid w:val="0E293282"/>
    <w:rsid w:val="0E2E89A2"/>
    <w:rsid w:val="0E590735"/>
    <w:rsid w:val="0E5A82AB"/>
    <w:rsid w:val="0E6BEA97"/>
    <w:rsid w:val="0E888F7E"/>
    <w:rsid w:val="0E8C6A4A"/>
    <w:rsid w:val="0E8D1E52"/>
    <w:rsid w:val="0E9013AA"/>
    <w:rsid w:val="0EA5AEC7"/>
    <w:rsid w:val="0EBCD864"/>
    <w:rsid w:val="0EBF9BE1"/>
    <w:rsid w:val="0EC61D7D"/>
    <w:rsid w:val="0EEE22D1"/>
    <w:rsid w:val="0EEEED21"/>
    <w:rsid w:val="0F1E7596"/>
    <w:rsid w:val="0F426E67"/>
    <w:rsid w:val="0F44A1A0"/>
    <w:rsid w:val="0F643C33"/>
    <w:rsid w:val="0F6AFB31"/>
    <w:rsid w:val="0F86CF06"/>
    <w:rsid w:val="0F89A9CB"/>
    <w:rsid w:val="0F9DB696"/>
    <w:rsid w:val="0FB8E562"/>
    <w:rsid w:val="0FB9F265"/>
    <w:rsid w:val="0FBBF36B"/>
    <w:rsid w:val="0FCBF785"/>
    <w:rsid w:val="0FD5F8F4"/>
    <w:rsid w:val="0FF20F27"/>
    <w:rsid w:val="0FFE6DA0"/>
    <w:rsid w:val="100495A0"/>
    <w:rsid w:val="100EB7A0"/>
    <w:rsid w:val="1012D087"/>
    <w:rsid w:val="1013A4A8"/>
    <w:rsid w:val="101978D9"/>
    <w:rsid w:val="101E3EF0"/>
    <w:rsid w:val="1024CDA9"/>
    <w:rsid w:val="102A04DE"/>
    <w:rsid w:val="10395A71"/>
    <w:rsid w:val="1058EB56"/>
    <w:rsid w:val="107E9B10"/>
    <w:rsid w:val="10802295"/>
    <w:rsid w:val="108DC092"/>
    <w:rsid w:val="1095454F"/>
    <w:rsid w:val="10981135"/>
    <w:rsid w:val="10A27246"/>
    <w:rsid w:val="10A6ECD7"/>
    <w:rsid w:val="10C86D16"/>
    <w:rsid w:val="10D8ADA8"/>
    <w:rsid w:val="10F009E3"/>
    <w:rsid w:val="111722D8"/>
    <w:rsid w:val="111E8D54"/>
    <w:rsid w:val="111F5463"/>
    <w:rsid w:val="112F95A7"/>
    <w:rsid w:val="114342D4"/>
    <w:rsid w:val="1165601B"/>
    <w:rsid w:val="1167CDE6"/>
    <w:rsid w:val="11869B94"/>
    <w:rsid w:val="11B26223"/>
    <w:rsid w:val="11CE16A4"/>
    <w:rsid w:val="1202F58B"/>
    <w:rsid w:val="12064DFF"/>
    <w:rsid w:val="1208EF9C"/>
    <w:rsid w:val="12293754"/>
    <w:rsid w:val="12348381"/>
    <w:rsid w:val="12494EB2"/>
    <w:rsid w:val="1264ACB6"/>
    <w:rsid w:val="1281E66B"/>
    <w:rsid w:val="1291C3B7"/>
    <w:rsid w:val="129334FA"/>
    <w:rsid w:val="12959913"/>
    <w:rsid w:val="12AA9B64"/>
    <w:rsid w:val="12BB0403"/>
    <w:rsid w:val="12C6C09B"/>
    <w:rsid w:val="12C924F6"/>
    <w:rsid w:val="12D926B5"/>
    <w:rsid w:val="12F83C23"/>
    <w:rsid w:val="12FA58E2"/>
    <w:rsid w:val="12FD5901"/>
    <w:rsid w:val="13016D06"/>
    <w:rsid w:val="13039847"/>
    <w:rsid w:val="130A2639"/>
    <w:rsid w:val="130D4F9A"/>
    <w:rsid w:val="13494259"/>
    <w:rsid w:val="13888E8A"/>
    <w:rsid w:val="1393DB53"/>
    <w:rsid w:val="139EB188"/>
    <w:rsid w:val="13A3819D"/>
    <w:rsid w:val="13B44FBD"/>
    <w:rsid w:val="13B95485"/>
    <w:rsid w:val="13BBCAA9"/>
    <w:rsid w:val="13C66256"/>
    <w:rsid w:val="13CA9190"/>
    <w:rsid w:val="13D228A2"/>
    <w:rsid w:val="13DC2BD1"/>
    <w:rsid w:val="13FE653B"/>
    <w:rsid w:val="14103A9B"/>
    <w:rsid w:val="141F0249"/>
    <w:rsid w:val="14255F73"/>
    <w:rsid w:val="14281FB7"/>
    <w:rsid w:val="142EA50B"/>
    <w:rsid w:val="1430AD5B"/>
    <w:rsid w:val="143D999D"/>
    <w:rsid w:val="14429A39"/>
    <w:rsid w:val="14443348"/>
    <w:rsid w:val="14455452"/>
    <w:rsid w:val="1445D5C8"/>
    <w:rsid w:val="144E9817"/>
    <w:rsid w:val="145A2FD3"/>
    <w:rsid w:val="1464EBE1"/>
    <w:rsid w:val="14A47340"/>
    <w:rsid w:val="14BE396B"/>
    <w:rsid w:val="14E804EB"/>
    <w:rsid w:val="14F492BC"/>
    <w:rsid w:val="15162C0C"/>
    <w:rsid w:val="1542C856"/>
    <w:rsid w:val="154C0CAB"/>
    <w:rsid w:val="155673E9"/>
    <w:rsid w:val="157C9029"/>
    <w:rsid w:val="15925D1C"/>
    <w:rsid w:val="15A4DAE3"/>
    <w:rsid w:val="15A5044C"/>
    <w:rsid w:val="15A7C2FC"/>
    <w:rsid w:val="15B1E95C"/>
    <w:rsid w:val="15D5B716"/>
    <w:rsid w:val="15ED2ACD"/>
    <w:rsid w:val="15F17EBF"/>
    <w:rsid w:val="160D52DC"/>
    <w:rsid w:val="161747F1"/>
    <w:rsid w:val="161D0895"/>
    <w:rsid w:val="16256675"/>
    <w:rsid w:val="1626B9DC"/>
    <w:rsid w:val="16396996"/>
    <w:rsid w:val="1639CC7E"/>
    <w:rsid w:val="1646EE09"/>
    <w:rsid w:val="16575D90"/>
    <w:rsid w:val="16634A80"/>
    <w:rsid w:val="166D824A"/>
    <w:rsid w:val="1675A1D8"/>
    <w:rsid w:val="1698DC88"/>
    <w:rsid w:val="16B80B8A"/>
    <w:rsid w:val="16C2AC61"/>
    <w:rsid w:val="16C3179C"/>
    <w:rsid w:val="16C9B6A8"/>
    <w:rsid w:val="16D7BB27"/>
    <w:rsid w:val="16DEDE64"/>
    <w:rsid w:val="16EFEF6F"/>
    <w:rsid w:val="16F1E619"/>
    <w:rsid w:val="16FC7E29"/>
    <w:rsid w:val="17037BE6"/>
    <w:rsid w:val="1708D240"/>
    <w:rsid w:val="17111B2A"/>
    <w:rsid w:val="1718608A"/>
    <w:rsid w:val="171EDC16"/>
    <w:rsid w:val="1721088E"/>
    <w:rsid w:val="17238B2E"/>
    <w:rsid w:val="172701B1"/>
    <w:rsid w:val="172B1D00"/>
    <w:rsid w:val="172C9E1C"/>
    <w:rsid w:val="1752A29C"/>
    <w:rsid w:val="175653AD"/>
    <w:rsid w:val="17601ECD"/>
    <w:rsid w:val="176EC7EC"/>
    <w:rsid w:val="1784FCF3"/>
    <w:rsid w:val="1792F74A"/>
    <w:rsid w:val="179411D3"/>
    <w:rsid w:val="1795B7CF"/>
    <w:rsid w:val="17973136"/>
    <w:rsid w:val="17B608BC"/>
    <w:rsid w:val="17CCB69F"/>
    <w:rsid w:val="17CD19BB"/>
    <w:rsid w:val="17D68F05"/>
    <w:rsid w:val="17E236A2"/>
    <w:rsid w:val="17F32DF1"/>
    <w:rsid w:val="1800A4B9"/>
    <w:rsid w:val="1804C5A2"/>
    <w:rsid w:val="1807347C"/>
    <w:rsid w:val="1835205E"/>
    <w:rsid w:val="1837B5F9"/>
    <w:rsid w:val="1842611F"/>
    <w:rsid w:val="1844BE6F"/>
    <w:rsid w:val="185484CE"/>
    <w:rsid w:val="185FB665"/>
    <w:rsid w:val="18651CDB"/>
    <w:rsid w:val="1868E7AB"/>
    <w:rsid w:val="1872E0DA"/>
    <w:rsid w:val="18806AAF"/>
    <w:rsid w:val="18BC7B2E"/>
    <w:rsid w:val="18ED7658"/>
    <w:rsid w:val="18F02F0B"/>
    <w:rsid w:val="18F9A9D7"/>
    <w:rsid w:val="18F9DD5B"/>
    <w:rsid w:val="191B3F88"/>
    <w:rsid w:val="191BE794"/>
    <w:rsid w:val="191E91E9"/>
    <w:rsid w:val="1923B7E7"/>
    <w:rsid w:val="1934CD5D"/>
    <w:rsid w:val="19ADAF35"/>
    <w:rsid w:val="19AE7265"/>
    <w:rsid w:val="19C6AB42"/>
    <w:rsid w:val="19D73E2B"/>
    <w:rsid w:val="19E94ED3"/>
    <w:rsid w:val="1A01D520"/>
    <w:rsid w:val="1A0C2E44"/>
    <w:rsid w:val="1A51B834"/>
    <w:rsid w:val="1A63A2F0"/>
    <w:rsid w:val="1A86A4A3"/>
    <w:rsid w:val="1A8B968F"/>
    <w:rsid w:val="1A8FC9A5"/>
    <w:rsid w:val="1A901EC1"/>
    <w:rsid w:val="1A961E63"/>
    <w:rsid w:val="1AA0F9F8"/>
    <w:rsid w:val="1AAD7299"/>
    <w:rsid w:val="1AC58633"/>
    <w:rsid w:val="1AC71FC1"/>
    <w:rsid w:val="1ACE235E"/>
    <w:rsid w:val="1ACFA354"/>
    <w:rsid w:val="1AF2BAB9"/>
    <w:rsid w:val="1AF59A04"/>
    <w:rsid w:val="1AF6DFCA"/>
    <w:rsid w:val="1B164EB6"/>
    <w:rsid w:val="1B4C6D97"/>
    <w:rsid w:val="1B50F9D1"/>
    <w:rsid w:val="1B5FA7B9"/>
    <w:rsid w:val="1B6E96B2"/>
    <w:rsid w:val="1B704FAA"/>
    <w:rsid w:val="1B808872"/>
    <w:rsid w:val="1B845DF0"/>
    <w:rsid w:val="1B9BAB62"/>
    <w:rsid w:val="1BB1D864"/>
    <w:rsid w:val="1BB3D86D"/>
    <w:rsid w:val="1BE8A712"/>
    <w:rsid w:val="1BEF34D9"/>
    <w:rsid w:val="1BF16830"/>
    <w:rsid w:val="1C1478A1"/>
    <w:rsid w:val="1C2892B9"/>
    <w:rsid w:val="1C4FD61C"/>
    <w:rsid w:val="1C6CC860"/>
    <w:rsid w:val="1C78A9A9"/>
    <w:rsid w:val="1C85536B"/>
    <w:rsid w:val="1C8A1372"/>
    <w:rsid w:val="1C98A75C"/>
    <w:rsid w:val="1C9FC190"/>
    <w:rsid w:val="1CB2F3F8"/>
    <w:rsid w:val="1CC7DB46"/>
    <w:rsid w:val="1CC94DA4"/>
    <w:rsid w:val="1CD418AE"/>
    <w:rsid w:val="1D00E126"/>
    <w:rsid w:val="1D0A6189"/>
    <w:rsid w:val="1D4C179E"/>
    <w:rsid w:val="1D5E0BBC"/>
    <w:rsid w:val="1D5E53EF"/>
    <w:rsid w:val="1D7CCF3B"/>
    <w:rsid w:val="1D8A986F"/>
    <w:rsid w:val="1D95EFB3"/>
    <w:rsid w:val="1D9AE381"/>
    <w:rsid w:val="1DA65041"/>
    <w:rsid w:val="1DC6DBFA"/>
    <w:rsid w:val="1DF6D435"/>
    <w:rsid w:val="1DF9FDF1"/>
    <w:rsid w:val="1DFAD977"/>
    <w:rsid w:val="1E047BDA"/>
    <w:rsid w:val="1E17750F"/>
    <w:rsid w:val="1E1D05D1"/>
    <w:rsid w:val="1E236D83"/>
    <w:rsid w:val="1E23FD2B"/>
    <w:rsid w:val="1E303F27"/>
    <w:rsid w:val="1E4B3A86"/>
    <w:rsid w:val="1E56B50F"/>
    <w:rsid w:val="1E5B9A78"/>
    <w:rsid w:val="1E88DFC7"/>
    <w:rsid w:val="1E92836C"/>
    <w:rsid w:val="1E98E6F4"/>
    <w:rsid w:val="1EA10DCF"/>
    <w:rsid w:val="1EA269A4"/>
    <w:rsid w:val="1EA596A4"/>
    <w:rsid w:val="1EBA4D99"/>
    <w:rsid w:val="1ED766A1"/>
    <w:rsid w:val="1EEAC3F1"/>
    <w:rsid w:val="1EFBB6D0"/>
    <w:rsid w:val="1F081A33"/>
    <w:rsid w:val="1F1FDF7A"/>
    <w:rsid w:val="1F238474"/>
    <w:rsid w:val="1F293E5B"/>
    <w:rsid w:val="1F2BB572"/>
    <w:rsid w:val="1F3682BB"/>
    <w:rsid w:val="1F421712"/>
    <w:rsid w:val="1F4D0DF3"/>
    <w:rsid w:val="1F6EE1DC"/>
    <w:rsid w:val="1F7D38B1"/>
    <w:rsid w:val="1F7E1925"/>
    <w:rsid w:val="1F819D95"/>
    <w:rsid w:val="1F821ABB"/>
    <w:rsid w:val="1F8AAF35"/>
    <w:rsid w:val="1F960AC5"/>
    <w:rsid w:val="1FB1553C"/>
    <w:rsid w:val="1FBFDE4E"/>
    <w:rsid w:val="1FC5CB92"/>
    <w:rsid w:val="1FDAAF16"/>
    <w:rsid w:val="1FEE4766"/>
    <w:rsid w:val="1FFA759D"/>
    <w:rsid w:val="200C861E"/>
    <w:rsid w:val="200CB939"/>
    <w:rsid w:val="20150853"/>
    <w:rsid w:val="20374CC0"/>
    <w:rsid w:val="203FEC95"/>
    <w:rsid w:val="204D3F35"/>
    <w:rsid w:val="204DD6F3"/>
    <w:rsid w:val="20577091"/>
    <w:rsid w:val="205C18F1"/>
    <w:rsid w:val="205EC96A"/>
    <w:rsid w:val="2081A0F4"/>
    <w:rsid w:val="2086AD50"/>
    <w:rsid w:val="20AA66AF"/>
    <w:rsid w:val="20B30BCD"/>
    <w:rsid w:val="20B450AF"/>
    <w:rsid w:val="20C1DC7E"/>
    <w:rsid w:val="20C265EF"/>
    <w:rsid w:val="20DDF370"/>
    <w:rsid w:val="20DFEF90"/>
    <w:rsid w:val="20E6C422"/>
    <w:rsid w:val="20EFFA66"/>
    <w:rsid w:val="20F9B65E"/>
    <w:rsid w:val="210FAF99"/>
    <w:rsid w:val="211C3C59"/>
    <w:rsid w:val="211C85DB"/>
    <w:rsid w:val="2158D021"/>
    <w:rsid w:val="215DF3C3"/>
    <w:rsid w:val="21728A4F"/>
    <w:rsid w:val="21A30266"/>
    <w:rsid w:val="21A3F05B"/>
    <w:rsid w:val="21D67F2B"/>
    <w:rsid w:val="21DF5CBA"/>
    <w:rsid w:val="21E90466"/>
    <w:rsid w:val="21EB0499"/>
    <w:rsid w:val="220A7F48"/>
    <w:rsid w:val="22124B37"/>
    <w:rsid w:val="2218C26E"/>
    <w:rsid w:val="223B580B"/>
    <w:rsid w:val="224E9531"/>
    <w:rsid w:val="22573BEC"/>
    <w:rsid w:val="226A8730"/>
    <w:rsid w:val="227261C6"/>
    <w:rsid w:val="227E8167"/>
    <w:rsid w:val="22856159"/>
    <w:rsid w:val="22871C39"/>
    <w:rsid w:val="22910E51"/>
    <w:rsid w:val="22942653"/>
    <w:rsid w:val="22A9665C"/>
    <w:rsid w:val="22AE8FED"/>
    <w:rsid w:val="22B8563C"/>
    <w:rsid w:val="22C553AB"/>
    <w:rsid w:val="22D78F76"/>
    <w:rsid w:val="22DCCC58"/>
    <w:rsid w:val="22E4A8D5"/>
    <w:rsid w:val="23161D57"/>
    <w:rsid w:val="2339FB38"/>
    <w:rsid w:val="23486A19"/>
    <w:rsid w:val="234F7012"/>
    <w:rsid w:val="23669F8B"/>
    <w:rsid w:val="2379ED7C"/>
    <w:rsid w:val="2389096D"/>
    <w:rsid w:val="239D1297"/>
    <w:rsid w:val="23A14B92"/>
    <w:rsid w:val="23AFB3EE"/>
    <w:rsid w:val="23BFB84F"/>
    <w:rsid w:val="23CED82C"/>
    <w:rsid w:val="23D3B8F8"/>
    <w:rsid w:val="23F156EB"/>
    <w:rsid w:val="23F3025B"/>
    <w:rsid w:val="2435DD6C"/>
    <w:rsid w:val="244F8772"/>
    <w:rsid w:val="245099CD"/>
    <w:rsid w:val="2454269D"/>
    <w:rsid w:val="2465FBA1"/>
    <w:rsid w:val="246D58BE"/>
    <w:rsid w:val="246E587F"/>
    <w:rsid w:val="2492047A"/>
    <w:rsid w:val="2498DC6C"/>
    <w:rsid w:val="249CBCD1"/>
    <w:rsid w:val="24BC0279"/>
    <w:rsid w:val="24BD46F5"/>
    <w:rsid w:val="24DE1157"/>
    <w:rsid w:val="24F95693"/>
    <w:rsid w:val="24FF7FEF"/>
    <w:rsid w:val="2506AE34"/>
    <w:rsid w:val="25203860"/>
    <w:rsid w:val="25243DD5"/>
    <w:rsid w:val="252A6DE3"/>
    <w:rsid w:val="2540F57F"/>
    <w:rsid w:val="257C5DF9"/>
    <w:rsid w:val="257E9DA2"/>
    <w:rsid w:val="258261DB"/>
    <w:rsid w:val="2594FDF3"/>
    <w:rsid w:val="2598E43E"/>
    <w:rsid w:val="2599753B"/>
    <w:rsid w:val="259BA265"/>
    <w:rsid w:val="25A72020"/>
    <w:rsid w:val="25C9048E"/>
    <w:rsid w:val="25D344D0"/>
    <w:rsid w:val="25D89BB5"/>
    <w:rsid w:val="25FF22E6"/>
    <w:rsid w:val="2629C423"/>
    <w:rsid w:val="2652C365"/>
    <w:rsid w:val="265540C2"/>
    <w:rsid w:val="265593EE"/>
    <w:rsid w:val="2673667D"/>
    <w:rsid w:val="269DA44B"/>
    <w:rsid w:val="269EFED9"/>
    <w:rsid w:val="26C9DD8F"/>
    <w:rsid w:val="26D1E63A"/>
    <w:rsid w:val="26DDC115"/>
    <w:rsid w:val="270670E7"/>
    <w:rsid w:val="270F3EBE"/>
    <w:rsid w:val="271555D2"/>
    <w:rsid w:val="271B4326"/>
    <w:rsid w:val="271C05A3"/>
    <w:rsid w:val="271D7386"/>
    <w:rsid w:val="27205214"/>
    <w:rsid w:val="272A2880"/>
    <w:rsid w:val="272AE8A8"/>
    <w:rsid w:val="272C984D"/>
    <w:rsid w:val="27326E9E"/>
    <w:rsid w:val="273D1452"/>
    <w:rsid w:val="276F1E05"/>
    <w:rsid w:val="277838A1"/>
    <w:rsid w:val="277CBA93"/>
    <w:rsid w:val="2797AB0C"/>
    <w:rsid w:val="279F7B3B"/>
    <w:rsid w:val="27B66BF7"/>
    <w:rsid w:val="27CD8EC2"/>
    <w:rsid w:val="27DA909C"/>
    <w:rsid w:val="27DD434A"/>
    <w:rsid w:val="27EAE57F"/>
    <w:rsid w:val="280D8727"/>
    <w:rsid w:val="282577A2"/>
    <w:rsid w:val="282AB4C3"/>
    <w:rsid w:val="282B5C66"/>
    <w:rsid w:val="283EA66E"/>
    <w:rsid w:val="2873AAE8"/>
    <w:rsid w:val="2896D185"/>
    <w:rsid w:val="28ADC70E"/>
    <w:rsid w:val="28BA28CF"/>
    <w:rsid w:val="28BDA79A"/>
    <w:rsid w:val="28CF65B2"/>
    <w:rsid w:val="28E82EB0"/>
    <w:rsid w:val="28F642B8"/>
    <w:rsid w:val="28FE9BAC"/>
    <w:rsid w:val="28FFEA74"/>
    <w:rsid w:val="2920D94F"/>
    <w:rsid w:val="2947A2C9"/>
    <w:rsid w:val="2948F4E9"/>
    <w:rsid w:val="2984779B"/>
    <w:rsid w:val="29923651"/>
    <w:rsid w:val="29A08052"/>
    <w:rsid w:val="29A6EB36"/>
    <w:rsid w:val="2A05C0F9"/>
    <w:rsid w:val="2A0EDD6F"/>
    <w:rsid w:val="2A167DAA"/>
    <w:rsid w:val="2A426D18"/>
    <w:rsid w:val="2A49C75C"/>
    <w:rsid w:val="2A4A1B96"/>
    <w:rsid w:val="2A57626E"/>
    <w:rsid w:val="2A664C33"/>
    <w:rsid w:val="2A70E254"/>
    <w:rsid w:val="2A790FB8"/>
    <w:rsid w:val="2A84E51A"/>
    <w:rsid w:val="2A9B5E5D"/>
    <w:rsid w:val="2AA68CF1"/>
    <w:rsid w:val="2AB902ED"/>
    <w:rsid w:val="2AF8D7E5"/>
    <w:rsid w:val="2B005524"/>
    <w:rsid w:val="2B0249EA"/>
    <w:rsid w:val="2B033D4B"/>
    <w:rsid w:val="2B0A5DAE"/>
    <w:rsid w:val="2B1D31FD"/>
    <w:rsid w:val="2B25666F"/>
    <w:rsid w:val="2B3DD104"/>
    <w:rsid w:val="2B3F50CD"/>
    <w:rsid w:val="2B554FF0"/>
    <w:rsid w:val="2B7B2E14"/>
    <w:rsid w:val="2B80433F"/>
    <w:rsid w:val="2B83AB60"/>
    <w:rsid w:val="2B8BE55B"/>
    <w:rsid w:val="2B9A58D4"/>
    <w:rsid w:val="2BB57B71"/>
    <w:rsid w:val="2BBB25BB"/>
    <w:rsid w:val="2BC50FD7"/>
    <w:rsid w:val="2BC5FF5A"/>
    <w:rsid w:val="2BEAC7D2"/>
    <w:rsid w:val="2BFF9727"/>
    <w:rsid w:val="2C02CFA2"/>
    <w:rsid w:val="2C0AC8DB"/>
    <w:rsid w:val="2C0F633D"/>
    <w:rsid w:val="2C19C63B"/>
    <w:rsid w:val="2C1EE2FB"/>
    <w:rsid w:val="2C25DA62"/>
    <w:rsid w:val="2C263600"/>
    <w:rsid w:val="2C454ECE"/>
    <w:rsid w:val="2C49240F"/>
    <w:rsid w:val="2C4F6CF5"/>
    <w:rsid w:val="2C60B568"/>
    <w:rsid w:val="2C655017"/>
    <w:rsid w:val="2C683797"/>
    <w:rsid w:val="2C6ED1D3"/>
    <w:rsid w:val="2C79B422"/>
    <w:rsid w:val="2CB5EB0F"/>
    <w:rsid w:val="2CC26B21"/>
    <w:rsid w:val="2CDC900D"/>
    <w:rsid w:val="2CF97A88"/>
    <w:rsid w:val="2D036322"/>
    <w:rsid w:val="2D1722F9"/>
    <w:rsid w:val="2D207E57"/>
    <w:rsid w:val="2D2DF1EF"/>
    <w:rsid w:val="2D398EAE"/>
    <w:rsid w:val="2D60ACD6"/>
    <w:rsid w:val="2D6F5C54"/>
    <w:rsid w:val="2D7B0E2F"/>
    <w:rsid w:val="2D82A8CA"/>
    <w:rsid w:val="2D8D6889"/>
    <w:rsid w:val="2D93B76B"/>
    <w:rsid w:val="2D9477EF"/>
    <w:rsid w:val="2D955FDB"/>
    <w:rsid w:val="2DA3A10C"/>
    <w:rsid w:val="2DAAD027"/>
    <w:rsid w:val="2DAB9B4F"/>
    <w:rsid w:val="2DAC023B"/>
    <w:rsid w:val="2DB82176"/>
    <w:rsid w:val="2DBBE6EB"/>
    <w:rsid w:val="2DBCB47E"/>
    <w:rsid w:val="2DDDEBB2"/>
    <w:rsid w:val="2DFB08E3"/>
    <w:rsid w:val="2DFB5696"/>
    <w:rsid w:val="2E0FC663"/>
    <w:rsid w:val="2E54E6BB"/>
    <w:rsid w:val="2E56D08B"/>
    <w:rsid w:val="2E697AAF"/>
    <w:rsid w:val="2E7238E0"/>
    <w:rsid w:val="2E7C8B77"/>
    <w:rsid w:val="2E7F1ADF"/>
    <w:rsid w:val="2E82C60F"/>
    <w:rsid w:val="2E9ED1BB"/>
    <w:rsid w:val="2EA65BDA"/>
    <w:rsid w:val="2EBA3CCD"/>
    <w:rsid w:val="2EBBBD1D"/>
    <w:rsid w:val="2ED650C2"/>
    <w:rsid w:val="2EE1A0D6"/>
    <w:rsid w:val="2EE5C720"/>
    <w:rsid w:val="2EE7F22F"/>
    <w:rsid w:val="2EE8B62A"/>
    <w:rsid w:val="2F039986"/>
    <w:rsid w:val="2F0DE3F1"/>
    <w:rsid w:val="2F11D635"/>
    <w:rsid w:val="2F18485B"/>
    <w:rsid w:val="2F33E485"/>
    <w:rsid w:val="2F4578AE"/>
    <w:rsid w:val="2F4F4D4F"/>
    <w:rsid w:val="2F4F80E1"/>
    <w:rsid w:val="2F64C035"/>
    <w:rsid w:val="2F66B2F8"/>
    <w:rsid w:val="2F7691DE"/>
    <w:rsid w:val="2F84B748"/>
    <w:rsid w:val="2F93E37F"/>
    <w:rsid w:val="2F9FB564"/>
    <w:rsid w:val="2FAA0380"/>
    <w:rsid w:val="2FD131AE"/>
    <w:rsid w:val="2FDC95ED"/>
    <w:rsid w:val="2FE96BBF"/>
    <w:rsid w:val="3009B727"/>
    <w:rsid w:val="302A988A"/>
    <w:rsid w:val="302B261F"/>
    <w:rsid w:val="303D1BE3"/>
    <w:rsid w:val="309C1DA7"/>
    <w:rsid w:val="30A343E1"/>
    <w:rsid w:val="30A39382"/>
    <w:rsid w:val="30B687F2"/>
    <w:rsid w:val="30C0B9D9"/>
    <w:rsid w:val="30DB80CF"/>
    <w:rsid w:val="30E9C508"/>
    <w:rsid w:val="30F1BF52"/>
    <w:rsid w:val="3101FE0A"/>
    <w:rsid w:val="3108B855"/>
    <w:rsid w:val="3119206C"/>
    <w:rsid w:val="3147B2E0"/>
    <w:rsid w:val="314AECA8"/>
    <w:rsid w:val="314E4D67"/>
    <w:rsid w:val="31527F3E"/>
    <w:rsid w:val="31809FA9"/>
    <w:rsid w:val="319C18AB"/>
    <w:rsid w:val="31A434E0"/>
    <w:rsid w:val="31B67FD7"/>
    <w:rsid w:val="31BD9657"/>
    <w:rsid w:val="31ED994D"/>
    <w:rsid w:val="320F860F"/>
    <w:rsid w:val="322F536B"/>
    <w:rsid w:val="32309862"/>
    <w:rsid w:val="325A2B43"/>
    <w:rsid w:val="326367E6"/>
    <w:rsid w:val="326B7306"/>
    <w:rsid w:val="3271A63A"/>
    <w:rsid w:val="3289907D"/>
    <w:rsid w:val="328A63E2"/>
    <w:rsid w:val="3290B3BA"/>
    <w:rsid w:val="32A5CF51"/>
    <w:rsid w:val="32A609FC"/>
    <w:rsid w:val="32AFD85D"/>
    <w:rsid w:val="32BD73F5"/>
    <w:rsid w:val="32CD0CA1"/>
    <w:rsid w:val="32D2A103"/>
    <w:rsid w:val="32DBBFD2"/>
    <w:rsid w:val="32E7ED5C"/>
    <w:rsid w:val="32E9E5D3"/>
    <w:rsid w:val="32F255BD"/>
    <w:rsid w:val="332580AD"/>
    <w:rsid w:val="3325BE56"/>
    <w:rsid w:val="332B43E8"/>
    <w:rsid w:val="332F1CEF"/>
    <w:rsid w:val="33417161"/>
    <w:rsid w:val="335D049B"/>
    <w:rsid w:val="33688FEB"/>
    <w:rsid w:val="3369F0B1"/>
    <w:rsid w:val="337C08A5"/>
    <w:rsid w:val="337FB261"/>
    <w:rsid w:val="33886156"/>
    <w:rsid w:val="338FD71F"/>
    <w:rsid w:val="33C481A2"/>
    <w:rsid w:val="33D131B0"/>
    <w:rsid w:val="33E3B4C4"/>
    <w:rsid w:val="34022BAA"/>
    <w:rsid w:val="341989B3"/>
    <w:rsid w:val="3426EBAB"/>
    <w:rsid w:val="34284B85"/>
    <w:rsid w:val="3429B908"/>
    <w:rsid w:val="34493417"/>
    <w:rsid w:val="3449E75B"/>
    <w:rsid w:val="34610B6E"/>
    <w:rsid w:val="3464DA14"/>
    <w:rsid w:val="3466FEEA"/>
    <w:rsid w:val="34671EAA"/>
    <w:rsid w:val="346E6A8E"/>
    <w:rsid w:val="3483802A"/>
    <w:rsid w:val="3483AC30"/>
    <w:rsid w:val="34A49514"/>
    <w:rsid w:val="34A611EE"/>
    <w:rsid w:val="34B77622"/>
    <w:rsid w:val="34C418BE"/>
    <w:rsid w:val="34E456C5"/>
    <w:rsid w:val="34E493BA"/>
    <w:rsid w:val="34E6A468"/>
    <w:rsid w:val="34FDB022"/>
    <w:rsid w:val="35097F75"/>
    <w:rsid w:val="351B82C2"/>
    <w:rsid w:val="3532558D"/>
    <w:rsid w:val="353E0C67"/>
    <w:rsid w:val="35683405"/>
    <w:rsid w:val="357D4635"/>
    <w:rsid w:val="3588DB3E"/>
    <w:rsid w:val="358E8070"/>
    <w:rsid w:val="35B1BDE1"/>
    <w:rsid w:val="35CD82A2"/>
    <w:rsid w:val="35F039EF"/>
    <w:rsid w:val="35F0E793"/>
    <w:rsid w:val="35F10A86"/>
    <w:rsid w:val="35F7E8DF"/>
    <w:rsid w:val="3604855C"/>
    <w:rsid w:val="360B8995"/>
    <w:rsid w:val="360EA199"/>
    <w:rsid w:val="360EECC1"/>
    <w:rsid w:val="3611A189"/>
    <w:rsid w:val="36195C5C"/>
    <w:rsid w:val="36209C08"/>
    <w:rsid w:val="36243D26"/>
    <w:rsid w:val="3630F600"/>
    <w:rsid w:val="3655CB61"/>
    <w:rsid w:val="368EF07B"/>
    <w:rsid w:val="3695AF11"/>
    <w:rsid w:val="36A31315"/>
    <w:rsid w:val="36AE5138"/>
    <w:rsid w:val="36D2FD83"/>
    <w:rsid w:val="36F650EB"/>
    <w:rsid w:val="3720230D"/>
    <w:rsid w:val="374199E6"/>
    <w:rsid w:val="375C0581"/>
    <w:rsid w:val="375D9918"/>
    <w:rsid w:val="37669596"/>
    <w:rsid w:val="3783EAF4"/>
    <w:rsid w:val="37874B55"/>
    <w:rsid w:val="37933ABB"/>
    <w:rsid w:val="37961DB4"/>
    <w:rsid w:val="37B09B35"/>
    <w:rsid w:val="37BEA891"/>
    <w:rsid w:val="37DC4ADE"/>
    <w:rsid w:val="37E21F79"/>
    <w:rsid w:val="37E7161F"/>
    <w:rsid w:val="37F00AF9"/>
    <w:rsid w:val="37F2E94E"/>
    <w:rsid w:val="382F0DD5"/>
    <w:rsid w:val="38543087"/>
    <w:rsid w:val="38554625"/>
    <w:rsid w:val="38586FE7"/>
    <w:rsid w:val="3862CBE0"/>
    <w:rsid w:val="38636D14"/>
    <w:rsid w:val="38682F98"/>
    <w:rsid w:val="388945BD"/>
    <w:rsid w:val="388C7EF9"/>
    <w:rsid w:val="38923C9F"/>
    <w:rsid w:val="38E56C1B"/>
    <w:rsid w:val="3904A56A"/>
    <w:rsid w:val="39072085"/>
    <w:rsid w:val="390C0357"/>
    <w:rsid w:val="3919F8F7"/>
    <w:rsid w:val="392F423F"/>
    <w:rsid w:val="3934DB17"/>
    <w:rsid w:val="394B134B"/>
    <w:rsid w:val="39536578"/>
    <w:rsid w:val="395863A7"/>
    <w:rsid w:val="396D710D"/>
    <w:rsid w:val="3973A9C6"/>
    <w:rsid w:val="3973B128"/>
    <w:rsid w:val="397960C8"/>
    <w:rsid w:val="398A8BC0"/>
    <w:rsid w:val="3994C231"/>
    <w:rsid w:val="39BA863B"/>
    <w:rsid w:val="39BE71E1"/>
    <w:rsid w:val="39D1E777"/>
    <w:rsid w:val="39D20E54"/>
    <w:rsid w:val="39DFA494"/>
    <w:rsid w:val="39F48A54"/>
    <w:rsid w:val="3A3CB791"/>
    <w:rsid w:val="3A420576"/>
    <w:rsid w:val="3A666BB4"/>
    <w:rsid w:val="3A6CED9F"/>
    <w:rsid w:val="3A8E3ED6"/>
    <w:rsid w:val="3AA8D291"/>
    <w:rsid w:val="3AAF076E"/>
    <w:rsid w:val="3ABC87D5"/>
    <w:rsid w:val="3AD8D962"/>
    <w:rsid w:val="3B076A7B"/>
    <w:rsid w:val="3B197831"/>
    <w:rsid w:val="3B22B734"/>
    <w:rsid w:val="3B477C6A"/>
    <w:rsid w:val="3B483088"/>
    <w:rsid w:val="3B707B12"/>
    <w:rsid w:val="3B7BFF8B"/>
    <w:rsid w:val="3B8A19F8"/>
    <w:rsid w:val="3B8F8892"/>
    <w:rsid w:val="3BA2817F"/>
    <w:rsid w:val="3BE8D5DF"/>
    <w:rsid w:val="3BEE4067"/>
    <w:rsid w:val="3C007CAE"/>
    <w:rsid w:val="3C1C67FF"/>
    <w:rsid w:val="3C294C4B"/>
    <w:rsid w:val="3C37FBA4"/>
    <w:rsid w:val="3C4EA10D"/>
    <w:rsid w:val="3C6FB1AB"/>
    <w:rsid w:val="3C73B1C1"/>
    <w:rsid w:val="3C846EE2"/>
    <w:rsid w:val="3CA40ABE"/>
    <w:rsid w:val="3CAC665F"/>
    <w:rsid w:val="3CB33A96"/>
    <w:rsid w:val="3CC12896"/>
    <w:rsid w:val="3CD98B7A"/>
    <w:rsid w:val="3D10ED58"/>
    <w:rsid w:val="3D15CE79"/>
    <w:rsid w:val="3D168379"/>
    <w:rsid w:val="3D19132F"/>
    <w:rsid w:val="3D1EE6A0"/>
    <w:rsid w:val="3D2A451E"/>
    <w:rsid w:val="3D4B0393"/>
    <w:rsid w:val="3D78DBEF"/>
    <w:rsid w:val="3D7F07D6"/>
    <w:rsid w:val="3DA744EB"/>
    <w:rsid w:val="3DBDD265"/>
    <w:rsid w:val="3DEE6729"/>
    <w:rsid w:val="3E095B47"/>
    <w:rsid w:val="3E11177A"/>
    <w:rsid w:val="3E1D87D1"/>
    <w:rsid w:val="3E1F27A3"/>
    <w:rsid w:val="3E4F76A5"/>
    <w:rsid w:val="3E5729E6"/>
    <w:rsid w:val="3E5F704E"/>
    <w:rsid w:val="3E683354"/>
    <w:rsid w:val="3E8939E1"/>
    <w:rsid w:val="3E974F46"/>
    <w:rsid w:val="3EA691DF"/>
    <w:rsid w:val="3EC19458"/>
    <w:rsid w:val="3ED6A255"/>
    <w:rsid w:val="3EE43AD0"/>
    <w:rsid w:val="3EEFBFCF"/>
    <w:rsid w:val="3F0EFB76"/>
    <w:rsid w:val="3F2F2A02"/>
    <w:rsid w:val="3F339D49"/>
    <w:rsid w:val="3F34B25E"/>
    <w:rsid w:val="3F4E1E0C"/>
    <w:rsid w:val="3F567B64"/>
    <w:rsid w:val="3F5AFE1F"/>
    <w:rsid w:val="3F6081B8"/>
    <w:rsid w:val="3F7BA29D"/>
    <w:rsid w:val="3F805EC4"/>
    <w:rsid w:val="3F8ACABE"/>
    <w:rsid w:val="3F92674C"/>
    <w:rsid w:val="3FA5FE87"/>
    <w:rsid w:val="3FDA7F8D"/>
    <w:rsid w:val="3FECB0B0"/>
    <w:rsid w:val="4003CB3C"/>
    <w:rsid w:val="400D991F"/>
    <w:rsid w:val="4011FC0E"/>
    <w:rsid w:val="40284DF2"/>
    <w:rsid w:val="40408FC4"/>
    <w:rsid w:val="4045D644"/>
    <w:rsid w:val="404FF756"/>
    <w:rsid w:val="4057CF9D"/>
    <w:rsid w:val="405881AC"/>
    <w:rsid w:val="4059CF6C"/>
    <w:rsid w:val="4061A752"/>
    <w:rsid w:val="408DBA33"/>
    <w:rsid w:val="4093B1A7"/>
    <w:rsid w:val="40A1A56F"/>
    <w:rsid w:val="40B0A124"/>
    <w:rsid w:val="40B4BA5A"/>
    <w:rsid w:val="40E22CC5"/>
    <w:rsid w:val="41143BAD"/>
    <w:rsid w:val="412D12D4"/>
    <w:rsid w:val="4155AE94"/>
    <w:rsid w:val="4159ABAF"/>
    <w:rsid w:val="41677230"/>
    <w:rsid w:val="41761332"/>
    <w:rsid w:val="41868A70"/>
    <w:rsid w:val="4188FDC3"/>
    <w:rsid w:val="419DCF36"/>
    <w:rsid w:val="41C64F27"/>
    <w:rsid w:val="41F1087C"/>
    <w:rsid w:val="41F98B24"/>
    <w:rsid w:val="42029C58"/>
    <w:rsid w:val="420E8126"/>
    <w:rsid w:val="421D5059"/>
    <w:rsid w:val="42212ADB"/>
    <w:rsid w:val="4228EFC8"/>
    <w:rsid w:val="4229F19B"/>
    <w:rsid w:val="422F0128"/>
    <w:rsid w:val="42344DE5"/>
    <w:rsid w:val="423835B5"/>
    <w:rsid w:val="4243C862"/>
    <w:rsid w:val="425C88E3"/>
    <w:rsid w:val="4268DBFB"/>
    <w:rsid w:val="426FB002"/>
    <w:rsid w:val="4272561A"/>
    <w:rsid w:val="4286F996"/>
    <w:rsid w:val="42920CA2"/>
    <w:rsid w:val="42BF15B7"/>
    <w:rsid w:val="42CD57B8"/>
    <w:rsid w:val="42E4349A"/>
    <w:rsid w:val="42F3A824"/>
    <w:rsid w:val="43036B43"/>
    <w:rsid w:val="430B0594"/>
    <w:rsid w:val="4317902A"/>
    <w:rsid w:val="4351A985"/>
    <w:rsid w:val="436543C4"/>
    <w:rsid w:val="4378687C"/>
    <w:rsid w:val="438BA104"/>
    <w:rsid w:val="4394C343"/>
    <w:rsid w:val="43BCEC0E"/>
    <w:rsid w:val="43E11708"/>
    <w:rsid w:val="43EFC5B0"/>
    <w:rsid w:val="440327A3"/>
    <w:rsid w:val="4429EE89"/>
    <w:rsid w:val="443459EA"/>
    <w:rsid w:val="44436039"/>
    <w:rsid w:val="44532850"/>
    <w:rsid w:val="445D0CF1"/>
    <w:rsid w:val="4467AD68"/>
    <w:rsid w:val="4467B28B"/>
    <w:rsid w:val="448E0222"/>
    <w:rsid w:val="449B5418"/>
    <w:rsid w:val="44A90F61"/>
    <w:rsid w:val="44B35B1C"/>
    <w:rsid w:val="44C63785"/>
    <w:rsid w:val="44E1CCE4"/>
    <w:rsid w:val="44EF1B70"/>
    <w:rsid w:val="4500A48D"/>
    <w:rsid w:val="45042A9C"/>
    <w:rsid w:val="451D5135"/>
    <w:rsid w:val="4524CE81"/>
    <w:rsid w:val="45273BF3"/>
    <w:rsid w:val="454B212F"/>
    <w:rsid w:val="4554B39E"/>
    <w:rsid w:val="457C341A"/>
    <w:rsid w:val="4581093E"/>
    <w:rsid w:val="459D808D"/>
    <w:rsid w:val="45AA21E8"/>
    <w:rsid w:val="45AF4B98"/>
    <w:rsid w:val="45B166A5"/>
    <w:rsid w:val="45BE6E37"/>
    <w:rsid w:val="45CB1587"/>
    <w:rsid w:val="45EACDD0"/>
    <w:rsid w:val="461CBAE1"/>
    <w:rsid w:val="461E8A52"/>
    <w:rsid w:val="46546F12"/>
    <w:rsid w:val="466C48FE"/>
    <w:rsid w:val="4674A377"/>
    <w:rsid w:val="467A3873"/>
    <w:rsid w:val="467F9E4D"/>
    <w:rsid w:val="46AFD148"/>
    <w:rsid w:val="46B08412"/>
    <w:rsid w:val="46B721FB"/>
    <w:rsid w:val="46E233E2"/>
    <w:rsid w:val="46FCFC7C"/>
    <w:rsid w:val="47027CF9"/>
    <w:rsid w:val="47054E08"/>
    <w:rsid w:val="472B5C2C"/>
    <w:rsid w:val="4744363B"/>
    <w:rsid w:val="47637379"/>
    <w:rsid w:val="478A5D93"/>
    <w:rsid w:val="4791536E"/>
    <w:rsid w:val="47AFBD10"/>
    <w:rsid w:val="47D0BAFD"/>
    <w:rsid w:val="47E32481"/>
    <w:rsid w:val="47EA7375"/>
    <w:rsid w:val="47F6305F"/>
    <w:rsid w:val="481001C7"/>
    <w:rsid w:val="481073D8"/>
    <w:rsid w:val="481FD68E"/>
    <w:rsid w:val="482D3F55"/>
    <w:rsid w:val="4835A442"/>
    <w:rsid w:val="483C48BB"/>
    <w:rsid w:val="48502FD5"/>
    <w:rsid w:val="4865EC3E"/>
    <w:rsid w:val="4869BEDB"/>
    <w:rsid w:val="489325F0"/>
    <w:rsid w:val="48AC669A"/>
    <w:rsid w:val="48B2EB49"/>
    <w:rsid w:val="48B89340"/>
    <w:rsid w:val="48C06ECA"/>
    <w:rsid w:val="48CE3BE3"/>
    <w:rsid w:val="48E8F30F"/>
    <w:rsid w:val="48E91E01"/>
    <w:rsid w:val="48F70EE7"/>
    <w:rsid w:val="490BD5FA"/>
    <w:rsid w:val="4915FCD5"/>
    <w:rsid w:val="491F3D88"/>
    <w:rsid w:val="493B5398"/>
    <w:rsid w:val="493DB57F"/>
    <w:rsid w:val="494B69C8"/>
    <w:rsid w:val="49563B2D"/>
    <w:rsid w:val="49830806"/>
    <w:rsid w:val="4983DB77"/>
    <w:rsid w:val="4983EDC3"/>
    <w:rsid w:val="498FE657"/>
    <w:rsid w:val="49907BA8"/>
    <w:rsid w:val="49AC58B9"/>
    <w:rsid w:val="49C4E5DC"/>
    <w:rsid w:val="49C9BD59"/>
    <w:rsid w:val="49D8AC5E"/>
    <w:rsid w:val="49F210F7"/>
    <w:rsid w:val="4A2094F0"/>
    <w:rsid w:val="4A2235D9"/>
    <w:rsid w:val="4A27AA97"/>
    <w:rsid w:val="4A2DCBC1"/>
    <w:rsid w:val="4A5A1A3C"/>
    <w:rsid w:val="4A7DA8C9"/>
    <w:rsid w:val="4A83B25F"/>
    <w:rsid w:val="4A8CA69C"/>
    <w:rsid w:val="4A9345D1"/>
    <w:rsid w:val="4AAFA40A"/>
    <w:rsid w:val="4AD3A061"/>
    <w:rsid w:val="4AE3FFF5"/>
    <w:rsid w:val="4AF14DCE"/>
    <w:rsid w:val="4B059938"/>
    <w:rsid w:val="4B069519"/>
    <w:rsid w:val="4B15930E"/>
    <w:rsid w:val="4B3E1659"/>
    <w:rsid w:val="4B66E8CB"/>
    <w:rsid w:val="4B7395D0"/>
    <w:rsid w:val="4B752416"/>
    <w:rsid w:val="4B7A7BA4"/>
    <w:rsid w:val="4B9638FE"/>
    <w:rsid w:val="4BB33A50"/>
    <w:rsid w:val="4BEE25DF"/>
    <w:rsid w:val="4BFA4B9C"/>
    <w:rsid w:val="4BFE81FA"/>
    <w:rsid w:val="4C062457"/>
    <w:rsid w:val="4C2A8A9F"/>
    <w:rsid w:val="4C3B572E"/>
    <w:rsid w:val="4C5B8463"/>
    <w:rsid w:val="4C65003E"/>
    <w:rsid w:val="4C98478A"/>
    <w:rsid w:val="4CB6A4B5"/>
    <w:rsid w:val="4CB780DB"/>
    <w:rsid w:val="4CBFD1C1"/>
    <w:rsid w:val="4CCF6435"/>
    <w:rsid w:val="4CD24AD3"/>
    <w:rsid w:val="4CE533F2"/>
    <w:rsid w:val="4CE74C1A"/>
    <w:rsid w:val="4CE9F2D8"/>
    <w:rsid w:val="4CEA400A"/>
    <w:rsid w:val="4CF75ABB"/>
    <w:rsid w:val="4D1753B7"/>
    <w:rsid w:val="4D4C6E18"/>
    <w:rsid w:val="4D597E34"/>
    <w:rsid w:val="4D952FE0"/>
    <w:rsid w:val="4D9C1898"/>
    <w:rsid w:val="4DAC91D5"/>
    <w:rsid w:val="4DAE08B2"/>
    <w:rsid w:val="4DCB4387"/>
    <w:rsid w:val="4DD0BFE6"/>
    <w:rsid w:val="4DE39B95"/>
    <w:rsid w:val="4DEC5A71"/>
    <w:rsid w:val="4DEDB842"/>
    <w:rsid w:val="4E045A16"/>
    <w:rsid w:val="4E05CC05"/>
    <w:rsid w:val="4E1527F8"/>
    <w:rsid w:val="4E36C312"/>
    <w:rsid w:val="4E3B2CC3"/>
    <w:rsid w:val="4E45EECC"/>
    <w:rsid w:val="4E52D127"/>
    <w:rsid w:val="4E68BE3E"/>
    <w:rsid w:val="4E7C0E01"/>
    <w:rsid w:val="4E8908FE"/>
    <w:rsid w:val="4E8F2FEF"/>
    <w:rsid w:val="4E9166D4"/>
    <w:rsid w:val="4E9E2A9B"/>
    <w:rsid w:val="4EA7D90B"/>
    <w:rsid w:val="4EA7D958"/>
    <w:rsid w:val="4EA83DFF"/>
    <w:rsid w:val="4EAE8623"/>
    <w:rsid w:val="4ECEAA07"/>
    <w:rsid w:val="4EED08F1"/>
    <w:rsid w:val="4EF478A2"/>
    <w:rsid w:val="4F0F63AA"/>
    <w:rsid w:val="4F214098"/>
    <w:rsid w:val="4F269F98"/>
    <w:rsid w:val="4F4F2701"/>
    <w:rsid w:val="4F592D58"/>
    <w:rsid w:val="4F5E2D67"/>
    <w:rsid w:val="4F5F575B"/>
    <w:rsid w:val="4F727222"/>
    <w:rsid w:val="4F74818F"/>
    <w:rsid w:val="4F784C07"/>
    <w:rsid w:val="4F79255F"/>
    <w:rsid w:val="4F9CB35E"/>
    <w:rsid w:val="4FB7023B"/>
    <w:rsid w:val="4FD67443"/>
    <w:rsid w:val="4FE003BD"/>
    <w:rsid w:val="50063792"/>
    <w:rsid w:val="500C1678"/>
    <w:rsid w:val="501EC733"/>
    <w:rsid w:val="5022FE05"/>
    <w:rsid w:val="502C18F7"/>
    <w:rsid w:val="50436A3A"/>
    <w:rsid w:val="504BC360"/>
    <w:rsid w:val="505EECEF"/>
    <w:rsid w:val="507CE9F0"/>
    <w:rsid w:val="509E0A69"/>
    <w:rsid w:val="50A19634"/>
    <w:rsid w:val="50BB8E17"/>
    <w:rsid w:val="50BC90AB"/>
    <w:rsid w:val="50DA7F0E"/>
    <w:rsid w:val="50E86664"/>
    <w:rsid w:val="50ED1C23"/>
    <w:rsid w:val="50FD9EF9"/>
    <w:rsid w:val="510CF123"/>
    <w:rsid w:val="511326F6"/>
    <w:rsid w:val="512C4B56"/>
    <w:rsid w:val="513626C5"/>
    <w:rsid w:val="51365E98"/>
    <w:rsid w:val="51491365"/>
    <w:rsid w:val="515544E6"/>
    <w:rsid w:val="5163D982"/>
    <w:rsid w:val="51696E32"/>
    <w:rsid w:val="516F7F52"/>
    <w:rsid w:val="517AE226"/>
    <w:rsid w:val="51A9F895"/>
    <w:rsid w:val="51C415B4"/>
    <w:rsid w:val="51D00C6C"/>
    <w:rsid w:val="51D22FBF"/>
    <w:rsid w:val="51D5ED4A"/>
    <w:rsid w:val="51F283EF"/>
    <w:rsid w:val="520996CF"/>
    <w:rsid w:val="52101CB3"/>
    <w:rsid w:val="52206D9D"/>
    <w:rsid w:val="52226526"/>
    <w:rsid w:val="523B3726"/>
    <w:rsid w:val="52422C62"/>
    <w:rsid w:val="526069A2"/>
    <w:rsid w:val="5289F4BE"/>
    <w:rsid w:val="528B14C8"/>
    <w:rsid w:val="52BB3978"/>
    <w:rsid w:val="52CEDCC7"/>
    <w:rsid w:val="5318CEAF"/>
    <w:rsid w:val="532E0B4D"/>
    <w:rsid w:val="5337E8A8"/>
    <w:rsid w:val="533D4C4F"/>
    <w:rsid w:val="53438E5C"/>
    <w:rsid w:val="53493C79"/>
    <w:rsid w:val="534B8AB5"/>
    <w:rsid w:val="53569F1E"/>
    <w:rsid w:val="535C7E77"/>
    <w:rsid w:val="538E5450"/>
    <w:rsid w:val="53A2EB28"/>
    <w:rsid w:val="53AF66DA"/>
    <w:rsid w:val="53AFF88A"/>
    <w:rsid w:val="53BD4C12"/>
    <w:rsid w:val="53D634F0"/>
    <w:rsid w:val="53DD607B"/>
    <w:rsid w:val="54071D3A"/>
    <w:rsid w:val="54226C81"/>
    <w:rsid w:val="545531F3"/>
    <w:rsid w:val="5465D144"/>
    <w:rsid w:val="546F2CE7"/>
    <w:rsid w:val="548CB501"/>
    <w:rsid w:val="54C462F6"/>
    <w:rsid w:val="54C74D76"/>
    <w:rsid w:val="54EF1F9A"/>
    <w:rsid w:val="5501010F"/>
    <w:rsid w:val="550D3B49"/>
    <w:rsid w:val="551E4A3B"/>
    <w:rsid w:val="552A0A26"/>
    <w:rsid w:val="553A90AD"/>
    <w:rsid w:val="554D2508"/>
    <w:rsid w:val="5557FEB5"/>
    <w:rsid w:val="5561D347"/>
    <w:rsid w:val="5573886A"/>
    <w:rsid w:val="55ACCD4E"/>
    <w:rsid w:val="55BDC784"/>
    <w:rsid w:val="55C5EDBF"/>
    <w:rsid w:val="55CBA1C8"/>
    <w:rsid w:val="55EC00C3"/>
    <w:rsid w:val="55F20D48"/>
    <w:rsid w:val="55F8E44A"/>
    <w:rsid w:val="55FB9581"/>
    <w:rsid w:val="5604236F"/>
    <w:rsid w:val="562FA383"/>
    <w:rsid w:val="5643F6BB"/>
    <w:rsid w:val="5645B256"/>
    <w:rsid w:val="565342F8"/>
    <w:rsid w:val="5661AD4A"/>
    <w:rsid w:val="566606C8"/>
    <w:rsid w:val="566BA1DD"/>
    <w:rsid w:val="5670A918"/>
    <w:rsid w:val="568AA8F0"/>
    <w:rsid w:val="569FC23A"/>
    <w:rsid w:val="56D9A22D"/>
    <w:rsid w:val="57303EE2"/>
    <w:rsid w:val="574EB602"/>
    <w:rsid w:val="576A6E15"/>
    <w:rsid w:val="5780C9CC"/>
    <w:rsid w:val="57A45050"/>
    <w:rsid w:val="57B9F9A1"/>
    <w:rsid w:val="57BAC386"/>
    <w:rsid w:val="57D81F14"/>
    <w:rsid w:val="57D9B4DB"/>
    <w:rsid w:val="57DAD22A"/>
    <w:rsid w:val="57DF47AA"/>
    <w:rsid w:val="5805DAC8"/>
    <w:rsid w:val="5808C57B"/>
    <w:rsid w:val="58098C29"/>
    <w:rsid w:val="583124CC"/>
    <w:rsid w:val="5848B55C"/>
    <w:rsid w:val="584A5279"/>
    <w:rsid w:val="585291A1"/>
    <w:rsid w:val="5855B040"/>
    <w:rsid w:val="5855DEDB"/>
    <w:rsid w:val="587BB36B"/>
    <w:rsid w:val="587FAE5D"/>
    <w:rsid w:val="5887D8C1"/>
    <w:rsid w:val="58956F64"/>
    <w:rsid w:val="58A293BA"/>
    <w:rsid w:val="58DE6698"/>
    <w:rsid w:val="58DED660"/>
    <w:rsid w:val="58E12DEF"/>
    <w:rsid w:val="58EB8282"/>
    <w:rsid w:val="58F9EDAF"/>
    <w:rsid w:val="590B45BE"/>
    <w:rsid w:val="591848D3"/>
    <w:rsid w:val="5921FBC6"/>
    <w:rsid w:val="593D5E2A"/>
    <w:rsid w:val="59516CF3"/>
    <w:rsid w:val="59585A66"/>
    <w:rsid w:val="595E92B5"/>
    <w:rsid w:val="5977E52B"/>
    <w:rsid w:val="597BDC71"/>
    <w:rsid w:val="59C7ED92"/>
    <w:rsid w:val="59CF1602"/>
    <w:rsid w:val="59E46D77"/>
    <w:rsid w:val="59EFD757"/>
    <w:rsid w:val="59F1339E"/>
    <w:rsid w:val="59F7E574"/>
    <w:rsid w:val="5A101B1C"/>
    <w:rsid w:val="5A143AFC"/>
    <w:rsid w:val="5A1EB0C2"/>
    <w:rsid w:val="5A439D06"/>
    <w:rsid w:val="5A479C80"/>
    <w:rsid w:val="5A49E312"/>
    <w:rsid w:val="5A4BCB6E"/>
    <w:rsid w:val="5A5B0C47"/>
    <w:rsid w:val="5A5FB576"/>
    <w:rsid w:val="5A668615"/>
    <w:rsid w:val="5A6B0BDD"/>
    <w:rsid w:val="5A80BC43"/>
    <w:rsid w:val="5A867EE4"/>
    <w:rsid w:val="5A90609F"/>
    <w:rsid w:val="5A99B54D"/>
    <w:rsid w:val="5AA8814A"/>
    <w:rsid w:val="5ABA221E"/>
    <w:rsid w:val="5AC88F94"/>
    <w:rsid w:val="5ADA02E6"/>
    <w:rsid w:val="5AE01A44"/>
    <w:rsid w:val="5B070CF1"/>
    <w:rsid w:val="5B155BDC"/>
    <w:rsid w:val="5B1EAAFD"/>
    <w:rsid w:val="5B296C04"/>
    <w:rsid w:val="5B354C19"/>
    <w:rsid w:val="5B640693"/>
    <w:rsid w:val="5B8ABD16"/>
    <w:rsid w:val="5B8AFC06"/>
    <w:rsid w:val="5BA412E9"/>
    <w:rsid w:val="5BBADD66"/>
    <w:rsid w:val="5BCA4A82"/>
    <w:rsid w:val="5BE31118"/>
    <w:rsid w:val="5C1B61FB"/>
    <w:rsid w:val="5C271AAC"/>
    <w:rsid w:val="5C27A054"/>
    <w:rsid w:val="5C40E3B9"/>
    <w:rsid w:val="5C57C986"/>
    <w:rsid w:val="5C59368C"/>
    <w:rsid w:val="5C6AB441"/>
    <w:rsid w:val="5C8149F5"/>
    <w:rsid w:val="5C875AF4"/>
    <w:rsid w:val="5CA3401E"/>
    <w:rsid w:val="5CAA176A"/>
    <w:rsid w:val="5CBC3874"/>
    <w:rsid w:val="5CC04886"/>
    <w:rsid w:val="5CC0A424"/>
    <w:rsid w:val="5CD23559"/>
    <w:rsid w:val="5CD26732"/>
    <w:rsid w:val="5CE4F76B"/>
    <w:rsid w:val="5D0495EF"/>
    <w:rsid w:val="5D089200"/>
    <w:rsid w:val="5D224537"/>
    <w:rsid w:val="5D62198D"/>
    <w:rsid w:val="5D671228"/>
    <w:rsid w:val="5D7E0CEE"/>
    <w:rsid w:val="5D8E5308"/>
    <w:rsid w:val="5D94C2FF"/>
    <w:rsid w:val="5DA859CC"/>
    <w:rsid w:val="5DD8CF54"/>
    <w:rsid w:val="5DD8DF9B"/>
    <w:rsid w:val="5DE3FB03"/>
    <w:rsid w:val="5DF9FA38"/>
    <w:rsid w:val="5E166F82"/>
    <w:rsid w:val="5E2B779E"/>
    <w:rsid w:val="5E4F4D94"/>
    <w:rsid w:val="5E80F5EB"/>
    <w:rsid w:val="5E856ABC"/>
    <w:rsid w:val="5E9306AC"/>
    <w:rsid w:val="5E992398"/>
    <w:rsid w:val="5EB9425D"/>
    <w:rsid w:val="5EE0A9A5"/>
    <w:rsid w:val="5EE40483"/>
    <w:rsid w:val="5F02AF4B"/>
    <w:rsid w:val="5F057608"/>
    <w:rsid w:val="5F09DEF4"/>
    <w:rsid w:val="5F31D4B5"/>
    <w:rsid w:val="5F40566E"/>
    <w:rsid w:val="5F46B9AB"/>
    <w:rsid w:val="5F4937C6"/>
    <w:rsid w:val="5F50F54F"/>
    <w:rsid w:val="5F536EB0"/>
    <w:rsid w:val="5F6D95F8"/>
    <w:rsid w:val="5F704031"/>
    <w:rsid w:val="5F7545CC"/>
    <w:rsid w:val="5F7AA59E"/>
    <w:rsid w:val="5F8D1C7D"/>
    <w:rsid w:val="5F9C565E"/>
    <w:rsid w:val="5FA84A05"/>
    <w:rsid w:val="5FB18096"/>
    <w:rsid w:val="5FB2B67F"/>
    <w:rsid w:val="5FB45C90"/>
    <w:rsid w:val="5FCFF87B"/>
    <w:rsid w:val="5FD144A1"/>
    <w:rsid w:val="5FD1F8BF"/>
    <w:rsid w:val="602B380A"/>
    <w:rsid w:val="6031C4D3"/>
    <w:rsid w:val="6042D6BC"/>
    <w:rsid w:val="60529851"/>
    <w:rsid w:val="60552F21"/>
    <w:rsid w:val="605A15A1"/>
    <w:rsid w:val="60670C4F"/>
    <w:rsid w:val="606B6054"/>
    <w:rsid w:val="608665F9"/>
    <w:rsid w:val="60CB896E"/>
    <w:rsid w:val="60D637D3"/>
    <w:rsid w:val="60FCD8EC"/>
    <w:rsid w:val="6106C9D8"/>
    <w:rsid w:val="61280E2A"/>
    <w:rsid w:val="612E4266"/>
    <w:rsid w:val="613D9D8B"/>
    <w:rsid w:val="61763D3F"/>
    <w:rsid w:val="6199ACB1"/>
    <w:rsid w:val="61A5F7A0"/>
    <w:rsid w:val="61AEE3B5"/>
    <w:rsid w:val="61B0C7A5"/>
    <w:rsid w:val="61B940A4"/>
    <w:rsid w:val="61C9AC25"/>
    <w:rsid w:val="61CAA76E"/>
    <w:rsid w:val="61D80712"/>
    <w:rsid w:val="61DE9547"/>
    <w:rsid w:val="61E65596"/>
    <w:rsid w:val="6215C32E"/>
    <w:rsid w:val="621C9FBC"/>
    <w:rsid w:val="6238CA0B"/>
    <w:rsid w:val="625AA0A7"/>
    <w:rsid w:val="62A0265B"/>
    <w:rsid w:val="62B25A17"/>
    <w:rsid w:val="62B4CCB7"/>
    <w:rsid w:val="62C30F34"/>
    <w:rsid w:val="630A095B"/>
    <w:rsid w:val="631D0226"/>
    <w:rsid w:val="6343ED9E"/>
    <w:rsid w:val="635DF545"/>
    <w:rsid w:val="63633C1E"/>
    <w:rsid w:val="6365A2EE"/>
    <w:rsid w:val="636768B5"/>
    <w:rsid w:val="636A60B0"/>
    <w:rsid w:val="636D137A"/>
    <w:rsid w:val="639309B6"/>
    <w:rsid w:val="639699B4"/>
    <w:rsid w:val="639A7933"/>
    <w:rsid w:val="639B82B8"/>
    <w:rsid w:val="63BA411D"/>
    <w:rsid w:val="63D715C1"/>
    <w:rsid w:val="63D8D7BE"/>
    <w:rsid w:val="63DA4523"/>
    <w:rsid w:val="63EEABE2"/>
    <w:rsid w:val="63F0EB30"/>
    <w:rsid w:val="63F1C338"/>
    <w:rsid w:val="6408F2CC"/>
    <w:rsid w:val="64168302"/>
    <w:rsid w:val="64385A98"/>
    <w:rsid w:val="64481A26"/>
    <w:rsid w:val="6451D3CC"/>
    <w:rsid w:val="645800E5"/>
    <w:rsid w:val="64612096"/>
    <w:rsid w:val="646DCD2E"/>
    <w:rsid w:val="64C82939"/>
    <w:rsid w:val="64D0BF27"/>
    <w:rsid w:val="64DCCE38"/>
    <w:rsid w:val="64DDF271"/>
    <w:rsid w:val="64EF7EAB"/>
    <w:rsid w:val="6505CB15"/>
    <w:rsid w:val="65144450"/>
    <w:rsid w:val="65326A15"/>
    <w:rsid w:val="6550B3B0"/>
    <w:rsid w:val="65806D55"/>
    <w:rsid w:val="65869DD2"/>
    <w:rsid w:val="659297F6"/>
    <w:rsid w:val="6592E498"/>
    <w:rsid w:val="65C40B88"/>
    <w:rsid w:val="65DBD0F0"/>
    <w:rsid w:val="65E2766E"/>
    <w:rsid w:val="65E4FBB5"/>
    <w:rsid w:val="65EC9C14"/>
    <w:rsid w:val="65FF728D"/>
    <w:rsid w:val="6613D3E3"/>
    <w:rsid w:val="6618D000"/>
    <w:rsid w:val="661F873B"/>
    <w:rsid w:val="662E1923"/>
    <w:rsid w:val="663A13DF"/>
    <w:rsid w:val="66499660"/>
    <w:rsid w:val="6689ECB1"/>
    <w:rsid w:val="66957803"/>
    <w:rsid w:val="669883C2"/>
    <w:rsid w:val="66A01A71"/>
    <w:rsid w:val="66A72B76"/>
    <w:rsid w:val="66D805E1"/>
    <w:rsid w:val="66F7AA61"/>
    <w:rsid w:val="6700C3FA"/>
    <w:rsid w:val="6706C8C4"/>
    <w:rsid w:val="67183E6C"/>
    <w:rsid w:val="671B90ED"/>
    <w:rsid w:val="6724D4A9"/>
    <w:rsid w:val="672ADE3F"/>
    <w:rsid w:val="672BF193"/>
    <w:rsid w:val="6740FEB5"/>
    <w:rsid w:val="6742D7AC"/>
    <w:rsid w:val="6755ADE4"/>
    <w:rsid w:val="675A3892"/>
    <w:rsid w:val="67687E11"/>
    <w:rsid w:val="6792DEBB"/>
    <w:rsid w:val="679D8B15"/>
    <w:rsid w:val="67B393A6"/>
    <w:rsid w:val="67B87144"/>
    <w:rsid w:val="67E4E61C"/>
    <w:rsid w:val="67F62286"/>
    <w:rsid w:val="67FFCFB0"/>
    <w:rsid w:val="6824BA90"/>
    <w:rsid w:val="683CECC3"/>
    <w:rsid w:val="68510032"/>
    <w:rsid w:val="685510B0"/>
    <w:rsid w:val="6865CD1D"/>
    <w:rsid w:val="687609B2"/>
    <w:rsid w:val="68799855"/>
    <w:rsid w:val="68801E3F"/>
    <w:rsid w:val="68855CD8"/>
    <w:rsid w:val="68971F67"/>
    <w:rsid w:val="68B199A2"/>
    <w:rsid w:val="68B665A3"/>
    <w:rsid w:val="68B78416"/>
    <w:rsid w:val="68C1F3DB"/>
    <w:rsid w:val="69395B76"/>
    <w:rsid w:val="695C43D5"/>
    <w:rsid w:val="695F9DEA"/>
    <w:rsid w:val="69741D35"/>
    <w:rsid w:val="6975EE75"/>
    <w:rsid w:val="69787985"/>
    <w:rsid w:val="6991ED56"/>
    <w:rsid w:val="699780FA"/>
    <w:rsid w:val="69B81985"/>
    <w:rsid w:val="69C0D51F"/>
    <w:rsid w:val="69CCDB65"/>
    <w:rsid w:val="69D1B454"/>
    <w:rsid w:val="69DE7487"/>
    <w:rsid w:val="69E04077"/>
    <w:rsid w:val="69EC4DC4"/>
    <w:rsid w:val="69F07C2F"/>
    <w:rsid w:val="69FA74E0"/>
    <w:rsid w:val="69FA76B6"/>
    <w:rsid w:val="6A225C29"/>
    <w:rsid w:val="6A2E2B1E"/>
    <w:rsid w:val="6A5E6BDB"/>
    <w:rsid w:val="6A868CD2"/>
    <w:rsid w:val="6A8F9244"/>
    <w:rsid w:val="6AB222FD"/>
    <w:rsid w:val="6AED7F28"/>
    <w:rsid w:val="6AF99E2B"/>
    <w:rsid w:val="6B19CFEA"/>
    <w:rsid w:val="6B2EB662"/>
    <w:rsid w:val="6B39F6A4"/>
    <w:rsid w:val="6B4FA601"/>
    <w:rsid w:val="6B51D933"/>
    <w:rsid w:val="6B5B399F"/>
    <w:rsid w:val="6B5CF9DF"/>
    <w:rsid w:val="6B5D9689"/>
    <w:rsid w:val="6B628A92"/>
    <w:rsid w:val="6B67B966"/>
    <w:rsid w:val="6B6C9186"/>
    <w:rsid w:val="6B785E8A"/>
    <w:rsid w:val="6B9AEC93"/>
    <w:rsid w:val="6BC72DA4"/>
    <w:rsid w:val="6BCA71B1"/>
    <w:rsid w:val="6BDB3C48"/>
    <w:rsid w:val="6BDF0523"/>
    <w:rsid w:val="6BE17B4F"/>
    <w:rsid w:val="6C071FF8"/>
    <w:rsid w:val="6C377A44"/>
    <w:rsid w:val="6C38F489"/>
    <w:rsid w:val="6C42FD47"/>
    <w:rsid w:val="6C46D288"/>
    <w:rsid w:val="6C49EA7E"/>
    <w:rsid w:val="6C4E7035"/>
    <w:rsid w:val="6C512DA4"/>
    <w:rsid w:val="6C5FE73C"/>
    <w:rsid w:val="6C62AE93"/>
    <w:rsid w:val="6C71538F"/>
    <w:rsid w:val="6C7ACBA7"/>
    <w:rsid w:val="6C8A05AA"/>
    <w:rsid w:val="6C8E000C"/>
    <w:rsid w:val="6C94241B"/>
    <w:rsid w:val="6CA02F64"/>
    <w:rsid w:val="6CA324B9"/>
    <w:rsid w:val="6CAFB7C0"/>
    <w:rsid w:val="6CCBD9CB"/>
    <w:rsid w:val="6CDB9300"/>
    <w:rsid w:val="6CE37F8B"/>
    <w:rsid w:val="6CE7AAD6"/>
    <w:rsid w:val="6CEA3062"/>
    <w:rsid w:val="6D2697BB"/>
    <w:rsid w:val="6D448633"/>
    <w:rsid w:val="6D54D6CF"/>
    <w:rsid w:val="6D54F0E1"/>
    <w:rsid w:val="6D594721"/>
    <w:rsid w:val="6D676ADF"/>
    <w:rsid w:val="6D77202F"/>
    <w:rsid w:val="6D880124"/>
    <w:rsid w:val="6D94A7DB"/>
    <w:rsid w:val="6DA21E43"/>
    <w:rsid w:val="6DC22E33"/>
    <w:rsid w:val="6E0CCC99"/>
    <w:rsid w:val="6E115378"/>
    <w:rsid w:val="6E4442F7"/>
    <w:rsid w:val="6E5D8ADB"/>
    <w:rsid w:val="6E6429C3"/>
    <w:rsid w:val="6E940382"/>
    <w:rsid w:val="6EB3C376"/>
    <w:rsid w:val="6ED1BD57"/>
    <w:rsid w:val="6ED7758A"/>
    <w:rsid w:val="6EEAA6BC"/>
    <w:rsid w:val="6EF5F8C0"/>
    <w:rsid w:val="6EFC6674"/>
    <w:rsid w:val="6EFCAFFB"/>
    <w:rsid w:val="6F0EC02A"/>
    <w:rsid w:val="6F2D45F4"/>
    <w:rsid w:val="6F3CBF2F"/>
    <w:rsid w:val="6F401462"/>
    <w:rsid w:val="6F48A6A5"/>
    <w:rsid w:val="6F4E66AA"/>
    <w:rsid w:val="6F547BD1"/>
    <w:rsid w:val="6F602C1C"/>
    <w:rsid w:val="6F627373"/>
    <w:rsid w:val="6F808365"/>
    <w:rsid w:val="6F9EA573"/>
    <w:rsid w:val="6FAC9A6F"/>
    <w:rsid w:val="6FBB2B72"/>
    <w:rsid w:val="6FBFCC11"/>
    <w:rsid w:val="6FCD0F4E"/>
    <w:rsid w:val="6FD15642"/>
    <w:rsid w:val="6FF0A502"/>
    <w:rsid w:val="6FF647F9"/>
    <w:rsid w:val="700CE7AB"/>
    <w:rsid w:val="701A514A"/>
    <w:rsid w:val="701C0EAD"/>
    <w:rsid w:val="70332792"/>
    <w:rsid w:val="7039F999"/>
    <w:rsid w:val="7049A932"/>
    <w:rsid w:val="707567A1"/>
    <w:rsid w:val="708FB0F8"/>
    <w:rsid w:val="709186C8"/>
    <w:rsid w:val="70A2CD51"/>
    <w:rsid w:val="70B2B2D6"/>
    <w:rsid w:val="70B5B18A"/>
    <w:rsid w:val="70B75071"/>
    <w:rsid w:val="70CAB4C4"/>
    <w:rsid w:val="70CD48AB"/>
    <w:rsid w:val="70EC7E4C"/>
    <w:rsid w:val="71446D5B"/>
    <w:rsid w:val="714D188F"/>
    <w:rsid w:val="716966DD"/>
    <w:rsid w:val="718D5363"/>
    <w:rsid w:val="719E0E3F"/>
    <w:rsid w:val="721DB2B1"/>
    <w:rsid w:val="722F7BF1"/>
    <w:rsid w:val="72307458"/>
    <w:rsid w:val="7239A1E7"/>
    <w:rsid w:val="723F70B4"/>
    <w:rsid w:val="724A1F19"/>
    <w:rsid w:val="726FFFC0"/>
    <w:rsid w:val="7270BC4A"/>
    <w:rsid w:val="728CF928"/>
    <w:rsid w:val="728E684C"/>
    <w:rsid w:val="729344FE"/>
    <w:rsid w:val="72A67A29"/>
    <w:rsid w:val="72E2D06F"/>
    <w:rsid w:val="72EE16F9"/>
    <w:rsid w:val="72F63489"/>
    <w:rsid w:val="72F94B8E"/>
    <w:rsid w:val="730A65FA"/>
    <w:rsid w:val="73133236"/>
    <w:rsid w:val="73165322"/>
    <w:rsid w:val="73226DC4"/>
    <w:rsid w:val="734AF71F"/>
    <w:rsid w:val="738868B7"/>
    <w:rsid w:val="738A52A0"/>
    <w:rsid w:val="739DD967"/>
    <w:rsid w:val="73C56889"/>
    <w:rsid w:val="73D235E7"/>
    <w:rsid w:val="73F35CA4"/>
    <w:rsid w:val="73F56B3A"/>
    <w:rsid w:val="742E0A04"/>
    <w:rsid w:val="747C0E1D"/>
    <w:rsid w:val="74989C20"/>
    <w:rsid w:val="74A16F72"/>
    <w:rsid w:val="74B89781"/>
    <w:rsid w:val="74BA9947"/>
    <w:rsid w:val="74BB25DE"/>
    <w:rsid w:val="74BDCE1A"/>
    <w:rsid w:val="74D39D44"/>
    <w:rsid w:val="74D4A32A"/>
    <w:rsid w:val="74DF1D01"/>
    <w:rsid w:val="7500878C"/>
    <w:rsid w:val="75081B0A"/>
    <w:rsid w:val="75214D09"/>
    <w:rsid w:val="75290F59"/>
    <w:rsid w:val="753516A5"/>
    <w:rsid w:val="757FA28B"/>
    <w:rsid w:val="75808FD6"/>
    <w:rsid w:val="7585FFB5"/>
    <w:rsid w:val="758C26D3"/>
    <w:rsid w:val="75A12050"/>
    <w:rsid w:val="75BAB5EA"/>
    <w:rsid w:val="75DD34B4"/>
    <w:rsid w:val="75ECD489"/>
    <w:rsid w:val="760E30CD"/>
    <w:rsid w:val="76107316"/>
    <w:rsid w:val="76136016"/>
    <w:rsid w:val="7636FDD4"/>
    <w:rsid w:val="763B7AB1"/>
    <w:rsid w:val="7653995A"/>
    <w:rsid w:val="765B992D"/>
    <w:rsid w:val="766479CF"/>
    <w:rsid w:val="76687FCF"/>
    <w:rsid w:val="766D9416"/>
    <w:rsid w:val="7674BDA1"/>
    <w:rsid w:val="768DC61F"/>
    <w:rsid w:val="76BDA74D"/>
    <w:rsid w:val="76C9CB8C"/>
    <w:rsid w:val="76D399C2"/>
    <w:rsid w:val="76D6142D"/>
    <w:rsid w:val="76DB5166"/>
    <w:rsid w:val="76E0E5DC"/>
    <w:rsid w:val="76F5C337"/>
    <w:rsid w:val="76F8B878"/>
    <w:rsid w:val="7723BF64"/>
    <w:rsid w:val="77256348"/>
    <w:rsid w:val="772EDDB5"/>
    <w:rsid w:val="77364BC5"/>
    <w:rsid w:val="7738BFD4"/>
    <w:rsid w:val="773AEE9F"/>
    <w:rsid w:val="77403D44"/>
    <w:rsid w:val="77466E50"/>
    <w:rsid w:val="774E2279"/>
    <w:rsid w:val="7776581A"/>
    <w:rsid w:val="77772263"/>
    <w:rsid w:val="77817766"/>
    <w:rsid w:val="77CDB8D0"/>
    <w:rsid w:val="77E565C3"/>
    <w:rsid w:val="77E8CE77"/>
    <w:rsid w:val="7802A445"/>
    <w:rsid w:val="7816B004"/>
    <w:rsid w:val="783BB568"/>
    <w:rsid w:val="7854B798"/>
    <w:rsid w:val="78589270"/>
    <w:rsid w:val="785EAF47"/>
    <w:rsid w:val="786F0AFF"/>
    <w:rsid w:val="788653A5"/>
    <w:rsid w:val="7889127B"/>
    <w:rsid w:val="78971CC5"/>
    <w:rsid w:val="78C5858D"/>
    <w:rsid w:val="78D67CB1"/>
    <w:rsid w:val="78E701AD"/>
    <w:rsid w:val="78FA28AC"/>
    <w:rsid w:val="790EF38E"/>
    <w:rsid w:val="7940BFD6"/>
    <w:rsid w:val="794DAB88"/>
    <w:rsid w:val="79670FA6"/>
    <w:rsid w:val="79702D23"/>
    <w:rsid w:val="7973A022"/>
    <w:rsid w:val="79AAAC69"/>
    <w:rsid w:val="79D7D769"/>
    <w:rsid w:val="79E53376"/>
    <w:rsid w:val="79EB0F56"/>
    <w:rsid w:val="79F987E9"/>
    <w:rsid w:val="79FB842B"/>
    <w:rsid w:val="7A0498D1"/>
    <w:rsid w:val="7A28B1CC"/>
    <w:rsid w:val="7A5055CD"/>
    <w:rsid w:val="7A78678C"/>
    <w:rsid w:val="7A95A00F"/>
    <w:rsid w:val="7AA12130"/>
    <w:rsid w:val="7AB64B76"/>
    <w:rsid w:val="7AD1E723"/>
    <w:rsid w:val="7AD3B340"/>
    <w:rsid w:val="7AF33D27"/>
    <w:rsid w:val="7AF5FD50"/>
    <w:rsid w:val="7B0152D2"/>
    <w:rsid w:val="7B1236DA"/>
    <w:rsid w:val="7B3A4507"/>
    <w:rsid w:val="7B512E6D"/>
    <w:rsid w:val="7B5D48AD"/>
    <w:rsid w:val="7B7926D0"/>
    <w:rsid w:val="7B7C2FDA"/>
    <w:rsid w:val="7B848999"/>
    <w:rsid w:val="7B84FD05"/>
    <w:rsid w:val="7B85E3DB"/>
    <w:rsid w:val="7B88D283"/>
    <w:rsid w:val="7BABB388"/>
    <w:rsid w:val="7BB0923E"/>
    <w:rsid w:val="7BB85A50"/>
    <w:rsid w:val="7BBDAC0D"/>
    <w:rsid w:val="7BC39BC6"/>
    <w:rsid w:val="7BCDC972"/>
    <w:rsid w:val="7BDCAE02"/>
    <w:rsid w:val="7BE12DB0"/>
    <w:rsid w:val="7BE61B46"/>
    <w:rsid w:val="7BEB2B14"/>
    <w:rsid w:val="7BF0B3D8"/>
    <w:rsid w:val="7BF99757"/>
    <w:rsid w:val="7BFB5773"/>
    <w:rsid w:val="7BFDE1E2"/>
    <w:rsid w:val="7C134B10"/>
    <w:rsid w:val="7C1660B9"/>
    <w:rsid w:val="7C1A1574"/>
    <w:rsid w:val="7C33A74D"/>
    <w:rsid w:val="7C33DB6E"/>
    <w:rsid w:val="7C3C39E3"/>
    <w:rsid w:val="7C458918"/>
    <w:rsid w:val="7C50CC99"/>
    <w:rsid w:val="7C5F3F34"/>
    <w:rsid w:val="7C61F9B3"/>
    <w:rsid w:val="7C6A313E"/>
    <w:rsid w:val="7CD4E60B"/>
    <w:rsid w:val="7CF76A87"/>
    <w:rsid w:val="7D02FCF2"/>
    <w:rsid w:val="7D0CF011"/>
    <w:rsid w:val="7D1C5AA2"/>
    <w:rsid w:val="7D2F3E2E"/>
    <w:rsid w:val="7D342699"/>
    <w:rsid w:val="7D3C1380"/>
    <w:rsid w:val="7D470C52"/>
    <w:rsid w:val="7D58C1B9"/>
    <w:rsid w:val="7D72EDD4"/>
    <w:rsid w:val="7D7EED1F"/>
    <w:rsid w:val="7DA7A056"/>
    <w:rsid w:val="7DC40337"/>
    <w:rsid w:val="7DF4DC37"/>
    <w:rsid w:val="7E31D422"/>
    <w:rsid w:val="7E3B6BDB"/>
    <w:rsid w:val="7E71E5C9"/>
    <w:rsid w:val="7E7FFE22"/>
    <w:rsid w:val="7E8B4525"/>
    <w:rsid w:val="7E8E9E38"/>
    <w:rsid w:val="7E99AE0A"/>
    <w:rsid w:val="7E99F84F"/>
    <w:rsid w:val="7EA38F5D"/>
    <w:rsid w:val="7EAC6347"/>
    <w:rsid w:val="7EC68DA6"/>
    <w:rsid w:val="7ECA966F"/>
    <w:rsid w:val="7EDCC0E3"/>
    <w:rsid w:val="7EF1842D"/>
    <w:rsid w:val="7EFA2D33"/>
    <w:rsid w:val="7EFA3371"/>
    <w:rsid w:val="7F180FBC"/>
    <w:rsid w:val="7F1C1769"/>
    <w:rsid w:val="7F234BAE"/>
    <w:rsid w:val="7F37490C"/>
    <w:rsid w:val="7F452786"/>
    <w:rsid w:val="7F66AF8E"/>
    <w:rsid w:val="7F946F68"/>
    <w:rsid w:val="7FAB4C93"/>
    <w:rsid w:val="7FCC325D"/>
    <w:rsid w:val="7FDFB7FA"/>
    <w:rsid w:val="7FEE0A4D"/>
    <w:rsid w:val="7FEFC0ED"/>
    <w:rsid w:val="7FF0012C"/>
    <w:rsid w:val="7F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F1D59"/>
  <w15:chartTrackingRefBased/>
  <w15:docId w15:val="{D70F931C-36F8-499A-885F-885196CD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DE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F1762"/>
    <w:pPr>
      <w:keepNext/>
      <w:keepLines/>
      <w:numPr>
        <w:numId w:val="36"/>
      </w:numPr>
      <w:spacing w:before="240" w:after="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7D9E"/>
    <w:pPr>
      <w:keepNext/>
      <w:keepLines/>
      <w:numPr>
        <w:ilvl w:val="1"/>
        <w:numId w:val="36"/>
      </w:numPr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EA9"/>
    <w:pPr>
      <w:keepNext/>
      <w:keepLines/>
      <w:numPr>
        <w:ilvl w:val="2"/>
        <w:numId w:val="36"/>
      </w:numPr>
      <w:spacing w:before="40" w:after="0"/>
      <w:outlineLvl w:val="2"/>
    </w:pPr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5E70"/>
    <w:pPr>
      <w:keepNext/>
      <w:keepLines/>
      <w:numPr>
        <w:ilvl w:val="3"/>
        <w:numId w:val="36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5E70"/>
    <w:pPr>
      <w:keepNext/>
      <w:keepLines/>
      <w:numPr>
        <w:ilvl w:val="4"/>
        <w:numId w:val="36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5E70"/>
    <w:pPr>
      <w:keepNext/>
      <w:keepLines/>
      <w:numPr>
        <w:ilvl w:val="5"/>
        <w:numId w:val="36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5E70"/>
    <w:pPr>
      <w:keepNext/>
      <w:keepLines/>
      <w:numPr>
        <w:ilvl w:val="6"/>
        <w:numId w:val="36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5E70"/>
    <w:pPr>
      <w:keepNext/>
      <w:keepLines/>
      <w:numPr>
        <w:ilvl w:val="7"/>
        <w:numId w:val="36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5E70"/>
    <w:pPr>
      <w:keepNext/>
      <w:keepLines/>
      <w:numPr>
        <w:ilvl w:val="8"/>
        <w:numId w:val="36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287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95E70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95E70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95E7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5E70"/>
    <w:rPr>
      <w:rFonts w:asciiTheme="majorHAnsi" w:eastAsiaTheme="majorEastAsia" w:hAnsiTheme="majorHAnsi" w:cstheme="majorBidi"/>
      <w:color w:val="2F5496" w:themeColor="accent1" w:themeShade="BF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5E70"/>
    <w:rPr>
      <w:rFonts w:asciiTheme="majorHAnsi" w:eastAsiaTheme="majorEastAsia" w:hAnsiTheme="majorHAnsi" w:cstheme="majorBidi"/>
      <w:color w:val="1F3763" w:themeColor="accent1" w:themeShade="7F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5E7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5E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5E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D95E7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5E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E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E70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95E70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5E70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5E70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5E7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5E70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95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E70"/>
  </w:style>
  <w:style w:type="paragraph" w:styleId="Rodap">
    <w:name w:val="footer"/>
    <w:basedOn w:val="Normal"/>
    <w:link w:val="RodapChar"/>
    <w:uiPriority w:val="99"/>
    <w:unhideWhenUsed/>
    <w:rsid w:val="00D95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E70"/>
  </w:style>
  <w:style w:type="paragraph" w:styleId="NormalWeb">
    <w:name w:val="Normal (Web)"/>
    <w:basedOn w:val="Normal"/>
    <w:uiPriority w:val="99"/>
    <w:unhideWhenUsed/>
    <w:rsid w:val="00D95E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D95E7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5E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5E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5E70"/>
    <w:rPr>
      <w:vertAlign w:val="superscript"/>
    </w:rPr>
  </w:style>
  <w:style w:type="paragraph" w:styleId="Reviso">
    <w:name w:val="Revision"/>
    <w:hidden/>
    <w:uiPriority w:val="99"/>
    <w:semiHidden/>
    <w:rsid w:val="00D95E7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D95E70"/>
    <w:rPr>
      <w:color w:val="808080"/>
    </w:rPr>
  </w:style>
  <w:style w:type="character" w:styleId="Forte">
    <w:name w:val="Strong"/>
    <w:basedOn w:val="Fontepargpadro"/>
    <w:uiPriority w:val="22"/>
    <w:qFormat/>
    <w:rsid w:val="00D95E70"/>
    <w:rPr>
      <w:b/>
      <w:bCs/>
    </w:rPr>
  </w:style>
  <w:style w:type="table" w:styleId="Tabelacomgrade">
    <w:name w:val="Table Grid"/>
    <w:basedOn w:val="Tabelanormal"/>
    <w:uiPriority w:val="39"/>
    <w:rsid w:val="00D9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autoRedefine/>
    <w:uiPriority w:val="35"/>
    <w:unhideWhenUsed/>
    <w:qFormat/>
    <w:rsid w:val="006357D8"/>
    <w:pPr>
      <w:keepNext/>
      <w:widowControl w:val="0"/>
      <w:spacing w:after="120" w:line="240" w:lineRule="auto"/>
      <w:jc w:val="both"/>
    </w:pPr>
    <w:rPr>
      <w:rFonts w:eastAsia="Times New Roman" w:cs="Times New Roman"/>
      <w:i/>
      <w:iCs/>
      <w:color w:val="44546A" w:themeColor="text2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95E70"/>
    <w:pPr>
      <w:spacing w:before="480" w:line="276" w:lineRule="auto"/>
      <w:jc w:val="both"/>
      <w:outlineLvl w:val="9"/>
    </w:pPr>
    <w:rPr>
      <w:rFonts w:cs="Times New Roman (Títulos CS)"/>
      <w:b w:val="0"/>
      <w:bCs/>
      <w:caps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95E70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95E70"/>
    <w:pPr>
      <w:spacing w:before="120" w:after="0"/>
      <w:ind w:left="220"/>
    </w:pPr>
    <w:rPr>
      <w:rFonts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D95E70"/>
    <w:pPr>
      <w:spacing w:after="0"/>
      <w:ind w:left="440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D95E70"/>
    <w:pPr>
      <w:spacing w:after="0"/>
      <w:ind w:left="66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95E70"/>
    <w:pPr>
      <w:spacing w:after="0"/>
      <w:ind w:left="88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D95E70"/>
    <w:pPr>
      <w:spacing w:after="0"/>
      <w:ind w:left="110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D95E70"/>
    <w:pPr>
      <w:spacing w:after="0"/>
      <w:ind w:left="132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D95E70"/>
    <w:pPr>
      <w:spacing w:after="0"/>
      <w:ind w:left="154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D95E70"/>
    <w:pPr>
      <w:spacing w:after="0"/>
      <w:ind w:left="1760"/>
    </w:pPr>
    <w:rPr>
      <w:rFonts w:cstheme="minorHAnsi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95E7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unhideWhenUsed/>
    <w:rsid w:val="00D95E70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F46D24"/>
    <w:rPr>
      <w:color w:val="2B579A"/>
      <w:shd w:val="clear" w:color="auto" w:fill="E1DFDD"/>
    </w:rPr>
  </w:style>
  <w:style w:type="character" w:customStyle="1" w:styleId="normaltextrun">
    <w:name w:val="normaltextrun"/>
    <w:basedOn w:val="Fontepargpadro"/>
    <w:rsid w:val="00EA31FF"/>
  </w:style>
  <w:style w:type="character" w:customStyle="1" w:styleId="ui-provider">
    <w:name w:val="ui-provider"/>
    <w:basedOn w:val="Fontepargpadro"/>
    <w:rsid w:val="002972A9"/>
  </w:style>
  <w:style w:type="paragraph" w:styleId="Corpodetexto">
    <w:name w:val="Body Text"/>
    <w:basedOn w:val="Normal"/>
    <w:link w:val="CorpodetextoChar"/>
    <w:uiPriority w:val="1"/>
    <w:qFormat/>
    <w:rsid w:val="002972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972A9"/>
    <w:rPr>
      <w:rFonts w:ascii="Arial MT" w:eastAsia="Arial MT" w:hAnsi="Arial MT" w:cs="Arial MT"/>
      <w:lang w:val="pt-PT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497F4D"/>
    <w:pPr>
      <w:spacing w:after="0"/>
    </w:pPr>
  </w:style>
  <w:style w:type="paragraph" w:customStyle="1" w:styleId="pf0">
    <w:name w:val="pf0"/>
    <w:basedOn w:val="Normal"/>
    <w:rsid w:val="009B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9B7D8C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663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27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1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4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0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2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7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9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8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6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6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8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4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1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1449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01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689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68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5419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488E5BA5B854588BAC928E7F5279C" ma:contentTypeVersion="19" ma:contentTypeDescription="Create a new document." ma:contentTypeScope="" ma:versionID="fad34ca23965d7f58c6a752f2241037c">
  <xsd:schema xmlns:xsd="http://www.w3.org/2001/XMLSchema" xmlns:xs="http://www.w3.org/2001/XMLSchema" xmlns:p="http://schemas.microsoft.com/office/2006/metadata/properties" xmlns:ns2="0d940319-a205-4a36-8635-6d0939c1127e" xmlns:ns3="c86e6ff2-90c6-49dd-a9c1-730015c6efe5" targetNamespace="http://schemas.microsoft.com/office/2006/metadata/properties" ma:root="true" ma:fieldsID="1654582c6eafc59b706c24f9a2026e4f" ns2:_="" ns3:_="">
    <xsd:import namespace="0d940319-a205-4a36-8635-6d0939c1127e"/>
    <xsd:import namespace="c86e6ff2-90c6-49dd-a9c1-730015c6e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40319-a205-4a36-8635-6d0939c11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6ff2-90c6-49dd-a9c1-730015c6e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527dd5-5dab-47cf-946b-0c3c9c610483}" ma:internalName="TaxCatchAll" ma:showField="CatchAllData" ma:web="c86e6ff2-90c6-49dd-a9c1-730015c6e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6e6ff2-90c6-49dd-a9c1-730015c6efe5">
      <UserInfo>
        <DisplayName>LETICIA CASAGRANDE</DisplayName>
        <AccountId>22</AccountId>
        <AccountType/>
      </UserInfo>
      <UserInfo>
        <DisplayName>Paulo Sergio Macuchen Nogas</DisplayName>
        <AccountId>95</AccountId>
        <AccountType/>
      </UserInfo>
      <UserInfo>
        <DisplayName>secretaria.geral</DisplayName>
        <AccountId>69</AccountId>
        <AccountType/>
      </UserInfo>
      <UserInfo>
        <DisplayName>Andreia Fabiola de Magalhaes</DisplayName>
        <AccountId>591</AccountId>
        <AccountType/>
      </UserInfo>
      <UserInfo>
        <DisplayName>DJOCELLIN IKEDA</DisplayName>
        <AccountId>596</AccountId>
        <AccountType/>
      </UserInfo>
      <UserInfo>
        <DisplayName>SUELI DO ROCIO MARGULSKI DE OLIVEIRA</DisplayName>
        <AccountId>20</AccountId>
        <AccountType/>
      </UserInfo>
      <UserInfo>
        <DisplayName>Ericson Savio Falabretti</DisplayName>
        <AccountId>58</AccountId>
        <AccountType/>
      </UserInfo>
      <UserInfo>
        <DisplayName>ANDREIA MALUCELLI</DisplayName>
        <AccountId>207</AccountId>
        <AccountType/>
      </UserInfo>
      <UserInfo>
        <DisplayName>Elisangela Ferretti Manffra</DisplayName>
        <AccountId>1086</AccountId>
        <AccountType/>
      </UserInfo>
      <UserInfo>
        <DisplayName>VIDAL MARTINS</DisplayName>
        <AccountId>214</AccountId>
        <AccountType/>
      </UserInfo>
      <UserInfo>
        <DisplayName>Joceline Franco Dall Agnol</DisplayName>
        <AccountId>599</AccountId>
        <AccountType/>
      </UserInfo>
      <UserInfo>
        <DisplayName>Fabio Inacio Pereira</DisplayName>
        <AccountId>655</AccountId>
        <AccountType/>
      </UserInfo>
      <UserInfo>
        <DisplayName>CLAUDIA BELLANDA PEGINI</DisplayName>
        <AccountId>614</AccountId>
        <AccountType/>
      </UserInfo>
      <UserInfo>
        <DisplayName>ANDREE LUCIANO WOROBY DIAS</DisplayName>
        <AccountId>1966</AccountId>
        <AccountType/>
      </UserInfo>
      <UserInfo>
        <DisplayName>LEANDRO FIGUEIRA NETO</DisplayName>
        <AccountId>1967</AccountId>
        <AccountType/>
      </UserInfo>
      <UserInfo>
        <DisplayName>BRUNO ORLOSKI DE CASTRO</DisplayName>
        <AccountId>63</AccountId>
        <AccountType/>
      </UserInfo>
      <UserInfo>
        <DisplayName>KAREN GABRIELLE MARGOTI FRANCO</DisplayName>
        <AccountId>532</AccountId>
        <AccountType/>
      </UserInfo>
      <UserInfo>
        <DisplayName>Neoli Lucyszyn Suckow</DisplayName>
        <AccountId>758</AccountId>
        <AccountType/>
      </UserInfo>
      <UserInfo>
        <DisplayName>Nathan Mendes</DisplayName>
        <AccountId>110</AccountId>
        <AccountType/>
      </UserInfo>
    </SharedWithUsers>
    <lcf76f155ced4ddcb4097134ff3c332f xmlns="0d940319-a205-4a36-8635-6d0939c1127e">
      <Terms xmlns="http://schemas.microsoft.com/office/infopath/2007/PartnerControls"/>
    </lcf76f155ced4ddcb4097134ff3c332f>
    <TaxCatchAll xmlns="c86e6ff2-90c6-49dd-a9c1-730015c6efe5" xsi:nil="true"/>
    <_Flow_SignoffStatus xmlns="0d940319-a205-4a36-8635-6d0939c1127e" xsi:nil="true"/>
  </documentManagement>
</p:properties>
</file>

<file path=customXml/itemProps1.xml><?xml version="1.0" encoding="utf-8"?>
<ds:datastoreItem xmlns:ds="http://schemas.openxmlformats.org/officeDocument/2006/customXml" ds:itemID="{6933F015-3BB5-479E-9B0C-9F2C95D1B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0E31E-3063-4EF7-9F06-E0EAC51BB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E0823-5783-4AB8-BC4B-1C5047C22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40319-a205-4a36-8635-6d0939c1127e"/>
    <ds:schemaRef ds:uri="c86e6ff2-90c6-49dd-a9c1-730015c6e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CC9EDC-DDA4-4CFE-A0C7-D58E7A41C370}">
  <ds:schemaRefs>
    <ds:schemaRef ds:uri="http://schemas.microsoft.com/office/2006/metadata/properties"/>
    <ds:schemaRef ds:uri="http://schemas.microsoft.com/office/infopath/2007/PartnerControls"/>
    <ds:schemaRef ds:uri="c86e6ff2-90c6-49dd-a9c1-730015c6efe5"/>
    <ds:schemaRef ds:uri="0d940319-a205-4a36-8635-6d0939c11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8616</Words>
  <Characters>46527</Characters>
  <Application>Microsoft Office Word</Application>
  <DocSecurity>0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do Rocio Margulski de Oliveira</dc:creator>
  <cp:keywords/>
  <dc:description/>
  <cp:lastModifiedBy>Sinpes Sinpes</cp:lastModifiedBy>
  <cp:revision>8</cp:revision>
  <cp:lastPrinted>2025-04-24T17:16:00Z</cp:lastPrinted>
  <dcterms:created xsi:type="dcterms:W3CDTF">2025-04-24T16:42:00Z</dcterms:created>
  <dcterms:modified xsi:type="dcterms:W3CDTF">2025-04-24T17:40:00Z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0x010100F02488E5BA5B854588BAC928E7F5279C</vt:lpwstr>
  </property>
  <property fmtid="{D5CDD505-2E9C-101B-9397-08002B2CF9AE}" pid="3" name="MediaServiceImageTags">
    <vt:lpwstr/>
  </property>
</Properties>
</file>